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6D7E2B">
      <w:pPr>
        <w:jc w:val="center"/>
        <w:rPr>
          <w:rFonts w:hint="eastAsia" w:eastAsiaTheme="minorEastAsia"/>
          <w:b/>
          <w:bCs/>
          <w:sz w:val="36"/>
          <w:szCs w:val="44"/>
          <w:lang w:val="en-US" w:eastAsia="zh-CN"/>
        </w:rPr>
      </w:pPr>
      <w:bookmarkStart w:id="0" w:name="_GoBack"/>
      <w:r>
        <w:rPr>
          <w:rFonts w:hint="eastAsia"/>
          <w:b/>
          <w:bCs/>
          <w:sz w:val="36"/>
          <w:szCs w:val="44"/>
          <w:lang w:val="en-US" w:eastAsia="zh-CN"/>
        </w:rPr>
        <w:t>技术方案</w:t>
      </w:r>
      <w:bookmarkEnd w:id="0"/>
      <w:r>
        <w:rPr>
          <w:rFonts w:hint="eastAsia"/>
          <w:b/>
          <w:bCs/>
          <w:sz w:val="36"/>
          <w:szCs w:val="44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CE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2025-10-23T09:56:24Z</dcterms:created>
  <dc:creator>Administrator</dc:creator>
  <cp:lastModifiedBy>周伍豪</cp:lastModifiedBy>
  <dcterms:modified xsi:type="dcterms:W3CDTF">2025-10-23T09:56:43Z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eyJoZGlkIjoiMzg3NmM1YTIyOGYxYjk2ZmQ1Mzg2MWU1MDcwOTg4YTMiLCJ1c2VySWQiOiI0NTAzNDAwMDgifQ==</vt:lpwstr>
  </property>
  <property fmtid="{D5CDD505-2E9C-101B-9397-08002B2CF9AE}" pid="4" name="ICV">
    <vt:lpwstr>FD9A1A9EDE3843D5ACEE3DBCA500357B_12</vt:lpwstr>
  </property>
</Properties>
</file>