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印台区中医医院中医药事业传承创新发展示范试点项目</w:t>
      </w:r>
    </w:p>
    <w:p>
      <w:pPr>
        <w:pStyle w:val="null3"/>
        <w:jc w:val="center"/>
        <w:outlineLvl w:val="2"/>
      </w:pPr>
      <w:r>
        <w:rPr>
          <w:sz w:val="28"/>
          <w:b/>
        </w:rPr>
        <w:t>采购项目编号：</w:t>
      </w:r>
      <w:r>
        <w:rPr>
          <w:sz w:val="28"/>
          <w:b/>
        </w:rPr>
        <w:t>SXBH-ZFCG-2024-118</w:t>
      </w:r>
      <w:r>
        <w:br/>
      </w:r>
      <w:r>
        <w:br/>
      </w:r>
      <w:r>
        <w:br/>
      </w:r>
    </w:p>
    <w:p>
      <w:pPr>
        <w:pStyle w:val="null3"/>
        <w:jc w:val="center"/>
        <w:outlineLvl w:val="2"/>
      </w:pPr>
      <w:r>
        <w:rPr>
          <w:sz w:val="28"/>
          <w:b/>
        </w:rPr>
        <w:t>铜川市印台区中医医院</w:t>
      </w:r>
    </w:p>
    <w:p>
      <w:pPr>
        <w:pStyle w:val="null3"/>
        <w:jc w:val="center"/>
        <w:outlineLvl w:val="2"/>
      </w:pPr>
      <w:r>
        <w:rPr>
          <w:sz w:val="28"/>
          <w:b/>
        </w:rPr>
        <w:t>陕西北衡全项目咨询有限公司</w:t>
      </w:r>
      <w:r>
        <w:rPr>
          <w:sz w:val="28"/>
          <w:b/>
        </w:rPr>
        <w:t>共同编制</w:t>
      </w:r>
    </w:p>
    <w:p>
      <w:pPr>
        <w:pStyle w:val="null3"/>
        <w:jc w:val="center"/>
        <w:outlineLvl w:val="2"/>
      </w:pPr>
      <w:r>
        <w:rPr>
          <w:sz w:val="28"/>
          <w:b/>
        </w:rPr>
        <w:t>2024年08月28日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陕西北衡全项目咨询有限公司</w:t>
      </w:r>
      <w:r>
        <w:rPr/>
        <w:t>（以下简称“代理机构”）受</w:t>
      </w:r>
      <w:r>
        <w:rPr/>
        <w:t>铜川市印台区中医医院</w:t>
      </w:r>
      <w:r>
        <w:rPr/>
        <w:t>委托，拟对</w:t>
      </w:r>
      <w:r>
        <w:rPr/>
        <w:t>印台区中医医院中医药事业传承创新发展示范试点项目</w:t>
      </w:r>
      <w:r>
        <w:rPr/>
        <w:t>进行国内公开招标，兹邀请符合本次招标要求的供应商参加投标。</w:t>
      </w:r>
    </w:p>
    <w:p>
      <w:pPr>
        <w:pStyle w:val="null3"/>
        <w:outlineLvl w:val="2"/>
      </w:pPr>
      <w:r>
        <w:rPr>
          <w:sz w:val="28"/>
          <w:b/>
        </w:rPr>
        <w:t>一、采购项目编号：</w:t>
      </w:r>
      <w:r>
        <w:rPr>
          <w:sz w:val="28"/>
          <w:b/>
        </w:rPr>
        <w:t>SXBH-ZFCG-2024-118</w:t>
      </w:r>
    </w:p>
    <w:p>
      <w:pPr>
        <w:pStyle w:val="null3"/>
        <w:outlineLvl w:val="2"/>
      </w:pPr>
      <w:r>
        <w:rPr>
          <w:sz w:val="28"/>
          <w:b/>
        </w:rPr>
        <w:t>二、采购项目名称：</w:t>
      </w:r>
      <w:r>
        <w:rPr>
          <w:sz w:val="28"/>
          <w:b/>
        </w:rPr>
        <w:t>印台区中医医院中医药事业传承创新发展示范试点项目</w:t>
      </w:r>
    </w:p>
    <w:p>
      <w:pPr>
        <w:pStyle w:val="null3"/>
        <w:outlineLvl w:val="2"/>
      </w:pPr>
      <w:r>
        <w:rPr>
          <w:sz w:val="28"/>
          <w:b/>
        </w:rPr>
        <w:t>三、招标项目简介</w:t>
      </w:r>
    </w:p>
    <w:p>
      <w:pPr>
        <w:pStyle w:val="null3"/>
        <w:ind w:firstLine="480"/>
      </w:pPr>
      <w:r>
        <w:rPr/>
        <w:t>印台区中医医院中医药事业传承创新发展示范试点项目设备采购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w:t>
      </w:r>
    </w:p>
    <w:p>
      <w:pPr>
        <w:pStyle w:val="null3"/>
      </w:pPr>
      <w:r>
        <w:rPr/>
        <w:t>2、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w:t>
      </w:r>
    </w:p>
    <w:p>
      <w:pPr>
        <w:pStyle w:val="null3"/>
      </w:pPr>
      <w:r>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w:t>
      </w:r>
    </w:p>
    <w:p>
      <w:pPr>
        <w:pStyle w:val="null3"/>
      </w:pPr>
      <w:r>
        <w:rPr/>
        <w:t>4、参加本次政府采购活动前3年内在经营活动中没有重大违法记录或被起诉：参加本次政府采购活动前3年内在经营活动中没有重大违法记录或被起诉（提供声明）</w:t>
      </w:r>
    </w:p>
    <w:p>
      <w:pPr>
        <w:pStyle w:val="null3"/>
      </w:pPr>
      <w:r>
        <w:rPr/>
        <w:t>5、具有良好的商业信誉：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p>
      <w:pPr>
        <w:pStyle w:val="null3"/>
      </w:pPr>
      <w:r>
        <w:rPr/>
        <w:t>6、法定代表人证明书或法定代表人授权书：法定代表人参加投标的，须提供法定代表人证明书及本人身份证复印件并出示身份证复印件；法定代表人授权他人参加投标的，须提供法定代表人授权委托书并出示授权代表的身份证复印件。采购文件中凡是需要法定代表人签字盖章之处，非法人单位的负责人均参照执行；</w:t>
      </w:r>
    </w:p>
    <w:p>
      <w:pPr>
        <w:pStyle w:val="null3"/>
      </w:pPr>
      <w:r>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w:t>
      </w:r>
    </w:p>
    <w:p>
      <w:pPr>
        <w:pStyle w:val="null3"/>
      </w:pPr>
      <w:r>
        <w:rPr/>
        <w:t>8、具有履行合同所必需的设备和专业技术能力：具有履行合同所必需的设备和专业技术能力；（提供声明及说明）</w:t>
      </w:r>
    </w:p>
    <w:p>
      <w:pPr>
        <w:pStyle w:val="null3"/>
      </w:pPr>
      <w:r>
        <w:rPr/>
        <w:t>9、非联合体投标：本项目不接受联合体投标。（提供声明）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铜川市印台区中医医院</w:t>
      </w:r>
    </w:p>
    <w:p>
      <w:pPr>
        <w:pStyle w:val="null3"/>
      </w:pPr>
      <w:r>
        <w:rPr/>
        <w:t xml:space="preserve"> 地址： </w:t>
      </w:r>
      <w:r>
        <w:rPr/>
        <w:t>铜川市印台区同官路58号</w:t>
      </w:r>
    </w:p>
    <w:p>
      <w:pPr>
        <w:pStyle w:val="null3"/>
      </w:pPr>
      <w:r>
        <w:rPr/>
        <w:t xml:space="preserve"> 邮编： </w:t>
      </w:r>
      <w:r>
        <w:rPr/>
        <w:t>727000</w:t>
      </w:r>
    </w:p>
    <w:p>
      <w:pPr>
        <w:pStyle w:val="null3"/>
      </w:pPr>
      <w:r>
        <w:rPr/>
        <w:t xml:space="preserve"> 联系人： </w:t>
      </w:r>
      <w:r>
        <w:rPr/>
        <w:t>铜川市印台区中医医院经办</w:t>
      </w:r>
    </w:p>
    <w:p>
      <w:pPr>
        <w:pStyle w:val="null3"/>
      </w:pPr>
      <w:r>
        <w:rPr/>
        <w:t xml:space="preserve"> 联系电话： </w:t>
      </w:r>
      <w:r>
        <w:rPr/>
        <w:t>15309192389</w:t>
      </w:r>
    </w:p>
    <w:p>
      <w:pPr>
        <w:pStyle w:val="null3"/>
        <w:outlineLvl w:val="2"/>
      </w:pPr>
      <w:r>
        <w:rPr>
          <w:sz w:val="28"/>
          <w:b/>
        </w:rPr>
        <w:t>代理机构：</w:t>
      </w:r>
      <w:r>
        <w:rPr>
          <w:sz w:val="28"/>
          <w:b/>
        </w:rPr>
        <w:t>陕西北衡全项目咨询有限公司</w:t>
      </w:r>
    </w:p>
    <w:p>
      <w:pPr>
        <w:pStyle w:val="null3"/>
      </w:pPr>
      <w:r>
        <w:rPr/>
        <w:t xml:space="preserve"> 地址： </w:t>
      </w:r>
      <w:r>
        <w:rPr/>
        <w:t>铜川市印台区惠民佳苑8号楼2楼</w:t>
      </w:r>
    </w:p>
    <w:p>
      <w:pPr>
        <w:pStyle w:val="null3"/>
      </w:pPr>
      <w:r>
        <w:rPr/>
        <w:t xml:space="preserve"> 邮编： </w:t>
      </w:r>
      <w:r>
        <w:rPr/>
        <w:t>727000</w:t>
      </w:r>
    </w:p>
    <w:p>
      <w:pPr>
        <w:pStyle w:val="null3"/>
      </w:pPr>
      <w:r>
        <w:rPr/>
        <w:t xml:space="preserve"> 联系人： </w:t>
      </w:r>
      <w:r>
        <w:rPr/>
        <w:t>刘瑞华</w:t>
      </w:r>
    </w:p>
    <w:p>
      <w:pPr>
        <w:pStyle w:val="null3"/>
      </w:pPr>
      <w:r>
        <w:rPr/>
        <w:t xml:space="preserve"> 联系电话： </w:t>
      </w:r>
      <w:r>
        <w:rPr/>
        <w:t>0919-2700992</w:t>
      </w:r>
    </w:p>
    <w:p>
      <w:pPr>
        <w:pStyle w:val="null3"/>
        <w:outlineLvl w:val="2"/>
      </w:pPr>
      <w:r>
        <w:rPr>
          <w:sz w:val="28"/>
          <w:b/>
        </w:rPr>
        <w:t>采购监督机构：</w:t>
      </w:r>
      <w:r>
        <w:rPr>
          <w:sz w:val="28"/>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采购包1：447,410.00元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铜川市印台区中医医院</w:t>
      </w:r>
      <w:r>
        <w:rPr/>
        <w:t>和</w:t>
      </w:r>
      <w:r>
        <w:rPr/>
        <w:t>陕西北衡全项目咨询有限公司</w:t>
      </w:r>
      <w:r>
        <w:rPr/>
        <w:t>享有。对招标文件中供应商参加本次政府采购活动应当具备的条件，招标项目技术、服务、商务及其他要求，评标细则及标准由</w:t>
      </w:r>
      <w:r>
        <w:rPr/>
        <w:t>铜川市印台区中医医院</w:t>
      </w:r>
      <w:r>
        <w:rPr/>
        <w:t>负责解释。除上述招标文件内容，其他内容由</w:t>
      </w:r>
      <w:r>
        <w:rPr/>
        <w:t>陕西北衡全项目咨询有限公司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铜川市印台区中医医院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陕西北衡全项目咨询有限公司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达到国家及行业质量验收标准。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陕西北衡全项目咨询有限公司</w:t>
      </w:r>
      <w:r>
        <w:rPr/>
        <w:t xml:space="preserve"> 负责答复；供应商对除采购需求外的采购文件的询问、质疑由</w:t>
      </w:r>
      <w:r>
        <w:rPr/>
        <w:t>陕西北衡全项目咨询有限公司</w:t>
      </w:r>
      <w:r>
        <w:rPr/>
        <w:t xml:space="preserve"> 负责答复；供应商对采购过程、采购结果的询问、质疑由 </w:t>
      </w:r>
      <w:r>
        <w:rPr/>
        <w:t>陕西北衡全项目咨询有限公司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联系人：刘瑞华</w:t>
      </w:r>
    </w:p>
    <w:p>
      <w:pPr>
        <w:pStyle w:val="null3"/>
      </w:pPr>
      <w:r>
        <w:rPr/>
        <w:t>联系电话：0919-2700992</w:t>
      </w:r>
    </w:p>
    <w:p>
      <w:pPr>
        <w:pStyle w:val="null3"/>
      </w:pPr>
      <w:r>
        <w:rPr/>
        <w:t>地址：铜川市印台区惠民佳苑八号楼二楼</w:t>
      </w:r>
    </w:p>
    <w:p>
      <w:pPr>
        <w:pStyle w:val="null3"/>
      </w:pPr>
      <w:r>
        <w:rPr/>
        <w:t>邮编：727000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印台区中医医院中医药事业传承创新发展示范试点项目设备采购</w:t>
      </w:r>
    </w:p>
    <w:p>
      <w:pPr>
        <w:pStyle w:val="null3"/>
        <w:outlineLvl w:val="2"/>
      </w:pPr>
      <w:r>
        <w:rPr>
          <w:sz w:val="28"/>
          <w:b/>
        </w:rPr>
        <w:t>3.2采购内容</w:t>
      </w:r>
    </w:p>
    <w:p>
      <w:pPr>
        <w:pStyle w:val="null3"/>
      </w:pPr>
      <w:r>
        <w:rPr/>
        <w:t>采购包1：</w:t>
      </w:r>
    </w:p>
    <w:p>
      <w:pPr>
        <w:pStyle w:val="null3"/>
      </w:pPr>
      <w:r>
        <w:rPr/>
        <w:t>采购包预算金额（元）: 447,410.00</w:t>
      </w:r>
    </w:p>
    <w:p>
      <w:pPr>
        <w:pStyle w:val="null3"/>
      </w:pPr>
      <w:r>
        <w:rPr/>
        <w:t>采购包最高限价（元）: 447,410.00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直立康复训练床</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运动康复训练床</w:t>
            </w:r>
          </w:p>
        </w:tc>
        <w:tc>
          <w:tcPr>
            <w:tcW w:type="dxa" w:w="831"/>
          </w:tcPr>
          <w:p>
            <w:pPr>
              <w:pStyle w:val="null3"/>
              <w:jc w:val="right"/>
            </w:pPr>
            <w:r>
              <w:rPr/>
              <w:t>1.00</w:t>
            </w:r>
          </w:p>
        </w:tc>
        <w:tc>
          <w:tcPr>
            <w:tcW w:type="dxa" w:w="831"/>
          </w:tcPr>
          <w:p>
            <w:pPr>
              <w:pStyle w:val="null3"/>
              <w:jc w:val="right"/>
            </w:pPr>
            <w:r>
              <w:rPr/>
              <w:t>2,500.00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PT凳</w:t>
            </w:r>
          </w:p>
        </w:tc>
        <w:tc>
          <w:tcPr>
            <w:tcW w:type="dxa" w:w="831"/>
          </w:tcPr>
          <w:p>
            <w:pPr>
              <w:pStyle w:val="null3"/>
              <w:jc w:val="right"/>
            </w:pPr>
            <w:r>
              <w:rPr/>
              <w:t>1.00</w:t>
            </w:r>
          </w:p>
        </w:tc>
        <w:tc>
          <w:tcPr>
            <w:tcW w:type="dxa" w:w="831"/>
          </w:tcPr>
          <w:p>
            <w:pPr>
              <w:pStyle w:val="null3"/>
              <w:jc w:val="right"/>
            </w:pPr>
            <w:r>
              <w:rPr/>
              <w:t>600.00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巴氏球</w:t>
            </w:r>
          </w:p>
        </w:tc>
        <w:tc>
          <w:tcPr>
            <w:tcW w:type="dxa" w:w="831"/>
          </w:tcPr>
          <w:p>
            <w:pPr>
              <w:pStyle w:val="null3"/>
              <w:jc w:val="right"/>
            </w:pPr>
            <w:r>
              <w:rPr/>
              <w:t>1.00</w:t>
            </w:r>
          </w:p>
        </w:tc>
        <w:tc>
          <w:tcPr>
            <w:tcW w:type="dxa" w:w="831"/>
          </w:tcPr>
          <w:p>
            <w:pPr>
              <w:pStyle w:val="null3"/>
              <w:jc w:val="right"/>
            </w:pPr>
            <w:r>
              <w:rPr/>
              <w:t>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下肢功率车</w:t>
            </w:r>
          </w:p>
        </w:tc>
        <w:tc>
          <w:tcPr>
            <w:tcW w:type="dxa" w:w="831"/>
          </w:tcPr>
          <w:p>
            <w:pPr>
              <w:pStyle w:val="null3"/>
              <w:jc w:val="right"/>
            </w:pPr>
            <w:r>
              <w:rPr/>
              <w:t>1.00</w:t>
            </w:r>
          </w:p>
        </w:tc>
        <w:tc>
          <w:tcPr>
            <w:tcW w:type="dxa" w:w="831"/>
          </w:tcPr>
          <w:p>
            <w:pPr>
              <w:pStyle w:val="null3"/>
              <w:jc w:val="right"/>
            </w:pPr>
            <w:r>
              <w:rPr/>
              <w:t>4,500.00</w:t>
            </w:r>
          </w:p>
        </w:tc>
        <w:tc>
          <w:tcPr>
            <w:tcW w:type="dxa" w:w="831"/>
          </w:tcPr>
          <w:p>
            <w:pPr>
              <w:pStyle w:val="null3"/>
            </w:pPr>
            <w:r>
              <w:rPr/>
              <w:t>辆</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平行杠</w:t>
            </w:r>
          </w:p>
        </w:tc>
        <w:tc>
          <w:tcPr>
            <w:tcW w:type="dxa" w:w="831"/>
          </w:tcPr>
          <w:p>
            <w:pPr>
              <w:pStyle w:val="null3"/>
              <w:jc w:val="right"/>
            </w:pPr>
            <w:r>
              <w:rPr/>
              <w:t>1.00</w:t>
            </w:r>
          </w:p>
        </w:tc>
        <w:tc>
          <w:tcPr>
            <w:tcW w:type="dxa" w:w="831"/>
          </w:tcPr>
          <w:p>
            <w:pPr>
              <w:pStyle w:val="null3"/>
              <w:jc w:val="right"/>
            </w:pPr>
            <w:r>
              <w:rPr/>
              <w:t>3,600.00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股四头肌训练椅</w:t>
            </w:r>
          </w:p>
        </w:tc>
        <w:tc>
          <w:tcPr>
            <w:tcW w:type="dxa" w:w="831"/>
          </w:tcPr>
          <w:p>
            <w:pPr>
              <w:pStyle w:val="null3"/>
              <w:jc w:val="right"/>
            </w:pPr>
            <w:r>
              <w:rPr/>
              <w:t>1.00</w:t>
            </w:r>
          </w:p>
        </w:tc>
        <w:tc>
          <w:tcPr>
            <w:tcW w:type="dxa" w:w="831"/>
          </w:tcPr>
          <w:p>
            <w:pPr>
              <w:pStyle w:val="null3"/>
              <w:jc w:val="right"/>
            </w:pPr>
            <w:r>
              <w:rPr/>
              <w:t>3,000.00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辅助步行训练器</w:t>
            </w:r>
          </w:p>
        </w:tc>
        <w:tc>
          <w:tcPr>
            <w:tcW w:type="dxa" w:w="831"/>
          </w:tcPr>
          <w:p>
            <w:pPr>
              <w:pStyle w:val="null3"/>
              <w:jc w:val="right"/>
            </w:pPr>
            <w:r>
              <w:rPr/>
              <w:t>1.00</w:t>
            </w:r>
          </w:p>
        </w:tc>
        <w:tc>
          <w:tcPr>
            <w:tcW w:type="dxa" w:w="831"/>
          </w:tcPr>
          <w:p>
            <w:pPr>
              <w:pStyle w:val="null3"/>
              <w:jc w:val="right"/>
            </w:pPr>
            <w:r>
              <w:rPr/>
              <w:t>2,200.00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肋木</w:t>
            </w:r>
          </w:p>
        </w:tc>
        <w:tc>
          <w:tcPr>
            <w:tcW w:type="dxa" w:w="831"/>
          </w:tcPr>
          <w:p>
            <w:pPr>
              <w:pStyle w:val="null3"/>
              <w:jc w:val="right"/>
            </w:pPr>
            <w:r>
              <w:rPr/>
              <w:t>1.00</w:t>
            </w:r>
          </w:p>
        </w:tc>
        <w:tc>
          <w:tcPr>
            <w:tcW w:type="dxa" w:w="831"/>
          </w:tcPr>
          <w:p>
            <w:pPr>
              <w:pStyle w:val="null3"/>
              <w:jc w:val="right"/>
            </w:pPr>
            <w:r>
              <w:rPr/>
              <w:t>1,800.00</w:t>
            </w:r>
          </w:p>
        </w:tc>
        <w:tc>
          <w:tcPr>
            <w:tcW w:type="dxa" w:w="831"/>
          </w:tcPr>
          <w:p>
            <w:pPr>
              <w:pStyle w:val="null3"/>
            </w:pPr>
            <w:r>
              <w:rPr/>
              <w:t>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平衡板</w:t>
            </w:r>
          </w:p>
        </w:tc>
        <w:tc>
          <w:tcPr>
            <w:tcW w:type="dxa" w:w="831"/>
          </w:tcPr>
          <w:p>
            <w:pPr>
              <w:pStyle w:val="null3"/>
              <w:jc w:val="right"/>
            </w:pPr>
            <w:r>
              <w:rPr/>
              <w:t>1.00</w:t>
            </w:r>
          </w:p>
        </w:tc>
        <w:tc>
          <w:tcPr>
            <w:tcW w:type="dxa" w:w="831"/>
          </w:tcPr>
          <w:p>
            <w:pPr>
              <w:pStyle w:val="null3"/>
              <w:jc w:val="right"/>
            </w:pPr>
            <w:r>
              <w:rPr/>
              <w:t>490.00</w:t>
            </w:r>
          </w:p>
        </w:tc>
        <w:tc>
          <w:tcPr>
            <w:tcW w:type="dxa" w:w="831"/>
          </w:tcPr>
          <w:p>
            <w:pPr>
              <w:pStyle w:val="null3"/>
            </w:pPr>
            <w:r>
              <w:rPr/>
              <w:t>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牵引网架</w:t>
            </w:r>
          </w:p>
        </w:tc>
        <w:tc>
          <w:tcPr>
            <w:tcW w:type="dxa" w:w="831"/>
          </w:tcPr>
          <w:p>
            <w:pPr>
              <w:pStyle w:val="null3"/>
              <w:jc w:val="right"/>
            </w:pPr>
            <w:r>
              <w:rPr/>
              <w:t>1.00</w:t>
            </w:r>
          </w:p>
        </w:tc>
        <w:tc>
          <w:tcPr>
            <w:tcW w:type="dxa" w:w="831"/>
          </w:tcPr>
          <w:p>
            <w:pPr>
              <w:pStyle w:val="null3"/>
              <w:jc w:val="right"/>
            </w:pPr>
            <w:r>
              <w:rPr/>
              <w:t>7,500.00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训练用阶梯</w:t>
            </w:r>
          </w:p>
        </w:tc>
        <w:tc>
          <w:tcPr>
            <w:tcW w:type="dxa" w:w="831"/>
          </w:tcPr>
          <w:p>
            <w:pPr>
              <w:pStyle w:val="null3"/>
              <w:jc w:val="right"/>
            </w:pPr>
            <w:r>
              <w:rPr/>
              <w:t>1.00</w:t>
            </w:r>
          </w:p>
        </w:tc>
        <w:tc>
          <w:tcPr>
            <w:tcW w:type="dxa" w:w="831"/>
          </w:tcPr>
          <w:p>
            <w:pPr>
              <w:pStyle w:val="null3"/>
              <w:jc w:val="right"/>
            </w:pPr>
            <w:r>
              <w:rPr/>
              <w:t>2,800.00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医用体位垫</w:t>
            </w:r>
          </w:p>
        </w:tc>
        <w:tc>
          <w:tcPr>
            <w:tcW w:type="dxa" w:w="831"/>
          </w:tcPr>
          <w:p>
            <w:pPr>
              <w:pStyle w:val="null3"/>
              <w:jc w:val="right"/>
            </w:pPr>
            <w:r>
              <w:rPr/>
              <w:t>1.00</w:t>
            </w:r>
          </w:p>
        </w:tc>
        <w:tc>
          <w:tcPr>
            <w:tcW w:type="dxa" w:w="831"/>
          </w:tcPr>
          <w:p>
            <w:pPr>
              <w:pStyle w:val="null3"/>
              <w:jc w:val="right"/>
            </w:pPr>
            <w:r>
              <w:rPr/>
              <w:t>380.00</w:t>
            </w:r>
          </w:p>
        </w:tc>
        <w:tc>
          <w:tcPr>
            <w:tcW w:type="dxa" w:w="831"/>
          </w:tcPr>
          <w:p>
            <w:pPr>
              <w:pStyle w:val="null3"/>
            </w:pPr>
            <w:r>
              <w:rPr/>
              <w:t>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训练用阶梯</w:t>
            </w:r>
          </w:p>
        </w:tc>
        <w:tc>
          <w:tcPr>
            <w:tcW w:type="dxa" w:w="831"/>
          </w:tcPr>
          <w:p>
            <w:pPr>
              <w:pStyle w:val="null3"/>
              <w:jc w:val="right"/>
            </w:pPr>
            <w:r>
              <w:rPr/>
              <w:t>1.00</w:t>
            </w:r>
          </w:p>
        </w:tc>
        <w:tc>
          <w:tcPr>
            <w:tcW w:type="dxa" w:w="831"/>
          </w:tcPr>
          <w:p>
            <w:pPr>
              <w:pStyle w:val="null3"/>
              <w:jc w:val="right"/>
            </w:pPr>
            <w:r>
              <w:rPr/>
              <w:t>880.00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系列沙袋</w:t>
            </w:r>
          </w:p>
        </w:tc>
        <w:tc>
          <w:tcPr>
            <w:tcW w:type="dxa" w:w="831"/>
          </w:tcPr>
          <w:p>
            <w:pPr>
              <w:pStyle w:val="null3"/>
              <w:jc w:val="right"/>
            </w:pPr>
            <w:r>
              <w:rPr/>
              <w:t>1.00</w:t>
            </w:r>
          </w:p>
        </w:tc>
        <w:tc>
          <w:tcPr>
            <w:tcW w:type="dxa" w:w="831"/>
          </w:tcPr>
          <w:p>
            <w:pPr>
              <w:pStyle w:val="null3"/>
              <w:jc w:val="right"/>
            </w:pPr>
            <w:r>
              <w:rPr/>
              <w:t>700.00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OT桌</w:t>
            </w:r>
          </w:p>
        </w:tc>
        <w:tc>
          <w:tcPr>
            <w:tcW w:type="dxa" w:w="831"/>
          </w:tcPr>
          <w:p>
            <w:pPr>
              <w:pStyle w:val="null3"/>
              <w:jc w:val="right"/>
            </w:pPr>
            <w:r>
              <w:rPr/>
              <w:t>1.00</w:t>
            </w:r>
          </w:p>
        </w:tc>
        <w:tc>
          <w:tcPr>
            <w:tcW w:type="dxa" w:w="831"/>
          </w:tcPr>
          <w:p>
            <w:pPr>
              <w:pStyle w:val="null3"/>
              <w:jc w:val="right"/>
            </w:pPr>
            <w:r>
              <w:rPr/>
              <w:t>2,200.00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可调式砂磨板及附件</w:t>
            </w:r>
          </w:p>
        </w:tc>
        <w:tc>
          <w:tcPr>
            <w:tcW w:type="dxa" w:w="831"/>
          </w:tcPr>
          <w:p>
            <w:pPr>
              <w:pStyle w:val="null3"/>
              <w:jc w:val="right"/>
            </w:pPr>
            <w:r>
              <w:rPr/>
              <w:t>1.00</w:t>
            </w:r>
          </w:p>
        </w:tc>
        <w:tc>
          <w:tcPr>
            <w:tcW w:type="dxa" w:w="831"/>
          </w:tcPr>
          <w:p>
            <w:pPr>
              <w:pStyle w:val="null3"/>
              <w:jc w:val="right"/>
            </w:pPr>
            <w:r>
              <w:rPr/>
              <w:t>1,200.00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木插板</w:t>
            </w:r>
          </w:p>
        </w:tc>
        <w:tc>
          <w:tcPr>
            <w:tcW w:type="dxa" w:w="831"/>
          </w:tcPr>
          <w:p>
            <w:pPr>
              <w:pStyle w:val="null3"/>
              <w:jc w:val="right"/>
            </w:pPr>
            <w:r>
              <w:rPr/>
              <w:t>1.00</w:t>
            </w:r>
          </w:p>
        </w:tc>
        <w:tc>
          <w:tcPr>
            <w:tcW w:type="dxa" w:w="831"/>
          </w:tcPr>
          <w:p>
            <w:pPr>
              <w:pStyle w:val="null3"/>
              <w:jc w:val="right"/>
            </w:pPr>
            <w:r>
              <w:rPr/>
              <w:t>480.00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铁棍插板</w:t>
            </w:r>
          </w:p>
        </w:tc>
        <w:tc>
          <w:tcPr>
            <w:tcW w:type="dxa" w:w="831"/>
          </w:tcPr>
          <w:p>
            <w:pPr>
              <w:pStyle w:val="null3"/>
              <w:jc w:val="right"/>
            </w:pPr>
            <w:r>
              <w:rPr/>
              <w:t>1.00</w:t>
            </w:r>
          </w:p>
        </w:tc>
        <w:tc>
          <w:tcPr>
            <w:tcW w:type="dxa" w:w="831"/>
          </w:tcPr>
          <w:p>
            <w:pPr>
              <w:pStyle w:val="null3"/>
              <w:jc w:val="right"/>
            </w:pPr>
            <w:r>
              <w:rPr/>
              <w:t>520.00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滚桶</w:t>
            </w:r>
          </w:p>
        </w:tc>
        <w:tc>
          <w:tcPr>
            <w:tcW w:type="dxa" w:w="831"/>
          </w:tcPr>
          <w:p>
            <w:pPr>
              <w:pStyle w:val="null3"/>
              <w:jc w:val="right"/>
            </w:pPr>
            <w:r>
              <w:rPr/>
              <w:t>1.00</w:t>
            </w:r>
          </w:p>
        </w:tc>
        <w:tc>
          <w:tcPr>
            <w:tcW w:type="dxa" w:w="831"/>
          </w:tcPr>
          <w:p>
            <w:pPr>
              <w:pStyle w:val="null3"/>
              <w:jc w:val="right"/>
            </w:pPr>
            <w:r>
              <w:rPr/>
              <w:t>300.00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肩抬举训练器</w:t>
            </w:r>
          </w:p>
        </w:tc>
        <w:tc>
          <w:tcPr>
            <w:tcW w:type="dxa" w:w="831"/>
          </w:tcPr>
          <w:p>
            <w:pPr>
              <w:pStyle w:val="null3"/>
              <w:jc w:val="right"/>
            </w:pPr>
            <w:r>
              <w:rPr/>
              <w:t>1.00</w:t>
            </w:r>
          </w:p>
        </w:tc>
        <w:tc>
          <w:tcPr>
            <w:tcW w:type="dxa" w:w="831"/>
          </w:tcPr>
          <w:p>
            <w:pPr>
              <w:pStyle w:val="null3"/>
              <w:jc w:val="right"/>
            </w:pPr>
            <w:r>
              <w:rPr/>
              <w:t>550.00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套彩盘</w:t>
            </w:r>
          </w:p>
        </w:tc>
        <w:tc>
          <w:tcPr>
            <w:tcW w:type="dxa" w:w="831"/>
          </w:tcPr>
          <w:p>
            <w:pPr>
              <w:pStyle w:val="null3"/>
              <w:jc w:val="right"/>
            </w:pPr>
            <w:r>
              <w:rPr/>
              <w:t>1.00</w:t>
            </w:r>
          </w:p>
        </w:tc>
        <w:tc>
          <w:tcPr>
            <w:tcW w:type="dxa" w:w="831"/>
          </w:tcPr>
          <w:p>
            <w:pPr>
              <w:pStyle w:val="null3"/>
              <w:jc w:val="right"/>
            </w:pPr>
            <w:r>
              <w:rPr/>
              <w:t>380.00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角度尺</w:t>
            </w:r>
          </w:p>
        </w:tc>
        <w:tc>
          <w:tcPr>
            <w:tcW w:type="dxa" w:w="831"/>
          </w:tcPr>
          <w:p>
            <w:pPr>
              <w:pStyle w:val="null3"/>
              <w:jc w:val="right"/>
            </w:pPr>
            <w:r>
              <w:rPr/>
              <w:t>1.00</w:t>
            </w:r>
          </w:p>
        </w:tc>
        <w:tc>
          <w:tcPr>
            <w:tcW w:type="dxa" w:w="831"/>
          </w:tcPr>
          <w:p>
            <w:pPr>
              <w:pStyle w:val="null3"/>
              <w:jc w:val="right"/>
            </w:pPr>
            <w:r>
              <w:rPr/>
              <w:t>360.00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镶嵌训练器</w:t>
            </w:r>
          </w:p>
        </w:tc>
        <w:tc>
          <w:tcPr>
            <w:tcW w:type="dxa" w:w="831"/>
          </w:tcPr>
          <w:p>
            <w:pPr>
              <w:pStyle w:val="null3"/>
              <w:jc w:val="right"/>
            </w:pPr>
            <w:r>
              <w:rPr/>
              <w:t>1.00</w:t>
            </w:r>
          </w:p>
        </w:tc>
        <w:tc>
          <w:tcPr>
            <w:tcW w:type="dxa" w:w="831"/>
          </w:tcPr>
          <w:p>
            <w:pPr>
              <w:pStyle w:val="null3"/>
              <w:jc w:val="right"/>
            </w:pPr>
            <w:r>
              <w:rPr/>
              <w:t>540.00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简易上肢功能评价器</w:t>
            </w:r>
          </w:p>
        </w:tc>
        <w:tc>
          <w:tcPr>
            <w:tcW w:type="dxa" w:w="831"/>
          </w:tcPr>
          <w:p>
            <w:pPr>
              <w:pStyle w:val="null3"/>
              <w:jc w:val="right"/>
            </w:pPr>
            <w:r>
              <w:rPr/>
              <w:t>1.00</w:t>
            </w:r>
          </w:p>
        </w:tc>
        <w:tc>
          <w:tcPr>
            <w:tcW w:type="dxa" w:w="831"/>
          </w:tcPr>
          <w:p>
            <w:pPr>
              <w:pStyle w:val="null3"/>
              <w:jc w:val="right"/>
            </w:pPr>
            <w:r>
              <w:rPr/>
              <w:t>1,200.00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堆杯</w:t>
            </w:r>
          </w:p>
        </w:tc>
        <w:tc>
          <w:tcPr>
            <w:tcW w:type="dxa" w:w="831"/>
          </w:tcPr>
          <w:p>
            <w:pPr>
              <w:pStyle w:val="null3"/>
              <w:jc w:val="right"/>
            </w:pPr>
            <w:r>
              <w:rPr/>
              <w:t>1.00</w:t>
            </w:r>
          </w:p>
        </w:tc>
        <w:tc>
          <w:tcPr>
            <w:tcW w:type="dxa" w:w="831"/>
          </w:tcPr>
          <w:p>
            <w:pPr>
              <w:pStyle w:val="null3"/>
              <w:jc w:val="right"/>
            </w:pPr>
            <w:r>
              <w:rPr/>
              <w:t>210.00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手功能训练器</w:t>
            </w:r>
          </w:p>
        </w:tc>
        <w:tc>
          <w:tcPr>
            <w:tcW w:type="dxa" w:w="831"/>
          </w:tcPr>
          <w:p>
            <w:pPr>
              <w:pStyle w:val="null3"/>
              <w:jc w:val="right"/>
            </w:pPr>
            <w:r>
              <w:rPr/>
              <w:t>1.00</w:t>
            </w:r>
          </w:p>
        </w:tc>
        <w:tc>
          <w:tcPr>
            <w:tcW w:type="dxa" w:w="831"/>
          </w:tcPr>
          <w:p>
            <w:pPr>
              <w:pStyle w:val="null3"/>
              <w:jc w:val="right"/>
            </w:pPr>
            <w:r>
              <w:rPr/>
              <w:t>1,100.00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上肢关节被动训练器</w:t>
            </w:r>
          </w:p>
        </w:tc>
        <w:tc>
          <w:tcPr>
            <w:tcW w:type="dxa" w:w="831"/>
          </w:tcPr>
          <w:p>
            <w:pPr>
              <w:pStyle w:val="null3"/>
              <w:jc w:val="right"/>
            </w:pPr>
            <w:r>
              <w:rPr/>
              <w:t>1.00</w:t>
            </w:r>
          </w:p>
        </w:tc>
        <w:tc>
          <w:tcPr>
            <w:tcW w:type="dxa" w:w="831"/>
          </w:tcPr>
          <w:p>
            <w:pPr>
              <w:pStyle w:val="null3"/>
              <w:jc w:val="right"/>
            </w:pPr>
            <w:r>
              <w:rPr/>
              <w:t>22,000.00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背力计</w:t>
            </w:r>
          </w:p>
        </w:tc>
        <w:tc>
          <w:tcPr>
            <w:tcW w:type="dxa" w:w="831"/>
          </w:tcPr>
          <w:p>
            <w:pPr>
              <w:pStyle w:val="null3"/>
              <w:jc w:val="right"/>
            </w:pPr>
            <w:r>
              <w:rPr/>
              <w:t>1.00</w:t>
            </w:r>
          </w:p>
        </w:tc>
        <w:tc>
          <w:tcPr>
            <w:tcW w:type="dxa" w:w="831"/>
          </w:tcPr>
          <w:p>
            <w:pPr>
              <w:pStyle w:val="null3"/>
              <w:jc w:val="right"/>
            </w:pPr>
            <w:r>
              <w:rPr/>
              <w:t>1,200.00</w:t>
            </w:r>
          </w:p>
        </w:tc>
        <w:tc>
          <w:tcPr>
            <w:tcW w:type="dxa" w:w="831"/>
          </w:tcPr>
          <w:p>
            <w:pPr>
              <w:pStyle w:val="null3"/>
            </w:pPr>
            <w:r>
              <w:rPr/>
              <w:t>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握力计</w:t>
            </w:r>
          </w:p>
        </w:tc>
        <w:tc>
          <w:tcPr>
            <w:tcW w:type="dxa" w:w="831"/>
          </w:tcPr>
          <w:p>
            <w:pPr>
              <w:pStyle w:val="null3"/>
              <w:jc w:val="right"/>
            </w:pPr>
            <w:r>
              <w:rPr/>
              <w:t>1.00</w:t>
            </w:r>
          </w:p>
        </w:tc>
        <w:tc>
          <w:tcPr>
            <w:tcW w:type="dxa" w:w="831"/>
          </w:tcPr>
          <w:p>
            <w:pPr>
              <w:pStyle w:val="null3"/>
              <w:jc w:val="right"/>
            </w:pPr>
            <w:r>
              <w:rPr/>
              <w:t>210.00</w:t>
            </w:r>
          </w:p>
        </w:tc>
        <w:tc>
          <w:tcPr>
            <w:tcW w:type="dxa" w:w="831"/>
          </w:tcPr>
          <w:p>
            <w:pPr>
              <w:pStyle w:val="null3"/>
            </w:pPr>
            <w:r>
              <w:rPr/>
              <w:t>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31</w:t>
            </w:r>
          </w:p>
        </w:tc>
        <w:tc>
          <w:tcPr>
            <w:tcW w:type="dxa" w:w="831"/>
          </w:tcPr>
          <w:p>
            <w:pPr>
              <w:pStyle w:val="null3"/>
            </w:pPr>
            <w:r>
              <w:rPr/>
              <w:t>多功能关节活动测量表</w:t>
            </w:r>
          </w:p>
        </w:tc>
        <w:tc>
          <w:tcPr>
            <w:tcW w:type="dxa" w:w="831"/>
          </w:tcPr>
          <w:p>
            <w:pPr>
              <w:pStyle w:val="null3"/>
              <w:jc w:val="right"/>
            </w:pPr>
            <w:r>
              <w:rPr/>
              <w:t>1.00</w:t>
            </w:r>
          </w:p>
        </w:tc>
        <w:tc>
          <w:tcPr>
            <w:tcW w:type="dxa" w:w="831"/>
          </w:tcPr>
          <w:p>
            <w:pPr>
              <w:pStyle w:val="null3"/>
              <w:jc w:val="right"/>
            </w:pPr>
            <w:r>
              <w:rPr/>
              <w:t>260.00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32</w:t>
            </w:r>
          </w:p>
        </w:tc>
        <w:tc>
          <w:tcPr>
            <w:tcW w:type="dxa" w:w="831"/>
          </w:tcPr>
          <w:p>
            <w:pPr>
              <w:pStyle w:val="null3"/>
            </w:pPr>
            <w:r>
              <w:rPr/>
              <w:t>秒表</w:t>
            </w:r>
          </w:p>
        </w:tc>
        <w:tc>
          <w:tcPr>
            <w:tcW w:type="dxa" w:w="831"/>
          </w:tcPr>
          <w:p>
            <w:pPr>
              <w:pStyle w:val="null3"/>
              <w:jc w:val="right"/>
            </w:pPr>
            <w:r>
              <w:rPr/>
              <w:t>1.00</w:t>
            </w:r>
          </w:p>
        </w:tc>
        <w:tc>
          <w:tcPr>
            <w:tcW w:type="dxa" w:w="831"/>
          </w:tcPr>
          <w:p>
            <w:pPr>
              <w:pStyle w:val="null3"/>
              <w:jc w:val="right"/>
            </w:pPr>
            <w:r>
              <w:rPr/>
              <w:t>150.00</w:t>
            </w:r>
          </w:p>
        </w:tc>
        <w:tc>
          <w:tcPr>
            <w:tcW w:type="dxa" w:w="831"/>
          </w:tcPr>
          <w:p>
            <w:pPr>
              <w:pStyle w:val="null3"/>
            </w:pPr>
            <w:r>
              <w:rPr/>
              <w:t>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33</w:t>
            </w:r>
          </w:p>
        </w:tc>
        <w:tc>
          <w:tcPr>
            <w:tcW w:type="dxa" w:w="831"/>
          </w:tcPr>
          <w:p>
            <w:pPr>
              <w:pStyle w:val="null3"/>
            </w:pPr>
            <w:r>
              <w:rPr/>
              <w:t>气动手功能训练器</w:t>
            </w:r>
          </w:p>
        </w:tc>
        <w:tc>
          <w:tcPr>
            <w:tcW w:type="dxa" w:w="831"/>
          </w:tcPr>
          <w:p>
            <w:pPr>
              <w:pStyle w:val="null3"/>
              <w:jc w:val="right"/>
            </w:pPr>
            <w:r>
              <w:rPr/>
              <w:t>1.00</w:t>
            </w:r>
          </w:p>
        </w:tc>
        <w:tc>
          <w:tcPr>
            <w:tcW w:type="dxa" w:w="831"/>
          </w:tcPr>
          <w:p>
            <w:pPr>
              <w:pStyle w:val="null3"/>
              <w:jc w:val="right"/>
            </w:pPr>
            <w:r>
              <w:rPr/>
              <w:t>59,800.00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34</w:t>
            </w:r>
          </w:p>
        </w:tc>
        <w:tc>
          <w:tcPr>
            <w:tcW w:type="dxa" w:w="831"/>
          </w:tcPr>
          <w:p>
            <w:pPr>
              <w:pStyle w:val="null3"/>
            </w:pPr>
            <w:r>
              <w:rPr/>
              <w:t>C13呼气试验分析仪</w:t>
            </w:r>
          </w:p>
        </w:tc>
        <w:tc>
          <w:tcPr>
            <w:tcW w:type="dxa" w:w="831"/>
          </w:tcPr>
          <w:p>
            <w:pPr>
              <w:pStyle w:val="null3"/>
              <w:jc w:val="right"/>
            </w:pPr>
            <w:r>
              <w:rPr/>
              <w:t>1.00</w:t>
            </w:r>
          </w:p>
        </w:tc>
        <w:tc>
          <w:tcPr>
            <w:tcW w:type="dxa" w:w="831"/>
          </w:tcPr>
          <w:p>
            <w:pPr>
              <w:pStyle w:val="null3"/>
              <w:jc w:val="right"/>
            </w:pPr>
            <w:r>
              <w:rPr/>
              <w:t>48,000.00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35</w:t>
            </w:r>
          </w:p>
        </w:tc>
        <w:tc>
          <w:tcPr>
            <w:tcW w:type="dxa" w:w="831"/>
          </w:tcPr>
          <w:p>
            <w:pPr>
              <w:pStyle w:val="null3"/>
            </w:pPr>
            <w:r>
              <w:rPr/>
              <w:t>脉冲磁场治疗仪</w:t>
            </w:r>
          </w:p>
        </w:tc>
        <w:tc>
          <w:tcPr>
            <w:tcW w:type="dxa" w:w="831"/>
          </w:tcPr>
          <w:p>
            <w:pPr>
              <w:pStyle w:val="null3"/>
              <w:jc w:val="right"/>
            </w:pPr>
            <w:r>
              <w:rPr/>
              <w:t>1.00</w:t>
            </w:r>
          </w:p>
        </w:tc>
        <w:tc>
          <w:tcPr>
            <w:tcW w:type="dxa" w:w="831"/>
          </w:tcPr>
          <w:p>
            <w:pPr>
              <w:pStyle w:val="null3"/>
              <w:jc w:val="right"/>
            </w:pPr>
            <w:r>
              <w:rPr/>
              <w:t>70,000.00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36</w:t>
            </w:r>
          </w:p>
        </w:tc>
        <w:tc>
          <w:tcPr>
            <w:tcW w:type="dxa" w:w="831"/>
          </w:tcPr>
          <w:p>
            <w:pPr>
              <w:pStyle w:val="null3"/>
            </w:pPr>
            <w:r>
              <w:rPr/>
              <w:t>中医四诊仪</w:t>
            </w:r>
          </w:p>
        </w:tc>
        <w:tc>
          <w:tcPr>
            <w:tcW w:type="dxa" w:w="831"/>
          </w:tcPr>
          <w:p>
            <w:pPr>
              <w:pStyle w:val="null3"/>
              <w:jc w:val="right"/>
            </w:pPr>
            <w:r>
              <w:rPr/>
              <w:t>1.00</w:t>
            </w:r>
          </w:p>
        </w:tc>
        <w:tc>
          <w:tcPr>
            <w:tcW w:type="dxa" w:w="831"/>
          </w:tcPr>
          <w:p>
            <w:pPr>
              <w:pStyle w:val="null3"/>
              <w:jc w:val="right"/>
            </w:pPr>
            <w:r>
              <w:rPr/>
              <w:t>185,000.00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标的名称：直立康复训练床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由床架、机械支撑部件、电动控制装置、固定保护装置、脚轮组成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w:t>
            </w:r>
            <w:r>
              <w:rPr>
                <w:rFonts w:ascii="宋体" w:hAnsi="宋体" w:cs="宋体" w:eastAsia="宋体"/>
                <w:sz w:val="18"/>
                <w:color w:val="000000"/>
              </w:rPr>
              <w:t>1915×900×1050mm</w:t>
            </w:r>
            <w:r>
              <w:rPr>
                <w:rFonts w:ascii="宋体" w:hAnsi="宋体" w:cs="宋体" w:eastAsia="宋体"/>
                <w:sz w:val="18"/>
                <w:color w:val="000000"/>
              </w:rPr>
              <w:t>±10mm</w:t>
            </w:r>
          </w:p>
          <w:p>
            <w:pPr>
              <w:pStyle w:val="null3"/>
              <w:jc w:val="left"/>
            </w:pPr>
            <w:r>
              <w:rPr>
                <w:rFonts w:ascii="宋体" w:hAnsi="宋体" w:cs="宋体" w:eastAsia="宋体"/>
                <w:sz w:val="18"/>
                <w:color w:val="000000"/>
              </w:rPr>
              <w:t>2）床面高度：522mm</w:t>
            </w:r>
          </w:p>
          <w:p>
            <w:pPr>
              <w:pStyle w:val="null3"/>
              <w:jc w:val="left"/>
            </w:pPr>
            <w:r>
              <w:rPr>
                <w:rFonts w:ascii="宋体" w:hAnsi="宋体" w:cs="宋体" w:eastAsia="宋体"/>
                <w:sz w:val="18"/>
                <w:color w:val="000000"/>
              </w:rPr>
              <w:t>3）床面宽度：605mm</w:t>
            </w:r>
          </w:p>
          <w:p>
            <w:pPr>
              <w:pStyle w:val="null3"/>
              <w:jc w:val="left"/>
            </w:pPr>
            <w:r>
              <w:rPr>
                <w:rFonts w:ascii="宋体" w:hAnsi="宋体" w:cs="宋体" w:eastAsia="宋体"/>
                <w:sz w:val="18"/>
                <w:color w:val="000000"/>
              </w:rPr>
              <w:t>4）床面角度转动范围：0°～85°</w:t>
            </w:r>
          </w:p>
          <w:p>
            <w:pPr>
              <w:pStyle w:val="null3"/>
              <w:jc w:val="left"/>
            </w:pPr>
            <w:r>
              <w:rPr>
                <w:rFonts w:ascii="宋体" w:hAnsi="宋体" w:cs="宋体" w:eastAsia="宋体"/>
                <w:sz w:val="18"/>
                <w:color w:val="000000"/>
              </w:rPr>
              <w:t>5）脚托板调节角度：0°～35°</w:t>
            </w:r>
          </w:p>
          <w:p>
            <w:pPr>
              <w:pStyle w:val="null3"/>
              <w:jc w:val="left"/>
            </w:pPr>
            <w:r>
              <w:rPr>
                <w:rFonts w:ascii="宋体" w:hAnsi="宋体" w:cs="宋体" w:eastAsia="宋体"/>
                <w:sz w:val="18"/>
                <w:color w:val="000000"/>
              </w:rPr>
              <w:t>6）床板安全工作载荷/N：1700</w:t>
            </w:r>
          </w:p>
          <w:p>
            <w:pPr>
              <w:pStyle w:val="null3"/>
              <w:jc w:val="left"/>
            </w:pPr>
            <w:r>
              <w:rPr>
                <w:rFonts w:ascii="宋体" w:hAnsi="宋体" w:cs="宋体" w:eastAsia="宋体"/>
                <w:sz w:val="18"/>
                <w:color w:val="000000"/>
              </w:rPr>
              <w:t>7）升降床架的安全工作载荷/N：2200</w:t>
            </w:r>
          </w:p>
          <w:p>
            <w:pPr>
              <w:pStyle w:val="null3"/>
              <w:jc w:val="both"/>
            </w:pPr>
            <w:r>
              <w:rPr>
                <w:rFonts w:ascii="宋体" w:hAnsi="宋体" w:cs="宋体" w:eastAsia="宋体"/>
                <w:sz w:val="18"/>
                <w:color w:val="000000"/>
              </w:rPr>
              <w:t>8）输入功率：300VA</w:t>
            </w:r>
          </w:p>
          <w:p>
            <w:pPr>
              <w:pStyle w:val="null3"/>
              <w:jc w:val="left"/>
            </w:pPr>
            <w:r>
              <w:rPr>
                <w:rFonts w:ascii="宋体" w:hAnsi="宋体" w:cs="宋体" w:eastAsia="宋体"/>
                <w:sz w:val="18"/>
                <w:color w:val="000000"/>
              </w:rPr>
              <w:t>9</w:t>
            </w:r>
            <w:r>
              <w:rPr>
                <w:rFonts w:ascii="宋体" w:hAnsi="宋体" w:cs="宋体" w:eastAsia="宋体"/>
                <w:sz w:val="18"/>
                <w:color w:val="000000"/>
              </w:rPr>
              <w:t>）</w:t>
            </w:r>
            <w:r>
              <w:rPr>
                <w:rFonts w:ascii="宋体" w:hAnsi="宋体" w:cs="宋体" w:eastAsia="宋体"/>
                <w:sz w:val="18"/>
              </w:rPr>
              <w:t>符合国家标准</w:t>
            </w:r>
            <w:r>
              <w:rPr>
                <w:rFonts w:ascii="宋体" w:hAnsi="宋体" w:cs="宋体" w:eastAsia="宋体"/>
                <w:sz w:val="18"/>
              </w:rPr>
              <w:t>GB／T 26340—2010对可调式康复训练床的标准要求</w:t>
            </w:r>
          </w:p>
          <w:p>
            <w:pPr>
              <w:pStyle w:val="null3"/>
              <w:jc w:val="left"/>
            </w:pPr>
            <w:r>
              <w:rPr>
                <w:rFonts w:ascii="宋体" w:hAnsi="宋体" w:cs="宋体" w:eastAsia="宋体"/>
                <w:sz w:val="18"/>
                <w:color w:val="000000"/>
              </w:rPr>
              <w:t>★</w:t>
            </w:r>
            <w:r>
              <w:rPr>
                <w:rFonts w:ascii="宋体" w:hAnsi="宋体" w:cs="宋体" w:eastAsia="宋体"/>
                <w:sz w:val="18"/>
              </w:rPr>
              <w:t>10）提供产品经第三方检测机构出具的检测报告</w:t>
            </w:r>
          </w:p>
        </w:tc>
      </w:tr>
    </w:tbl>
    <w:p>
      <w:pPr>
        <w:pStyle w:val="null3"/>
      </w:pPr>
      <w:r>
        <w:rPr/>
        <w:t>标的名称：运动康复训练床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由床面、床架、枕组成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×宽×高）：2050mm×1230mm×480mm</w:t>
            </w:r>
            <w:r>
              <w:rPr>
                <w:rFonts w:ascii="宋体" w:hAnsi="宋体" w:cs="宋体" w:eastAsia="宋体"/>
                <w:sz w:val="18"/>
                <w:color w:val="000000"/>
              </w:rPr>
              <w:t>±10mm</w:t>
            </w:r>
          </w:p>
          <w:p>
            <w:pPr>
              <w:pStyle w:val="null3"/>
              <w:jc w:val="left"/>
            </w:pPr>
            <w:r>
              <w:rPr>
                <w:rFonts w:ascii="宋体" w:hAnsi="宋体" w:cs="宋体" w:eastAsia="宋体"/>
                <w:sz w:val="18"/>
                <w:color w:val="000000"/>
              </w:rPr>
              <w:t>2）床面高度：480mm</w:t>
            </w:r>
          </w:p>
          <w:p>
            <w:pPr>
              <w:pStyle w:val="null3"/>
              <w:jc w:val="left"/>
            </w:pPr>
            <w:r>
              <w:rPr>
                <w:rFonts w:ascii="宋体" w:hAnsi="宋体" w:cs="宋体" w:eastAsia="宋体"/>
                <w:sz w:val="18"/>
                <w:color w:val="000000"/>
              </w:rPr>
              <w:t>3）安全工作载荷：100kg</w:t>
            </w:r>
          </w:p>
          <w:p>
            <w:pPr>
              <w:pStyle w:val="null3"/>
              <w:jc w:val="left"/>
            </w:pPr>
            <w:r>
              <w:rPr>
                <w:rFonts w:ascii="宋体" w:hAnsi="宋体" w:cs="宋体" w:eastAsia="宋体"/>
                <w:sz w:val="18"/>
                <w:color w:val="000000"/>
              </w:rPr>
              <w:t>★4）提供产品经第三方检测机构出具的检测报告</w:t>
            </w:r>
          </w:p>
        </w:tc>
      </w:tr>
    </w:tbl>
    <w:p>
      <w:pPr>
        <w:pStyle w:val="null3"/>
      </w:pPr>
      <w:r>
        <w:rPr/>
        <w:t>标的名称：PT凳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 外形</w:t>
            </w:r>
            <w:r>
              <w:rPr>
                <w:rFonts w:ascii="宋体" w:hAnsi="宋体" w:cs="宋体" w:eastAsia="宋体"/>
                <w:sz w:val="18"/>
                <w:color w:val="000000"/>
              </w:rPr>
              <w:t>参考</w:t>
            </w:r>
            <w:r>
              <w:rPr>
                <w:rFonts w:ascii="宋体" w:hAnsi="宋体" w:cs="宋体" w:eastAsia="宋体"/>
                <w:sz w:val="18"/>
                <w:color w:val="000000"/>
              </w:rPr>
              <w:t>尺寸（直径</w:t>
            </w:r>
            <w:r>
              <w:rPr>
                <w:rFonts w:ascii="宋体" w:hAnsi="宋体" w:cs="宋体" w:eastAsia="宋体"/>
                <w:sz w:val="18"/>
                <w:color w:val="000000"/>
              </w:rPr>
              <w:t>×高）：Φ600mm×（420～560）mm</w:t>
            </w:r>
          </w:p>
          <w:p>
            <w:pPr>
              <w:pStyle w:val="null3"/>
              <w:jc w:val="left"/>
            </w:pPr>
            <w:r>
              <w:rPr>
                <w:rFonts w:ascii="宋体" w:hAnsi="宋体" w:cs="宋体" w:eastAsia="宋体"/>
                <w:sz w:val="18"/>
                <w:color w:val="000000"/>
              </w:rPr>
              <w:t>2) 带液压油缸，360°旋转</w:t>
            </w:r>
          </w:p>
          <w:p>
            <w:pPr>
              <w:pStyle w:val="null3"/>
              <w:jc w:val="left"/>
            </w:pPr>
            <w:r>
              <w:rPr>
                <w:rFonts w:ascii="宋体" w:hAnsi="宋体" w:cs="宋体" w:eastAsia="宋体"/>
                <w:sz w:val="18"/>
                <w:color w:val="000000"/>
              </w:rPr>
              <w:t>3) 额定承载：2000N</w:t>
            </w:r>
          </w:p>
          <w:p>
            <w:pPr>
              <w:pStyle w:val="null3"/>
              <w:jc w:val="left"/>
            </w:pPr>
            <w:r>
              <w:rPr>
                <w:rFonts w:ascii="宋体" w:hAnsi="宋体" w:cs="宋体" w:eastAsia="宋体"/>
                <w:sz w:val="18"/>
                <w:color w:val="000000"/>
              </w:rPr>
              <w:t>★4）提供产品经第三方检测机构出具的检测报告</w:t>
            </w:r>
          </w:p>
        </w:tc>
      </w:tr>
    </w:tbl>
    <w:p>
      <w:pPr>
        <w:pStyle w:val="null3"/>
      </w:pPr>
      <w:r>
        <w:rPr/>
        <w:t>标的名称：巴氏球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外形</w:t>
            </w:r>
            <w:r>
              <w:rPr>
                <w:rFonts w:ascii="宋体" w:hAnsi="宋体" w:cs="宋体" w:eastAsia="宋体"/>
                <w:sz w:val="18"/>
                <w:color w:val="000000"/>
              </w:rPr>
              <w:t>参考</w:t>
            </w:r>
            <w:r>
              <w:rPr>
                <w:rFonts w:ascii="宋体" w:hAnsi="宋体" w:cs="宋体" w:eastAsia="宋体"/>
                <w:sz w:val="18"/>
                <w:color w:val="000000"/>
              </w:rPr>
              <w:t>尺寸（直径）：</w:t>
            </w:r>
            <w:r>
              <w:rPr>
                <w:rFonts w:ascii="宋体" w:hAnsi="宋体" w:cs="宋体" w:eastAsia="宋体"/>
                <w:sz w:val="18"/>
                <w:color w:val="000000"/>
              </w:rPr>
              <w:t>Φ940mm</w:t>
            </w:r>
          </w:p>
        </w:tc>
      </w:tr>
    </w:tbl>
    <w:p>
      <w:pPr>
        <w:pStyle w:val="null3"/>
      </w:pPr>
      <w:r>
        <w:rPr/>
        <w:t>标的名称：下肢功率车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w:t>
            </w:r>
            <w:r>
              <w:rPr>
                <w:rFonts w:ascii="宋体" w:hAnsi="宋体" w:cs="宋体" w:eastAsia="宋体"/>
                <w:sz w:val="18"/>
                <w:color w:val="000000"/>
              </w:rPr>
              <w:t>975mm×480mm×1308mm</w:t>
            </w:r>
          </w:p>
          <w:p>
            <w:pPr>
              <w:pStyle w:val="null3"/>
              <w:jc w:val="left"/>
            </w:pPr>
            <w:r>
              <w:rPr>
                <w:rFonts w:ascii="宋体" w:hAnsi="宋体" w:cs="宋体" w:eastAsia="宋体"/>
                <w:sz w:val="18"/>
                <w:color w:val="000000"/>
              </w:rPr>
              <w:t>2）最大承重：120 kg</w:t>
            </w:r>
          </w:p>
          <w:p>
            <w:pPr>
              <w:pStyle w:val="null3"/>
              <w:jc w:val="left"/>
            </w:pPr>
            <w:r>
              <w:rPr>
                <w:rFonts w:ascii="宋体" w:hAnsi="宋体" w:cs="宋体" w:eastAsia="宋体"/>
                <w:sz w:val="18"/>
                <w:color w:val="000000"/>
              </w:rPr>
              <w:t>3) 净重：32 kg</w:t>
            </w:r>
          </w:p>
          <w:p>
            <w:pPr>
              <w:pStyle w:val="null3"/>
              <w:jc w:val="left"/>
            </w:pPr>
            <w:r>
              <w:rPr>
                <w:rFonts w:ascii="宋体" w:hAnsi="宋体" w:cs="宋体" w:eastAsia="宋体"/>
                <w:sz w:val="18"/>
                <w:color w:val="000000"/>
              </w:rPr>
              <w:t>4）阻力系统：16段电磁控阻力调节系统</w:t>
            </w:r>
          </w:p>
          <w:p>
            <w:pPr>
              <w:pStyle w:val="null3"/>
              <w:jc w:val="left"/>
            </w:pPr>
            <w:r>
              <w:rPr>
                <w:rFonts w:ascii="宋体" w:hAnsi="宋体" w:cs="宋体" w:eastAsia="宋体"/>
                <w:sz w:val="18"/>
                <w:color w:val="000000"/>
              </w:rPr>
              <w:t>5）输入电压：DC6V</w:t>
            </w:r>
          </w:p>
          <w:p>
            <w:pPr>
              <w:pStyle w:val="null3"/>
              <w:jc w:val="left"/>
            </w:pPr>
            <w:r>
              <w:rPr>
                <w:rFonts w:ascii="宋体" w:hAnsi="宋体" w:cs="宋体" w:eastAsia="宋体"/>
                <w:sz w:val="18"/>
                <w:color w:val="000000"/>
              </w:rPr>
              <w:t>★6）</w:t>
            </w:r>
            <w:r>
              <w:rPr>
                <w:rFonts w:ascii="宋体" w:hAnsi="宋体" w:cs="宋体" w:eastAsia="宋体"/>
                <w:sz w:val="18"/>
                <w:color w:val="000000"/>
              </w:rPr>
              <w:t>面板：</w:t>
            </w:r>
            <w:r>
              <w:rPr>
                <w:rFonts w:ascii="宋体" w:hAnsi="宋体" w:cs="宋体" w:eastAsia="宋体"/>
                <w:sz w:val="18"/>
                <w:color w:val="000000"/>
              </w:rPr>
              <w:t>LCD液晶显示表，显示时间、转速、速度、距离、卡路里、心跳频率、程序、心率值恢复</w:t>
            </w:r>
          </w:p>
          <w:p>
            <w:pPr>
              <w:pStyle w:val="null3"/>
              <w:jc w:val="left"/>
            </w:pPr>
            <w:r>
              <w:rPr>
                <w:rFonts w:ascii="宋体" w:hAnsi="宋体" w:cs="宋体" w:eastAsia="宋体"/>
                <w:sz w:val="18"/>
                <w:color w:val="000000"/>
              </w:rPr>
              <w:t>7）</w:t>
            </w:r>
            <w:r>
              <w:rPr>
                <w:rFonts w:ascii="宋体" w:hAnsi="宋体" w:cs="宋体" w:eastAsia="宋体"/>
                <w:sz w:val="18"/>
                <w:color w:val="000000"/>
              </w:rPr>
              <w:t>模式：</w:t>
            </w:r>
            <w:r>
              <w:rPr>
                <w:rFonts w:ascii="宋体" w:hAnsi="宋体" w:cs="宋体" w:eastAsia="宋体"/>
                <w:sz w:val="18"/>
                <w:color w:val="000000"/>
              </w:rPr>
              <w:t>12组设定模式、4组HRC心率控制模式、1组手动模式、1组瓦特模式、1组健身测试模式、1组自定义模式、1组随机模式</w:t>
            </w:r>
          </w:p>
          <w:p>
            <w:pPr>
              <w:pStyle w:val="null3"/>
              <w:jc w:val="left"/>
            </w:pPr>
            <w:r>
              <w:rPr>
                <w:rFonts w:ascii="宋体" w:hAnsi="宋体" w:cs="宋体" w:eastAsia="宋体"/>
                <w:sz w:val="18"/>
                <w:color w:val="000000"/>
              </w:rPr>
              <w:t>8）</w:t>
            </w:r>
            <w:r>
              <w:rPr>
                <w:rFonts w:ascii="宋体" w:hAnsi="宋体" w:cs="宋体" w:eastAsia="宋体"/>
                <w:sz w:val="18"/>
                <w:color w:val="000000"/>
              </w:rPr>
              <w:t>心率测试：扶手配备手握心跳感应测试系统</w:t>
            </w:r>
          </w:p>
          <w:p>
            <w:pPr>
              <w:pStyle w:val="null3"/>
              <w:jc w:val="left"/>
            </w:pPr>
            <w:r>
              <w:rPr>
                <w:rFonts w:ascii="宋体" w:hAnsi="宋体" w:cs="宋体" w:eastAsia="宋体"/>
                <w:sz w:val="18"/>
                <w:color w:val="000000"/>
              </w:rPr>
              <w:t>9）</w:t>
            </w:r>
            <w:r>
              <w:rPr>
                <w:rFonts w:ascii="宋体" w:hAnsi="宋体" w:cs="宋体" w:eastAsia="宋体"/>
                <w:sz w:val="18"/>
                <w:color w:val="000000"/>
              </w:rPr>
              <w:t>坐垫设有上下、前后调节功能；前移动轮设计方便移动</w:t>
            </w:r>
          </w:p>
          <w:p>
            <w:pPr>
              <w:pStyle w:val="null3"/>
              <w:jc w:val="left"/>
            </w:pPr>
            <w:r>
              <w:rPr>
                <w:rFonts w:ascii="宋体" w:hAnsi="宋体" w:cs="宋体" w:eastAsia="宋体"/>
                <w:sz w:val="18"/>
                <w:color w:val="000000"/>
              </w:rPr>
              <w:t>10）</w:t>
            </w:r>
            <w:r>
              <w:rPr>
                <w:rFonts w:ascii="宋体" w:hAnsi="宋体" w:cs="宋体" w:eastAsia="宋体"/>
                <w:sz w:val="18"/>
                <w:color w:val="000000"/>
              </w:rPr>
              <w:t>电力系统：输入电压</w:t>
            </w:r>
            <w:r>
              <w:rPr>
                <w:rFonts w:ascii="宋体" w:hAnsi="宋体" w:cs="宋体" w:eastAsia="宋体"/>
                <w:sz w:val="18"/>
                <w:color w:val="000000"/>
              </w:rPr>
              <w:t>DC6V</w:t>
            </w:r>
          </w:p>
          <w:p>
            <w:pPr>
              <w:pStyle w:val="null3"/>
              <w:jc w:val="left"/>
            </w:pPr>
            <w:r>
              <w:rPr>
                <w:rFonts w:ascii="宋体" w:hAnsi="宋体" w:cs="宋体" w:eastAsia="宋体"/>
                <w:sz w:val="18"/>
                <w:color w:val="000000"/>
              </w:rPr>
              <w:t>★11）</w:t>
            </w:r>
            <w:r>
              <w:rPr>
                <w:rFonts w:ascii="宋体" w:hAnsi="宋体" w:cs="宋体" w:eastAsia="宋体"/>
                <w:sz w:val="18"/>
                <w:color w:val="000000"/>
              </w:rPr>
              <w:t>阻力系统：</w:t>
            </w:r>
            <w:r>
              <w:rPr>
                <w:rFonts w:ascii="宋体" w:hAnsi="宋体" w:cs="宋体" w:eastAsia="宋体"/>
                <w:sz w:val="18"/>
                <w:color w:val="000000"/>
              </w:rPr>
              <w:t>16段电磁控阻力调节系统,</w:t>
            </w:r>
          </w:p>
          <w:p>
            <w:pPr>
              <w:pStyle w:val="null3"/>
              <w:jc w:val="left"/>
            </w:pPr>
            <w:r>
              <w:rPr>
                <w:rFonts w:ascii="宋体" w:hAnsi="宋体" w:cs="宋体" w:eastAsia="宋体"/>
                <w:sz w:val="18"/>
                <w:color w:val="000000"/>
              </w:rPr>
              <w:t>12）</w:t>
            </w:r>
            <w:r>
              <w:rPr>
                <w:rFonts w:ascii="宋体" w:hAnsi="宋体" w:cs="宋体" w:eastAsia="宋体"/>
                <w:sz w:val="18"/>
                <w:color w:val="000000"/>
              </w:rPr>
              <w:t>传动系统：皮带传动</w:t>
            </w:r>
          </w:p>
          <w:p>
            <w:pPr>
              <w:pStyle w:val="null3"/>
              <w:jc w:val="left"/>
            </w:pPr>
            <w:r>
              <w:rPr>
                <w:rFonts w:ascii="宋体" w:hAnsi="宋体" w:cs="宋体" w:eastAsia="宋体"/>
                <w:sz w:val="18"/>
                <w:color w:val="000000"/>
              </w:rPr>
              <w:t>13）</w:t>
            </w:r>
            <w:r>
              <w:rPr>
                <w:rFonts w:ascii="宋体" w:hAnsi="宋体" w:cs="宋体" w:eastAsia="宋体"/>
                <w:sz w:val="18"/>
                <w:color w:val="000000"/>
              </w:rPr>
              <w:t>占地面积：长</w:t>
            </w:r>
            <w:r>
              <w:rPr>
                <w:rFonts w:ascii="宋体" w:hAnsi="宋体" w:cs="宋体" w:eastAsia="宋体"/>
                <w:sz w:val="18"/>
                <w:color w:val="000000"/>
              </w:rPr>
              <w:t>975*宽480*高1308(mm)</w:t>
            </w:r>
          </w:p>
          <w:p>
            <w:pPr>
              <w:pStyle w:val="null3"/>
              <w:jc w:val="left"/>
            </w:pPr>
            <w:r>
              <w:rPr>
                <w:rFonts w:ascii="宋体" w:hAnsi="宋体" w:cs="宋体" w:eastAsia="宋体"/>
                <w:sz w:val="18"/>
                <w:color w:val="000000"/>
              </w:rPr>
              <w:t>14）</w:t>
            </w:r>
            <w:r>
              <w:rPr>
                <w:rFonts w:ascii="宋体" w:hAnsi="宋体" w:cs="宋体" w:eastAsia="宋体"/>
                <w:sz w:val="18"/>
                <w:color w:val="000000"/>
              </w:rPr>
              <w:t>包装尺寸：长</w:t>
            </w:r>
            <w:r>
              <w:rPr>
                <w:rFonts w:ascii="宋体" w:hAnsi="宋体" w:cs="宋体" w:eastAsia="宋体"/>
                <w:sz w:val="18"/>
                <w:color w:val="000000"/>
              </w:rPr>
              <w:t>970*宽290*高640(mm)</w:t>
            </w:r>
          </w:p>
          <w:p>
            <w:pPr>
              <w:pStyle w:val="null3"/>
              <w:jc w:val="left"/>
            </w:pPr>
            <w:r>
              <w:rPr>
                <w:rFonts w:ascii="宋体" w:hAnsi="宋体" w:cs="宋体" w:eastAsia="宋体"/>
                <w:sz w:val="18"/>
                <w:color w:val="000000"/>
              </w:rPr>
              <w:t>★15）提供产品经第三方检测机构出具的检测报告</w:t>
            </w:r>
          </w:p>
        </w:tc>
      </w:tr>
    </w:tbl>
    <w:p>
      <w:pPr>
        <w:pStyle w:val="null3"/>
      </w:pPr>
      <w:r>
        <w:rPr/>
        <w:t>标的名称：平行杠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由扶手杆、宽度调节支架、升降管柱、固定管柱、缓冲斜坡、底架组合、矫正板组成。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×宽×高）：3350mm×855mm×780mm</w:t>
            </w:r>
          </w:p>
          <w:p>
            <w:pPr>
              <w:pStyle w:val="null3"/>
              <w:jc w:val="left"/>
            </w:pPr>
            <w:r>
              <w:rPr>
                <w:rFonts w:ascii="宋体" w:hAnsi="宋体" w:cs="宋体" w:eastAsia="宋体"/>
                <w:sz w:val="18"/>
                <w:color w:val="000000"/>
              </w:rPr>
              <w:t>2）两扶手杆中心调节范围：310mm～650mm</w:t>
            </w:r>
          </w:p>
          <w:p>
            <w:pPr>
              <w:pStyle w:val="null3"/>
              <w:jc w:val="left"/>
            </w:pPr>
            <w:r>
              <w:rPr>
                <w:rFonts w:ascii="宋体" w:hAnsi="宋体" w:cs="宋体" w:eastAsia="宋体"/>
                <w:sz w:val="18"/>
                <w:color w:val="000000"/>
              </w:rPr>
              <w:t>3）扶手杆直径：φ38mm</w:t>
            </w:r>
          </w:p>
          <w:p>
            <w:pPr>
              <w:pStyle w:val="null3"/>
              <w:jc w:val="left"/>
            </w:pPr>
            <w:r>
              <w:rPr>
                <w:rFonts w:ascii="宋体" w:hAnsi="宋体" w:cs="宋体" w:eastAsia="宋体"/>
                <w:sz w:val="18"/>
                <w:color w:val="000000"/>
              </w:rPr>
              <w:t>4）脚踏板安全工作载荷：100 kg</w:t>
            </w:r>
          </w:p>
          <w:p>
            <w:pPr>
              <w:pStyle w:val="null3"/>
              <w:jc w:val="left"/>
            </w:pPr>
            <w:r>
              <w:rPr>
                <w:rFonts w:ascii="宋体" w:hAnsi="宋体" w:cs="宋体" w:eastAsia="宋体"/>
                <w:sz w:val="18"/>
                <w:color w:val="000000"/>
              </w:rPr>
              <w:t>5）矫正板踩踏面相对于水平面的夹角：150</w:t>
            </w:r>
            <w:r>
              <w:rPr>
                <w:rFonts w:ascii="宋体" w:hAnsi="宋体" w:cs="宋体" w:eastAsia="宋体"/>
                <w:sz w:val="18"/>
                <w:color w:val="000000"/>
              </w:rPr>
              <w:t>°</w:t>
            </w:r>
          </w:p>
          <w:p>
            <w:pPr>
              <w:pStyle w:val="null3"/>
              <w:jc w:val="left"/>
            </w:pPr>
            <w:r>
              <w:rPr>
                <w:rFonts w:ascii="宋体" w:hAnsi="宋体" w:cs="宋体" w:eastAsia="宋体"/>
                <w:sz w:val="18"/>
                <w:color w:val="000000"/>
              </w:rPr>
              <w:t>★6）提供产品经第三方检测机构出具的检测报告</w:t>
            </w:r>
          </w:p>
        </w:tc>
      </w:tr>
    </w:tbl>
    <w:p>
      <w:pPr>
        <w:pStyle w:val="null3"/>
      </w:pPr>
      <w:r>
        <w:rPr/>
        <w:t>标的名称：股四头肌训练椅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由椅架、固定带、靠背、分度盘、分度定位销、小腿支架、卡箍、配重块、扶手、椅座、配重支架、升降支架、辅助手柄、小腿托组成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×宽×高）：1128mm×1110mm×1070mm</w:t>
            </w:r>
            <w:r>
              <w:rPr>
                <w:rFonts w:ascii="宋体" w:hAnsi="宋体" w:cs="宋体" w:eastAsia="宋体"/>
                <w:sz w:val="18"/>
                <w:color w:val="000000"/>
              </w:rPr>
              <w:t>±10mm</w:t>
            </w:r>
          </w:p>
          <w:p>
            <w:pPr>
              <w:pStyle w:val="null3"/>
              <w:jc w:val="left"/>
            </w:pPr>
            <w:r>
              <w:rPr>
                <w:rFonts w:ascii="宋体" w:hAnsi="宋体" w:cs="宋体" w:eastAsia="宋体"/>
                <w:sz w:val="18"/>
                <w:color w:val="000000"/>
              </w:rPr>
              <w:t>2）座面高度：620mm</w:t>
            </w:r>
          </w:p>
          <w:p>
            <w:pPr>
              <w:pStyle w:val="null3"/>
              <w:jc w:val="left"/>
            </w:pPr>
            <w:r>
              <w:rPr>
                <w:rFonts w:ascii="宋体" w:hAnsi="宋体" w:cs="宋体" w:eastAsia="宋体"/>
                <w:sz w:val="18"/>
                <w:color w:val="000000"/>
              </w:rPr>
              <w:t>3）座面深度：480mm</w:t>
            </w:r>
          </w:p>
          <w:p>
            <w:pPr>
              <w:pStyle w:val="null3"/>
              <w:jc w:val="left"/>
            </w:pPr>
            <w:r>
              <w:rPr>
                <w:rFonts w:ascii="宋体" w:hAnsi="宋体" w:cs="宋体" w:eastAsia="宋体"/>
                <w:sz w:val="18"/>
                <w:color w:val="000000"/>
              </w:rPr>
              <w:t>4）座面宽度：540mm</w:t>
            </w:r>
          </w:p>
          <w:p>
            <w:pPr>
              <w:pStyle w:val="null3"/>
              <w:jc w:val="left"/>
            </w:pPr>
            <w:r>
              <w:rPr>
                <w:rFonts w:ascii="宋体" w:hAnsi="宋体" w:cs="宋体" w:eastAsia="宋体"/>
                <w:sz w:val="18"/>
                <w:color w:val="000000"/>
              </w:rPr>
              <w:t>5）升降支架可调距离：150mm</w:t>
            </w:r>
          </w:p>
          <w:p>
            <w:pPr>
              <w:pStyle w:val="null3"/>
              <w:jc w:val="left"/>
            </w:pPr>
            <w:r>
              <w:rPr>
                <w:rFonts w:ascii="宋体" w:hAnsi="宋体" w:cs="宋体" w:eastAsia="宋体"/>
                <w:sz w:val="18"/>
                <w:color w:val="000000"/>
              </w:rPr>
              <w:t>5）小腿垫可调距离：435mm</w:t>
            </w:r>
          </w:p>
          <w:p>
            <w:pPr>
              <w:pStyle w:val="null3"/>
              <w:jc w:val="left"/>
            </w:pPr>
            <w:r>
              <w:rPr>
                <w:rFonts w:ascii="宋体" w:hAnsi="宋体" w:cs="宋体" w:eastAsia="宋体"/>
                <w:sz w:val="18"/>
                <w:color w:val="000000"/>
              </w:rPr>
              <w:t>6）助力手柄可调距离：285mm</w:t>
            </w:r>
          </w:p>
          <w:p>
            <w:pPr>
              <w:pStyle w:val="null3"/>
              <w:jc w:val="left"/>
            </w:pPr>
            <w:r>
              <w:rPr>
                <w:rFonts w:ascii="宋体" w:hAnsi="宋体" w:cs="宋体" w:eastAsia="宋体"/>
                <w:sz w:val="18"/>
                <w:color w:val="000000"/>
              </w:rPr>
              <w:t>7）手柄直径：Φ30mm</w:t>
            </w:r>
          </w:p>
          <w:p>
            <w:pPr>
              <w:pStyle w:val="null3"/>
              <w:jc w:val="left"/>
            </w:pPr>
            <w:r>
              <w:rPr>
                <w:rFonts w:ascii="宋体" w:hAnsi="宋体" w:cs="宋体" w:eastAsia="宋体"/>
                <w:sz w:val="18"/>
                <w:color w:val="000000"/>
              </w:rPr>
              <w:t>8）小腿支架摆动角度：≥120°</w:t>
            </w:r>
          </w:p>
          <w:p>
            <w:pPr>
              <w:pStyle w:val="null3"/>
              <w:jc w:val="left"/>
            </w:pPr>
            <w:r>
              <w:rPr>
                <w:rFonts w:ascii="宋体" w:hAnsi="宋体" w:cs="宋体" w:eastAsia="宋体"/>
                <w:sz w:val="18"/>
                <w:color w:val="000000"/>
              </w:rPr>
              <w:t>9）座垫额定承载：2000N</w:t>
            </w:r>
          </w:p>
          <w:p>
            <w:pPr>
              <w:pStyle w:val="null3"/>
              <w:jc w:val="left"/>
            </w:pPr>
            <w:r>
              <w:rPr>
                <w:rFonts w:ascii="宋体" w:hAnsi="宋体" w:cs="宋体" w:eastAsia="宋体"/>
                <w:sz w:val="18"/>
                <w:color w:val="000000"/>
              </w:rPr>
              <w:t>10）靠背垫额定承载：750N</w:t>
            </w:r>
          </w:p>
          <w:p>
            <w:pPr>
              <w:pStyle w:val="null3"/>
              <w:jc w:val="left"/>
            </w:pPr>
            <w:r>
              <w:rPr>
                <w:rFonts w:ascii="宋体" w:hAnsi="宋体" w:cs="宋体" w:eastAsia="宋体"/>
                <w:sz w:val="18"/>
                <w:color w:val="000000"/>
              </w:rPr>
              <w:t>11）哑铃片质量及数量：</w:t>
            </w:r>
            <w:r>
              <w:rPr>
                <w:rFonts w:ascii="宋体" w:hAnsi="宋体" w:cs="宋体" w:eastAsia="宋体"/>
                <w:sz w:val="18"/>
                <w:color w:val="000000"/>
              </w:rPr>
              <w:t>4磅/片</w:t>
            </w:r>
            <w:r>
              <w:rPr>
                <w:rFonts w:ascii="宋体" w:hAnsi="宋体" w:cs="宋体" w:eastAsia="宋体"/>
                <w:sz w:val="22"/>
              </w:rPr>
              <w:t xml:space="preserve"> </w:t>
            </w:r>
            <w:r>
              <w:rPr>
                <w:rFonts w:ascii="宋体" w:hAnsi="宋体" w:cs="宋体" w:eastAsia="宋体"/>
                <w:sz w:val="18"/>
                <w:color w:val="000000"/>
              </w:rPr>
              <w:t>10片</w:t>
            </w:r>
          </w:p>
          <w:p>
            <w:pPr>
              <w:pStyle w:val="null3"/>
              <w:jc w:val="left"/>
            </w:pPr>
            <w:r>
              <w:rPr>
                <w:rFonts w:ascii="宋体" w:hAnsi="宋体" w:cs="宋体" w:eastAsia="宋体"/>
                <w:sz w:val="18"/>
                <w:color w:val="000000"/>
              </w:rPr>
              <w:t>12</w:t>
            </w:r>
            <w:r>
              <w:rPr>
                <w:rFonts w:ascii="宋体" w:hAnsi="宋体" w:cs="宋体" w:eastAsia="宋体"/>
                <w:sz w:val="18"/>
                <w:color w:val="000000"/>
              </w:rPr>
              <w:t>）小腿支架摆动范围可调</w:t>
            </w:r>
          </w:p>
          <w:p>
            <w:pPr>
              <w:pStyle w:val="null3"/>
              <w:jc w:val="left"/>
            </w:pPr>
            <w:r>
              <w:rPr>
                <w:rFonts w:ascii="宋体" w:hAnsi="宋体" w:cs="宋体" w:eastAsia="宋体"/>
                <w:sz w:val="18"/>
                <w:color w:val="000000"/>
              </w:rPr>
              <w:t>13</w:t>
            </w:r>
            <w:r>
              <w:rPr>
                <w:rFonts w:ascii="宋体" w:hAnsi="宋体" w:cs="宋体" w:eastAsia="宋体"/>
                <w:sz w:val="18"/>
                <w:color w:val="000000"/>
              </w:rPr>
              <w:t>）运动阻力可通过哑铃片进行调节</w:t>
            </w:r>
          </w:p>
          <w:p>
            <w:pPr>
              <w:pStyle w:val="null3"/>
              <w:jc w:val="left"/>
            </w:pPr>
            <w:r>
              <w:rPr>
                <w:rFonts w:ascii="宋体" w:hAnsi="宋体" w:cs="宋体" w:eastAsia="宋体"/>
                <w:sz w:val="18"/>
                <w:color w:val="000000"/>
              </w:rPr>
              <w:t>14</w:t>
            </w:r>
            <w:r>
              <w:rPr>
                <w:rFonts w:ascii="宋体" w:hAnsi="宋体" w:cs="宋体" w:eastAsia="宋体"/>
                <w:sz w:val="18"/>
                <w:color w:val="000000"/>
              </w:rPr>
              <w:t>）靠背垫有坐式和躺式两种状态，可以座姿和卧姿进行训练</w:t>
            </w:r>
          </w:p>
          <w:p>
            <w:pPr>
              <w:pStyle w:val="null3"/>
              <w:jc w:val="left"/>
            </w:pPr>
            <w:r>
              <w:rPr>
                <w:rFonts w:ascii="宋体" w:hAnsi="宋体" w:cs="宋体" w:eastAsia="宋体"/>
                <w:sz w:val="18"/>
                <w:color w:val="000000"/>
              </w:rPr>
              <w:t>15</w:t>
            </w:r>
            <w:r>
              <w:rPr>
                <w:rFonts w:ascii="宋体" w:hAnsi="宋体" w:cs="宋体" w:eastAsia="宋体"/>
                <w:sz w:val="18"/>
                <w:color w:val="000000"/>
              </w:rPr>
              <w:t>）小腿支架高度、小腿垫高度、助力手柄高度可调，适合不同身高人群进行训练</w:t>
            </w:r>
          </w:p>
          <w:p>
            <w:pPr>
              <w:pStyle w:val="null3"/>
              <w:jc w:val="left"/>
            </w:pPr>
            <w:r>
              <w:rPr>
                <w:rFonts w:ascii="宋体" w:hAnsi="宋体" w:cs="宋体" w:eastAsia="宋体"/>
                <w:sz w:val="18"/>
                <w:color w:val="000000"/>
              </w:rPr>
              <w:t>★16）提供产品经第三方检测机构出具的检测报告</w:t>
            </w:r>
          </w:p>
        </w:tc>
      </w:tr>
    </w:tbl>
    <w:p>
      <w:pPr>
        <w:pStyle w:val="null3"/>
      </w:pPr>
      <w:r>
        <w:rPr/>
        <w:t>标的名称：辅助步行训练器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由手柄及护套、支撑平台、伸缩杆、手柄调节干、基架、脚轮组成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×宽×高）：980mm×800mm×1000mm</w:t>
            </w:r>
          </w:p>
          <w:p>
            <w:pPr>
              <w:pStyle w:val="null3"/>
              <w:jc w:val="left"/>
            </w:pPr>
            <w:r>
              <w:rPr>
                <w:rFonts w:ascii="宋体" w:hAnsi="宋体" w:cs="宋体" w:eastAsia="宋体"/>
                <w:sz w:val="18"/>
                <w:color w:val="000000"/>
              </w:rPr>
              <w:t>2）台面垫高度调节距离：450mm</w:t>
            </w:r>
          </w:p>
          <w:p>
            <w:pPr>
              <w:pStyle w:val="null3"/>
              <w:jc w:val="left"/>
            </w:pPr>
            <w:r>
              <w:rPr>
                <w:rFonts w:ascii="宋体" w:hAnsi="宋体" w:cs="宋体" w:eastAsia="宋体"/>
                <w:sz w:val="18"/>
                <w:color w:val="000000"/>
              </w:rPr>
              <w:t>3）手柄间调节距离：550mm</w:t>
            </w:r>
          </w:p>
          <w:p>
            <w:pPr>
              <w:pStyle w:val="null3"/>
              <w:jc w:val="left"/>
            </w:pPr>
            <w:r>
              <w:rPr>
                <w:rFonts w:ascii="宋体" w:hAnsi="宋体" w:cs="宋体" w:eastAsia="宋体"/>
                <w:sz w:val="18"/>
                <w:color w:val="000000"/>
              </w:rPr>
              <w:t>4）支撑平台额定承载：750N</w:t>
            </w:r>
          </w:p>
          <w:p>
            <w:pPr>
              <w:pStyle w:val="null3"/>
              <w:jc w:val="left"/>
            </w:pPr>
            <w:r>
              <w:rPr>
                <w:rFonts w:ascii="宋体" w:hAnsi="宋体" w:cs="宋体" w:eastAsia="宋体"/>
                <w:sz w:val="18"/>
                <w:color w:val="000000"/>
              </w:rPr>
              <w:t>★5）提供产品经第三方检测机构出具的检测报告</w:t>
            </w:r>
          </w:p>
        </w:tc>
      </w:tr>
    </w:tbl>
    <w:p>
      <w:pPr>
        <w:pStyle w:val="null3"/>
      </w:pPr>
      <w:r>
        <w:rPr/>
        <w:t>标的名称：肋木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由固定座、竖杆、横杆、固定板组成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×宽×高）：980mm×440mm×2220mm</w:t>
            </w:r>
          </w:p>
          <w:p>
            <w:pPr>
              <w:pStyle w:val="null3"/>
              <w:jc w:val="left"/>
            </w:pPr>
            <w:r>
              <w:rPr>
                <w:rFonts w:ascii="宋体" w:hAnsi="宋体" w:cs="宋体" w:eastAsia="宋体"/>
                <w:sz w:val="18"/>
                <w:color w:val="000000"/>
              </w:rPr>
              <w:t>2）肋木杠直径：φ32mm</w:t>
            </w:r>
          </w:p>
          <w:p>
            <w:pPr>
              <w:pStyle w:val="null3"/>
              <w:jc w:val="left"/>
            </w:pPr>
            <w:r>
              <w:rPr>
                <w:rFonts w:ascii="宋体" w:hAnsi="宋体" w:cs="宋体" w:eastAsia="宋体"/>
                <w:sz w:val="18"/>
                <w:color w:val="000000"/>
              </w:rPr>
              <w:t>3）肋木杠间距：150mm</w:t>
            </w:r>
          </w:p>
          <w:p>
            <w:pPr>
              <w:pStyle w:val="null3"/>
              <w:jc w:val="left"/>
            </w:pPr>
            <w:r>
              <w:rPr>
                <w:rFonts w:ascii="宋体" w:hAnsi="宋体" w:cs="宋体" w:eastAsia="宋体"/>
                <w:sz w:val="18"/>
                <w:color w:val="000000"/>
              </w:rPr>
              <w:t>4）肋木安全工作载荷：100㎏</w:t>
            </w:r>
          </w:p>
          <w:p>
            <w:pPr>
              <w:pStyle w:val="null3"/>
              <w:jc w:val="left"/>
            </w:pPr>
            <w:r>
              <w:rPr>
                <w:rFonts w:ascii="宋体" w:hAnsi="宋体" w:cs="宋体" w:eastAsia="宋体"/>
                <w:sz w:val="18"/>
                <w:color w:val="000000"/>
              </w:rPr>
              <w:t>★5）提供产品经第三方检测机构出具的检测报告</w:t>
            </w:r>
          </w:p>
        </w:tc>
      </w:tr>
    </w:tbl>
    <w:p>
      <w:pPr>
        <w:pStyle w:val="null3"/>
      </w:pPr>
      <w:r>
        <w:rPr/>
        <w:t>标的名称：平衡板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×宽×高）：800mm×600mm×90mm</w:t>
            </w:r>
          </w:p>
          <w:p>
            <w:pPr>
              <w:pStyle w:val="null3"/>
              <w:jc w:val="left"/>
            </w:pPr>
            <w:r>
              <w:rPr>
                <w:rFonts w:ascii="宋体" w:hAnsi="宋体" w:cs="宋体" w:eastAsia="宋体"/>
                <w:sz w:val="18"/>
                <w:color w:val="000000"/>
              </w:rPr>
              <w:t>2）面板摆动角度：-17°～+17°</w:t>
            </w:r>
          </w:p>
          <w:p>
            <w:pPr>
              <w:pStyle w:val="null3"/>
              <w:jc w:val="left"/>
            </w:pPr>
            <w:r>
              <w:rPr>
                <w:rFonts w:ascii="宋体" w:hAnsi="宋体" w:cs="宋体" w:eastAsia="宋体"/>
                <w:sz w:val="18"/>
                <w:color w:val="000000"/>
              </w:rPr>
              <w:t>3）额定承载：2000N</w:t>
            </w:r>
          </w:p>
          <w:p>
            <w:pPr>
              <w:pStyle w:val="null3"/>
              <w:jc w:val="left"/>
            </w:pPr>
            <w:r>
              <w:rPr>
                <w:rFonts w:ascii="宋体" w:hAnsi="宋体" w:cs="宋体" w:eastAsia="宋体"/>
                <w:sz w:val="18"/>
                <w:color w:val="000000"/>
              </w:rPr>
              <w:t>★4）提供产品经第三方检测机构出具的检测报告</w:t>
            </w:r>
          </w:p>
        </w:tc>
      </w:tr>
    </w:tbl>
    <w:p>
      <w:pPr>
        <w:pStyle w:val="null3"/>
      </w:pPr>
      <w:r>
        <w:rPr/>
        <w:t>标的名称：牵引网架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由网架、绳索、吊带、拉手、绑带、床面、可调床脚、脚轮组成。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×宽×高）：2200mm×1150mm×2100mm</w:t>
            </w:r>
          </w:p>
          <w:p>
            <w:pPr>
              <w:pStyle w:val="null3"/>
              <w:jc w:val="left"/>
            </w:pPr>
            <w:r>
              <w:rPr>
                <w:rFonts w:ascii="宋体" w:hAnsi="宋体" w:cs="宋体" w:eastAsia="宋体"/>
                <w:sz w:val="18"/>
                <w:color w:val="000000"/>
              </w:rPr>
              <w:t>2）网架额定载荷：800N</w:t>
            </w:r>
          </w:p>
          <w:p>
            <w:pPr>
              <w:pStyle w:val="null3"/>
              <w:jc w:val="left"/>
            </w:pPr>
            <w:r>
              <w:rPr>
                <w:rFonts w:ascii="宋体" w:hAnsi="宋体" w:cs="宋体" w:eastAsia="宋体"/>
                <w:sz w:val="18"/>
                <w:color w:val="000000"/>
              </w:rPr>
              <w:t>3）床面额定载荷：2000N</w:t>
            </w:r>
          </w:p>
          <w:p>
            <w:pPr>
              <w:pStyle w:val="null3"/>
              <w:jc w:val="left"/>
            </w:pPr>
            <w:r>
              <w:rPr>
                <w:rFonts w:ascii="宋体" w:hAnsi="宋体" w:cs="宋体" w:eastAsia="宋体"/>
                <w:sz w:val="18"/>
                <w:color w:val="000000"/>
              </w:rPr>
              <w:t>4）床面高度：470mm</w:t>
            </w:r>
          </w:p>
          <w:p>
            <w:pPr>
              <w:pStyle w:val="null3"/>
              <w:jc w:val="left"/>
            </w:pPr>
            <w:r>
              <w:rPr>
                <w:rFonts w:ascii="宋体" w:hAnsi="宋体" w:cs="宋体" w:eastAsia="宋体"/>
                <w:sz w:val="18"/>
                <w:color w:val="000000"/>
              </w:rPr>
              <w:t>5）床面宽度：1120mm</w:t>
            </w:r>
          </w:p>
          <w:p>
            <w:pPr>
              <w:pStyle w:val="null3"/>
              <w:jc w:val="left"/>
            </w:pPr>
            <w:r>
              <w:rPr>
                <w:rFonts w:ascii="宋体" w:hAnsi="宋体" w:cs="宋体" w:eastAsia="宋体"/>
                <w:sz w:val="18"/>
                <w:color w:val="000000"/>
              </w:rPr>
              <w:t>6</w:t>
            </w:r>
            <w:r>
              <w:rPr>
                <w:rFonts w:ascii="宋体" w:hAnsi="宋体" w:cs="宋体" w:eastAsia="宋体"/>
                <w:sz w:val="18"/>
                <w:color w:val="000000"/>
              </w:rPr>
              <w:t>）可借助牵引装置进行肢体牵引训练</w:t>
            </w:r>
          </w:p>
          <w:p>
            <w:pPr>
              <w:pStyle w:val="null3"/>
              <w:jc w:val="left"/>
            </w:pPr>
            <w:r>
              <w:rPr>
                <w:rFonts w:ascii="宋体" w:hAnsi="宋体" w:cs="宋体" w:eastAsia="宋体"/>
                <w:sz w:val="18"/>
                <w:color w:val="000000"/>
              </w:rPr>
              <w:t>7</w:t>
            </w:r>
            <w:r>
              <w:rPr>
                <w:rFonts w:ascii="宋体" w:hAnsi="宋体" w:cs="宋体" w:eastAsia="宋体"/>
                <w:sz w:val="18"/>
                <w:color w:val="000000"/>
              </w:rPr>
              <w:t>）配备</w:t>
            </w:r>
            <w:r>
              <w:rPr>
                <w:rFonts w:ascii="宋体" w:hAnsi="宋体" w:cs="宋体" w:eastAsia="宋体"/>
                <w:sz w:val="18"/>
                <w:color w:val="000000"/>
              </w:rPr>
              <w:t>PT训练床，可以平躺姿势进行训练</w:t>
            </w:r>
          </w:p>
          <w:p>
            <w:pPr>
              <w:pStyle w:val="null3"/>
              <w:jc w:val="left"/>
            </w:pPr>
            <w:r>
              <w:rPr>
                <w:rFonts w:ascii="宋体" w:hAnsi="宋体" w:cs="宋体" w:eastAsia="宋体"/>
                <w:sz w:val="18"/>
                <w:color w:val="000000"/>
              </w:rPr>
              <w:t>8</w:t>
            </w:r>
            <w:r>
              <w:rPr>
                <w:rFonts w:ascii="宋体" w:hAnsi="宋体" w:cs="宋体" w:eastAsia="宋体"/>
                <w:sz w:val="18"/>
                <w:color w:val="000000"/>
              </w:rPr>
              <w:t>）配有沙袋可进行肌力训练</w:t>
            </w:r>
          </w:p>
          <w:p>
            <w:pPr>
              <w:pStyle w:val="null3"/>
              <w:jc w:val="left"/>
            </w:pPr>
            <w:r>
              <w:rPr>
                <w:rFonts w:ascii="宋体" w:hAnsi="宋体" w:cs="宋体" w:eastAsia="宋体"/>
                <w:sz w:val="18"/>
                <w:color w:val="000000"/>
              </w:rPr>
              <w:t>9</w:t>
            </w:r>
            <w:r>
              <w:rPr>
                <w:rFonts w:ascii="宋体" w:hAnsi="宋体" w:cs="宋体" w:eastAsia="宋体"/>
                <w:sz w:val="18"/>
                <w:color w:val="000000"/>
              </w:rPr>
              <w:t>）配有脚轮，方便移动</w:t>
            </w:r>
          </w:p>
          <w:p>
            <w:pPr>
              <w:pStyle w:val="null3"/>
              <w:jc w:val="left"/>
            </w:pPr>
            <w:r>
              <w:rPr>
                <w:rFonts w:ascii="宋体" w:hAnsi="宋体" w:cs="宋体" w:eastAsia="宋体"/>
                <w:sz w:val="18"/>
                <w:color w:val="000000"/>
              </w:rPr>
              <w:t>★10）提供产品经第三方检测机构出具的检测报告</w:t>
            </w:r>
          </w:p>
        </w:tc>
      </w:tr>
    </w:tbl>
    <w:p>
      <w:pPr>
        <w:pStyle w:val="null3"/>
      </w:pPr>
      <w:r>
        <w:rPr/>
        <w:t>标的名称：训练用阶梯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由阶梯架、阶梯、阶梯扶手、平台支架、平台、平台扶手、扶手座组成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×宽×高）：3320mm×800m</w:t>
            </w:r>
            <w:r>
              <w:rPr>
                <w:rFonts w:ascii="宋体" w:hAnsi="宋体" w:cs="宋体" w:eastAsia="宋体"/>
                <w:sz w:val="18"/>
                <w:color w:val="000000"/>
              </w:rPr>
              <w:t>m</w:t>
            </w:r>
            <w:r>
              <w:rPr>
                <w:rFonts w:ascii="宋体" w:hAnsi="宋体" w:cs="宋体" w:eastAsia="宋体"/>
                <w:sz w:val="18"/>
                <w:color w:val="000000"/>
              </w:rPr>
              <w:t>×1360mm</w:t>
            </w:r>
          </w:p>
          <w:p>
            <w:pPr>
              <w:pStyle w:val="null3"/>
              <w:jc w:val="left"/>
            </w:pPr>
            <w:r>
              <w:rPr>
                <w:rFonts w:ascii="宋体" w:hAnsi="宋体" w:cs="宋体" w:eastAsia="宋体"/>
                <w:sz w:val="18"/>
                <w:color w:val="000000"/>
              </w:rPr>
              <w:t>2）梯面高度：100mm、120mm</w:t>
            </w:r>
          </w:p>
          <w:p>
            <w:pPr>
              <w:pStyle w:val="null3"/>
              <w:jc w:val="left"/>
            </w:pPr>
            <w:r>
              <w:rPr>
                <w:rFonts w:ascii="宋体" w:hAnsi="宋体" w:cs="宋体" w:eastAsia="宋体"/>
                <w:sz w:val="18"/>
                <w:color w:val="000000"/>
              </w:rPr>
              <w:t>3）扶手高度调节范围：0～310mm</w:t>
            </w:r>
          </w:p>
          <w:p>
            <w:pPr>
              <w:pStyle w:val="null3"/>
              <w:jc w:val="left"/>
            </w:pPr>
            <w:r>
              <w:rPr>
                <w:rFonts w:ascii="宋体" w:hAnsi="宋体" w:cs="宋体" w:eastAsia="宋体"/>
                <w:sz w:val="18"/>
                <w:color w:val="000000"/>
              </w:rPr>
              <w:t>4）阶梯踏板安全工作载荷：100㎏</w:t>
            </w:r>
          </w:p>
          <w:p>
            <w:pPr>
              <w:pStyle w:val="null3"/>
              <w:jc w:val="left"/>
            </w:pPr>
            <w:r>
              <w:rPr>
                <w:rFonts w:ascii="宋体" w:hAnsi="宋体" w:cs="宋体" w:eastAsia="宋体"/>
                <w:sz w:val="18"/>
                <w:color w:val="000000"/>
              </w:rPr>
              <w:t>★5）提供产品经第三方检测机构出具的检测报告</w:t>
            </w:r>
          </w:p>
        </w:tc>
      </w:tr>
    </w:tbl>
    <w:p>
      <w:pPr>
        <w:pStyle w:val="null3"/>
      </w:pPr>
      <w:r>
        <w:rPr/>
        <w:t>标的名称：医用体位垫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 角度：15°</w:t>
            </w:r>
          </w:p>
          <w:p>
            <w:pPr>
              <w:pStyle w:val="null3"/>
              <w:jc w:val="left"/>
            </w:pPr>
            <w:r>
              <w:rPr>
                <w:rFonts w:ascii="宋体" w:hAnsi="宋体" w:cs="宋体" w:eastAsia="宋体"/>
                <w:sz w:val="18"/>
                <w:color w:val="000000"/>
              </w:rPr>
              <w:t>2) 外形</w:t>
            </w:r>
            <w:r>
              <w:rPr>
                <w:rFonts w:ascii="宋体" w:hAnsi="宋体" w:cs="宋体" w:eastAsia="宋体"/>
                <w:sz w:val="18"/>
                <w:color w:val="000000"/>
              </w:rPr>
              <w:t>参考</w:t>
            </w:r>
            <w:r>
              <w:rPr>
                <w:rFonts w:ascii="宋体" w:hAnsi="宋体" w:cs="宋体" w:eastAsia="宋体"/>
                <w:sz w:val="18"/>
                <w:color w:val="000000"/>
              </w:rPr>
              <w:t>尺寸（</w:t>
            </w:r>
            <w:r>
              <w:rPr>
                <w:rFonts w:ascii="宋体" w:hAnsi="宋体" w:cs="宋体" w:eastAsia="宋体"/>
                <w:sz w:val="18"/>
                <w:color w:val="000000"/>
              </w:rPr>
              <w:t>15°）：600mm×510mm×150mm</w:t>
            </w:r>
          </w:p>
          <w:p>
            <w:pPr>
              <w:pStyle w:val="null3"/>
              <w:jc w:val="left"/>
            </w:pPr>
            <w:r>
              <w:rPr>
                <w:rFonts w:ascii="宋体" w:hAnsi="宋体" w:cs="宋体" w:eastAsia="宋体"/>
                <w:sz w:val="18"/>
                <w:color w:val="000000"/>
              </w:rPr>
              <w:t>★3）提供产品经第三方检测机构出具的检测报告</w:t>
            </w:r>
          </w:p>
        </w:tc>
      </w:tr>
    </w:tbl>
    <w:p>
      <w:pPr>
        <w:pStyle w:val="null3"/>
      </w:pPr>
      <w:r>
        <w:rPr/>
        <w:t>标的名称：训练用阶梯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w:t>
            </w:r>
            <w:r>
              <w:rPr>
                <w:rFonts w:ascii="宋体" w:hAnsi="宋体" w:cs="宋体" w:eastAsia="宋体"/>
                <w:sz w:val="18"/>
                <w:color w:val="000000"/>
              </w:rPr>
              <w:t>600mm×335mm×420mm</w:t>
            </w:r>
          </w:p>
          <w:p>
            <w:pPr>
              <w:pStyle w:val="null3"/>
              <w:jc w:val="left"/>
            </w:pPr>
            <w:r>
              <w:rPr>
                <w:rFonts w:ascii="宋体" w:hAnsi="宋体" w:cs="宋体" w:eastAsia="宋体"/>
                <w:sz w:val="18"/>
                <w:color w:val="000000"/>
              </w:rPr>
              <w:t>2）梯面高度：100mm</w:t>
            </w:r>
          </w:p>
          <w:p>
            <w:pPr>
              <w:pStyle w:val="null3"/>
              <w:jc w:val="left"/>
            </w:pPr>
            <w:r>
              <w:rPr>
                <w:rFonts w:ascii="宋体" w:hAnsi="宋体" w:cs="宋体" w:eastAsia="宋体"/>
                <w:sz w:val="18"/>
                <w:color w:val="000000"/>
              </w:rPr>
              <w:t>3）阶梯踏板额定承载：2000N</w:t>
            </w:r>
          </w:p>
          <w:p>
            <w:pPr>
              <w:pStyle w:val="null3"/>
              <w:jc w:val="left"/>
            </w:pPr>
            <w:r>
              <w:rPr>
                <w:rFonts w:ascii="宋体" w:hAnsi="宋体" w:cs="宋体" w:eastAsia="宋体"/>
                <w:sz w:val="18"/>
                <w:color w:val="000000"/>
              </w:rPr>
              <w:t>★4）提供产品经第三方检测机构出具的检测报告</w:t>
            </w:r>
          </w:p>
        </w:tc>
      </w:tr>
    </w:tbl>
    <w:p>
      <w:pPr>
        <w:pStyle w:val="null3"/>
      </w:pPr>
      <w:r>
        <w:rPr/>
        <w:t>标的名称：系列沙袋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由绑式沙袋、搁架、脚轮组成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×宽×高）：668mm×415mm×750mm（不含沙袋）</w:t>
            </w:r>
          </w:p>
          <w:p>
            <w:pPr>
              <w:pStyle w:val="null3"/>
              <w:jc w:val="left"/>
            </w:pPr>
            <w:r>
              <w:rPr>
                <w:rFonts w:ascii="宋体" w:hAnsi="宋体" w:cs="宋体" w:eastAsia="宋体"/>
                <w:sz w:val="18"/>
                <w:color w:val="000000"/>
              </w:rPr>
              <w:t>2）沙袋质量及数量：</w:t>
            </w:r>
          </w:p>
          <w:p>
            <w:pPr>
              <w:pStyle w:val="null3"/>
              <w:jc w:val="left"/>
            </w:pPr>
            <w:r>
              <w:rPr>
                <w:rFonts w:ascii="宋体" w:hAnsi="宋体" w:cs="宋体" w:eastAsia="宋体"/>
                <w:sz w:val="18"/>
                <w:color w:val="000000"/>
              </w:rPr>
              <w:t>0.5kg/2个、0.75kg/2个、1.0kg/2个、1.5kg/2个、2.0kg/2个、2.5kg/2个，共12个</w:t>
            </w:r>
          </w:p>
          <w:p>
            <w:pPr>
              <w:pStyle w:val="null3"/>
              <w:jc w:val="left"/>
            </w:pPr>
            <w:r>
              <w:rPr>
                <w:rFonts w:ascii="宋体" w:hAnsi="宋体" w:cs="宋体" w:eastAsia="宋体"/>
                <w:sz w:val="18"/>
                <w:color w:val="000000"/>
              </w:rPr>
              <w:t>★3）提供产品经第三方检测机构出具的检测报告</w:t>
            </w:r>
          </w:p>
        </w:tc>
      </w:tr>
    </w:tbl>
    <w:p>
      <w:pPr>
        <w:pStyle w:val="null3"/>
      </w:pPr>
      <w:r>
        <w:rPr/>
        <w:t>标的名称：OT桌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×宽×高）：1200mm×800mm×605mm</w:t>
            </w:r>
          </w:p>
          <w:p>
            <w:pPr>
              <w:pStyle w:val="null3"/>
              <w:jc w:val="left"/>
            </w:pPr>
            <w:r>
              <w:rPr>
                <w:rFonts w:ascii="宋体" w:hAnsi="宋体" w:cs="宋体" w:eastAsia="宋体"/>
                <w:sz w:val="18"/>
                <w:color w:val="000000"/>
              </w:rPr>
              <w:t>2）桌面升降范围：605～845mm</w:t>
            </w:r>
          </w:p>
          <w:p>
            <w:pPr>
              <w:pStyle w:val="null3"/>
              <w:jc w:val="left"/>
            </w:pPr>
            <w:r>
              <w:rPr>
                <w:rFonts w:ascii="宋体" w:hAnsi="宋体" w:cs="宋体" w:eastAsia="宋体"/>
                <w:sz w:val="18"/>
                <w:color w:val="000000"/>
              </w:rPr>
              <w:t>3）桌面尺寸（长×宽）：1200mm×800mm</w:t>
            </w:r>
          </w:p>
          <w:p>
            <w:pPr>
              <w:pStyle w:val="null3"/>
              <w:jc w:val="left"/>
            </w:pPr>
            <w:r>
              <w:rPr>
                <w:rFonts w:ascii="宋体" w:hAnsi="宋体" w:cs="宋体" w:eastAsia="宋体"/>
                <w:sz w:val="18"/>
                <w:color w:val="000000"/>
              </w:rPr>
              <w:t>4）手柄转动力矩：≤10N•m</w:t>
            </w:r>
          </w:p>
          <w:p>
            <w:pPr>
              <w:pStyle w:val="null3"/>
              <w:jc w:val="left"/>
            </w:pPr>
            <w:r>
              <w:rPr>
                <w:rFonts w:ascii="宋体" w:hAnsi="宋体" w:cs="宋体" w:eastAsia="宋体"/>
                <w:sz w:val="18"/>
                <w:color w:val="000000"/>
              </w:rPr>
              <w:t>★5）提供产品经第三方检测机构出具的检测报告</w:t>
            </w:r>
          </w:p>
        </w:tc>
      </w:tr>
    </w:tbl>
    <w:p>
      <w:pPr>
        <w:pStyle w:val="null3"/>
      </w:pPr>
      <w:r>
        <w:rPr/>
        <w:t>标的名称：可调式砂磨板及附件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由台板、角度调节装置、底架、附件组成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×宽×高）：1040mm×840mm×855mm（不含附件）</w:t>
            </w:r>
          </w:p>
          <w:p>
            <w:pPr>
              <w:pStyle w:val="null3"/>
              <w:jc w:val="left"/>
            </w:pPr>
            <w:r>
              <w:rPr>
                <w:rFonts w:ascii="宋体" w:hAnsi="宋体" w:cs="宋体" w:eastAsia="宋体"/>
                <w:sz w:val="18"/>
                <w:color w:val="000000"/>
              </w:rPr>
              <w:t>2）砂磨板可调角度：60°</w:t>
            </w:r>
          </w:p>
          <w:p>
            <w:pPr>
              <w:pStyle w:val="null3"/>
              <w:jc w:val="left"/>
            </w:pPr>
            <w:r>
              <w:rPr>
                <w:rFonts w:ascii="宋体" w:hAnsi="宋体" w:cs="宋体" w:eastAsia="宋体"/>
                <w:sz w:val="18"/>
                <w:color w:val="000000"/>
              </w:rPr>
              <w:t>3）附件：砂磨斗、摇磨具、单手推板、单手磨具，各1只</w:t>
            </w:r>
          </w:p>
          <w:p>
            <w:pPr>
              <w:pStyle w:val="null3"/>
              <w:jc w:val="left"/>
            </w:pPr>
            <w:r>
              <w:rPr>
                <w:rFonts w:ascii="宋体" w:hAnsi="宋体" w:cs="宋体" w:eastAsia="宋体"/>
                <w:sz w:val="18"/>
                <w:color w:val="000000"/>
              </w:rPr>
              <w:t>★4）提供产品经第三方检测机构出具的检测报告</w:t>
            </w:r>
          </w:p>
        </w:tc>
      </w:tr>
    </w:tbl>
    <w:p>
      <w:pPr>
        <w:pStyle w:val="null3"/>
      </w:pPr>
      <w:r>
        <w:rPr/>
        <w:t>标的名称：木插板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1）外形尺寸（长×宽×高）（大）：345mm×280mm×105mm，棒φ26mm×100mm，20根</w:t>
            </w:r>
          </w:p>
          <w:p>
            <w:pPr>
              <w:pStyle w:val="null3"/>
              <w:jc w:val="left"/>
            </w:pPr>
            <w:r>
              <w:rPr>
                <w:rFonts w:ascii="宋体" w:hAnsi="宋体" w:cs="宋体" w:eastAsia="宋体"/>
                <w:sz w:val="18"/>
                <w:color w:val="000000"/>
              </w:rPr>
              <w:t>2）外形尺寸（长×宽×高）（中）：220mm×170mm×95mm，棒φ18mm×90mm，20根</w:t>
            </w:r>
          </w:p>
          <w:p>
            <w:pPr>
              <w:pStyle w:val="null3"/>
              <w:jc w:val="left"/>
            </w:pPr>
            <w:r>
              <w:rPr>
                <w:rFonts w:ascii="宋体" w:hAnsi="宋体" w:cs="宋体" w:eastAsia="宋体"/>
                <w:sz w:val="18"/>
                <w:color w:val="000000"/>
              </w:rPr>
              <w:t>3）外形尺寸（长×宽×高）（小）：170mm×140mm×85mm，棒φ14mm×8mm，20根</w:t>
            </w:r>
          </w:p>
          <w:p>
            <w:pPr>
              <w:pStyle w:val="null3"/>
              <w:jc w:val="left"/>
            </w:pPr>
            <w:r>
              <w:rPr>
                <w:rFonts w:ascii="宋体" w:hAnsi="宋体" w:cs="宋体" w:eastAsia="宋体"/>
                <w:sz w:val="18"/>
                <w:color w:val="000000"/>
              </w:rPr>
              <w:t>★4）提供产品经第三方检测机构出具的检测报告</w:t>
            </w:r>
          </w:p>
        </w:tc>
      </w:tr>
    </w:tbl>
    <w:p>
      <w:pPr>
        <w:pStyle w:val="null3"/>
      </w:pPr>
      <w:r>
        <w:rPr/>
        <w:t>标的名称：铁棍插板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×宽×高）：200mm×120mm×48mm</w:t>
            </w:r>
          </w:p>
          <w:p>
            <w:pPr>
              <w:pStyle w:val="null3"/>
              <w:jc w:val="left"/>
            </w:pPr>
            <w:r>
              <w:rPr>
                <w:rFonts w:ascii="宋体" w:hAnsi="宋体" w:cs="宋体" w:eastAsia="宋体"/>
                <w:sz w:val="18"/>
                <w:color w:val="000000"/>
              </w:rPr>
              <w:t>2）铁棍尺寸（直径×长度）：（小：Φ4mm×60mm，18根）、（中：Φ6mm×60mm，15根）（大：Φ8mm×60mm，15根）</w:t>
            </w:r>
          </w:p>
          <w:p>
            <w:pPr>
              <w:pStyle w:val="null3"/>
              <w:jc w:val="left"/>
            </w:pPr>
            <w:r>
              <w:rPr>
                <w:rFonts w:ascii="宋体" w:hAnsi="宋体" w:cs="宋体" w:eastAsia="宋体"/>
                <w:sz w:val="18"/>
                <w:color w:val="000000"/>
              </w:rPr>
              <w:t>★3）提供产品经第三方检测机构出具的检测报告</w:t>
            </w:r>
          </w:p>
        </w:tc>
      </w:tr>
    </w:tbl>
    <w:p>
      <w:pPr>
        <w:pStyle w:val="null3"/>
      </w:pPr>
      <w:r>
        <w:rPr/>
        <w:t>标的名称：滚桶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尺寸（直径</w:t>
            </w:r>
            <w:r>
              <w:rPr>
                <w:rFonts w:ascii="宋体" w:hAnsi="宋体" w:cs="宋体" w:eastAsia="宋体"/>
                <w:sz w:val="18"/>
                <w:color w:val="000000"/>
              </w:rPr>
              <w:t>×高）：Φ250mm×800mm</w:t>
            </w:r>
          </w:p>
          <w:p>
            <w:pPr>
              <w:pStyle w:val="null3"/>
              <w:jc w:val="left"/>
            </w:pPr>
            <w:r>
              <w:rPr>
                <w:rFonts w:ascii="宋体" w:hAnsi="宋体" w:cs="宋体" w:eastAsia="宋体"/>
                <w:sz w:val="18"/>
                <w:color w:val="000000"/>
              </w:rPr>
              <w:t>2）额定承载：2000N</w:t>
            </w:r>
          </w:p>
          <w:p>
            <w:pPr>
              <w:pStyle w:val="null3"/>
              <w:jc w:val="left"/>
            </w:pPr>
            <w:r>
              <w:rPr>
                <w:rFonts w:ascii="宋体" w:hAnsi="宋体" w:cs="宋体" w:eastAsia="宋体"/>
                <w:sz w:val="18"/>
                <w:color w:val="000000"/>
              </w:rPr>
              <w:t>★3）提供产品经第三方检测机构出具的检测报告</w:t>
            </w:r>
          </w:p>
        </w:tc>
      </w:tr>
    </w:tbl>
    <w:p>
      <w:pPr>
        <w:pStyle w:val="null3"/>
      </w:pPr>
      <w:r>
        <w:rPr/>
        <w:t>标的名称：肩抬举训练器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1）架外形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×宽×高）：（710mm～420mm）×550mm×（170mm～730mm）</w:t>
            </w:r>
          </w:p>
          <w:p>
            <w:pPr>
              <w:pStyle w:val="null3"/>
              <w:jc w:val="left"/>
            </w:pPr>
            <w:r>
              <w:rPr>
                <w:rFonts w:ascii="宋体" w:hAnsi="宋体" w:cs="宋体" w:eastAsia="宋体"/>
                <w:sz w:val="18"/>
                <w:color w:val="000000"/>
              </w:rPr>
              <w:t>2）棍棒（直径×高度）：Φ28mm×1000mm</w:t>
            </w:r>
          </w:p>
          <w:p>
            <w:pPr>
              <w:pStyle w:val="null3"/>
              <w:jc w:val="left"/>
            </w:pPr>
            <w:r>
              <w:rPr>
                <w:rFonts w:ascii="宋体" w:hAnsi="宋体" w:cs="宋体" w:eastAsia="宋体"/>
                <w:sz w:val="18"/>
                <w:color w:val="000000"/>
              </w:rPr>
              <w:t>3）支架角度调节为9档：10°～90°</w:t>
            </w:r>
          </w:p>
          <w:p>
            <w:pPr>
              <w:pStyle w:val="null3"/>
              <w:jc w:val="left"/>
            </w:pPr>
            <w:r>
              <w:rPr>
                <w:rFonts w:ascii="宋体" w:hAnsi="宋体" w:cs="宋体" w:eastAsia="宋体"/>
                <w:sz w:val="18"/>
                <w:color w:val="000000"/>
              </w:rPr>
              <w:t>4）支架高度调节分6档：每档90mm</w:t>
            </w:r>
          </w:p>
          <w:p>
            <w:pPr>
              <w:pStyle w:val="null3"/>
              <w:jc w:val="left"/>
            </w:pPr>
            <w:r>
              <w:rPr>
                <w:rFonts w:ascii="宋体" w:hAnsi="宋体" w:cs="宋体" w:eastAsia="宋体"/>
                <w:sz w:val="18"/>
                <w:color w:val="000000"/>
              </w:rPr>
              <w:t>★5）提供产品经第三方检测机构出具的检测报告</w:t>
            </w:r>
          </w:p>
        </w:tc>
      </w:tr>
    </w:tbl>
    <w:p>
      <w:pPr>
        <w:pStyle w:val="null3"/>
      </w:pPr>
      <w:r>
        <w:rPr/>
        <w:t>标的名称：套彩盘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×宽×高）：800mm×170mm×720mm</w:t>
            </w:r>
            <w:r>
              <w:rPr>
                <w:rFonts w:ascii="宋体" w:hAnsi="宋体" w:cs="宋体" w:eastAsia="宋体"/>
                <w:sz w:val="18"/>
                <w:color w:val="000000"/>
              </w:rPr>
              <w:t>±5mm</w:t>
            </w:r>
          </w:p>
          <w:p>
            <w:pPr>
              <w:pStyle w:val="null3"/>
              <w:jc w:val="left"/>
            </w:pPr>
            <w:r>
              <w:rPr>
                <w:rFonts w:ascii="宋体" w:hAnsi="宋体" w:cs="宋体" w:eastAsia="宋体"/>
                <w:sz w:val="18"/>
                <w:color w:val="000000"/>
              </w:rPr>
              <w:t>2）立柱直径：φ28mm</w:t>
            </w:r>
          </w:p>
          <w:p>
            <w:pPr>
              <w:pStyle w:val="null3"/>
              <w:jc w:val="left"/>
            </w:pPr>
            <w:r>
              <w:rPr>
                <w:rFonts w:ascii="宋体" w:hAnsi="宋体" w:cs="宋体" w:eastAsia="宋体"/>
                <w:sz w:val="18"/>
                <w:color w:val="000000"/>
              </w:rPr>
              <w:t>3）配三角木块、正方形木块、圆板木块各4个</w:t>
            </w:r>
          </w:p>
          <w:p>
            <w:pPr>
              <w:pStyle w:val="null3"/>
              <w:jc w:val="left"/>
            </w:pPr>
            <w:r>
              <w:rPr>
                <w:rFonts w:ascii="宋体" w:hAnsi="宋体" w:cs="宋体" w:eastAsia="宋体"/>
                <w:sz w:val="18"/>
                <w:color w:val="000000"/>
              </w:rPr>
              <w:t>★4）提供产品经第三方检测机构出具的检测报告</w:t>
            </w:r>
          </w:p>
        </w:tc>
      </w:tr>
    </w:tbl>
    <w:p>
      <w:pPr>
        <w:pStyle w:val="null3"/>
      </w:pPr>
      <w:r>
        <w:rPr/>
        <w:t>标的名称：角度尺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由箱体、肢体角度尺（大）、肢体角度尺（中）、肢体角度尺（小）、脊椎角度尺、手指角度尺组成。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1）箱体外形尺寸：345mm×180mm×55mm</w:t>
            </w:r>
          </w:p>
          <w:p>
            <w:pPr>
              <w:pStyle w:val="null3"/>
              <w:jc w:val="left"/>
            </w:pPr>
            <w:r>
              <w:rPr>
                <w:rFonts w:ascii="宋体" w:hAnsi="宋体" w:cs="宋体" w:eastAsia="宋体"/>
                <w:sz w:val="18"/>
                <w:color w:val="000000"/>
              </w:rPr>
              <w:t>2）肢体角度尺（大）(折叠后)：315mm×128mm×4mm</w:t>
            </w:r>
          </w:p>
          <w:p>
            <w:pPr>
              <w:pStyle w:val="null3"/>
              <w:jc w:val="left"/>
            </w:pPr>
            <w:r>
              <w:rPr>
                <w:rFonts w:ascii="宋体" w:hAnsi="宋体" w:cs="宋体" w:eastAsia="宋体"/>
                <w:sz w:val="18"/>
                <w:color w:val="000000"/>
              </w:rPr>
              <w:t>3）肢体角度尺（中）(折叠后)：210mm×90mm×4mm</w:t>
            </w:r>
          </w:p>
          <w:p>
            <w:pPr>
              <w:pStyle w:val="null3"/>
              <w:jc w:val="left"/>
            </w:pPr>
            <w:r>
              <w:rPr>
                <w:rFonts w:ascii="宋体" w:hAnsi="宋体" w:cs="宋体" w:eastAsia="宋体"/>
                <w:sz w:val="18"/>
                <w:color w:val="000000"/>
              </w:rPr>
              <w:t>4）肢体角度尺（小）(折叠后)：172mm×36mm×4mm</w:t>
            </w:r>
          </w:p>
          <w:p>
            <w:pPr>
              <w:pStyle w:val="null3"/>
              <w:jc w:val="left"/>
            </w:pPr>
            <w:r>
              <w:rPr>
                <w:rFonts w:ascii="宋体" w:hAnsi="宋体" w:cs="宋体" w:eastAsia="宋体"/>
                <w:sz w:val="18"/>
                <w:color w:val="000000"/>
              </w:rPr>
              <w:t>5）脊椎角度尺(折叠后)：192mm×44mm×5mm</w:t>
            </w:r>
          </w:p>
          <w:p>
            <w:pPr>
              <w:pStyle w:val="null3"/>
              <w:jc w:val="left"/>
            </w:pPr>
            <w:r>
              <w:rPr>
                <w:rFonts w:ascii="宋体" w:hAnsi="宋体" w:cs="宋体" w:eastAsia="宋体"/>
                <w:sz w:val="18"/>
                <w:color w:val="000000"/>
              </w:rPr>
              <w:t>6）手指角度尺(折叠后)：105mm×55mm×4mm</w:t>
            </w:r>
          </w:p>
          <w:p>
            <w:pPr>
              <w:pStyle w:val="null3"/>
              <w:jc w:val="left"/>
            </w:pPr>
            <w:r>
              <w:rPr>
                <w:rFonts w:ascii="宋体" w:hAnsi="宋体" w:cs="宋体" w:eastAsia="宋体"/>
                <w:sz w:val="18"/>
                <w:color w:val="000000"/>
              </w:rPr>
              <w:t>★7）提供产品经第三方检测机构出具的检测报告</w:t>
            </w:r>
          </w:p>
        </w:tc>
      </w:tr>
    </w:tbl>
    <w:p>
      <w:pPr>
        <w:pStyle w:val="null3"/>
      </w:pPr>
      <w:r>
        <w:rPr/>
        <w:t>标的名称：镶嵌训练器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1）外形</w:t>
            </w:r>
            <w:r>
              <w:rPr>
                <w:rFonts w:ascii="宋体" w:hAnsi="宋体" w:cs="宋体" w:eastAsia="宋体"/>
                <w:sz w:val="18"/>
                <w:color w:val="000000"/>
              </w:rPr>
              <w:t>参考</w:t>
            </w:r>
            <w:r>
              <w:rPr>
                <w:rFonts w:ascii="宋体" w:hAnsi="宋体" w:cs="宋体" w:eastAsia="宋体"/>
                <w:sz w:val="18"/>
                <w:color w:val="000000"/>
              </w:rPr>
              <w:t>尺寸（长</w:t>
            </w:r>
            <w:r>
              <w:rPr>
                <w:rFonts w:ascii="宋体" w:hAnsi="宋体" w:cs="宋体" w:eastAsia="宋体"/>
                <w:sz w:val="18"/>
                <w:color w:val="000000"/>
              </w:rPr>
              <w:t>×宽×高）：410mm×100mm×410mm</w:t>
            </w:r>
            <w:r>
              <w:rPr>
                <w:rFonts w:ascii="宋体" w:hAnsi="宋体" w:cs="宋体" w:eastAsia="宋体"/>
                <w:sz w:val="18"/>
                <w:color w:val="000000"/>
              </w:rPr>
              <w:t>±5mm</w:t>
            </w:r>
          </w:p>
          <w:p>
            <w:pPr>
              <w:pStyle w:val="null3"/>
              <w:jc w:val="left"/>
            </w:pPr>
            <w:r>
              <w:rPr>
                <w:rFonts w:ascii="宋体" w:hAnsi="宋体" w:cs="宋体" w:eastAsia="宋体"/>
                <w:sz w:val="18"/>
                <w:color w:val="000000"/>
              </w:rPr>
              <w:t>2)滚珠配置：（白色：21个）、（黑色：20个）、（蓝色：9个）、（紫色：9个）、（红色：8个）、（黄色：7个）</w:t>
            </w:r>
          </w:p>
        </w:tc>
      </w:tr>
    </w:tbl>
    <w:p>
      <w:pPr>
        <w:pStyle w:val="null3"/>
      </w:pPr>
      <w:r>
        <w:rPr/>
        <w:t>标的名称：简易上肢功能评价器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1）秒表1只</w:t>
            </w:r>
          </w:p>
          <w:p>
            <w:pPr>
              <w:pStyle w:val="null3"/>
              <w:jc w:val="left"/>
            </w:pPr>
            <w:r>
              <w:rPr>
                <w:rFonts w:ascii="宋体" w:hAnsi="宋体" w:cs="宋体" w:eastAsia="宋体"/>
                <w:sz w:val="18"/>
                <w:color w:val="000000"/>
              </w:rPr>
              <w:t>2）网球303P5只</w:t>
            </w:r>
          </w:p>
          <w:p>
            <w:pPr>
              <w:pStyle w:val="null3"/>
              <w:jc w:val="left"/>
            </w:pPr>
            <w:r>
              <w:rPr>
                <w:rFonts w:ascii="宋体" w:hAnsi="宋体" w:cs="宋体" w:eastAsia="宋体"/>
                <w:sz w:val="18"/>
                <w:color w:val="000000"/>
              </w:rPr>
              <w:t>3）大木方5件</w:t>
            </w:r>
          </w:p>
          <w:p>
            <w:pPr>
              <w:pStyle w:val="null3"/>
              <w:jc w:val="left"/>
            </w:pPr>
            <w:r>
              <w:rPr>
                <w:rFonts w:ascii="宋体" w:hAnsi="宋体" w:cs="宋体" w:eastAsia="宋体"/>
                <w:sz w:val="18"/>
                <w:color w:val="000000"/>
              </w:rPr>
              <w:t>4）中、小木方各6件</w:t>
            </w:r>
          </w:p>
          <w:p>
            <w:pPr>
              <w:pStyle w:val="null3"/>
              <w:jc w:val="left"/>
            </w:pPr>
            <w:r>
              <w:rPr>
                <w:rFonts w:ascii="宋体" w:hAnsi="宋体" w:cs="宋体" w:eastAsia="宋体"/>
                <w:sz w:val="18"/>
                <w:color w:val="000000"/>
              </w:rPr>
              <w:t>5）中球5个</w:t>
            </w:r>
          </w:p>
          <w:p>
            <w:pPr>
              <w:pStyle w:val="null3"/>
              <w:jc w:val="left"/>
            </w:pPr>
            <w:r>
              <w:rPr>
                <w:rFonts w:ascii="宋体" w:hAnsi="宋体" w:cs="宋体" w:eastAsia="宋体"/>
                <w:sz w:val="18"/>
                <w:color w:val="000000"/>
              </w:rPr>
              <w:t>6）木圆板6件</w:t>
            </w:r>
          </w:p>
          <w:p>
            <w:pPr>
              <w:pStyle w:val="null3"/>
              <w:jc w:val="left"/>
            </w:pPr>
            <w:r>
              <w:rPr>
                <w:rFonts w:ascii="宋体" w:hAnsi="宋体" w:cs="宋体" w:eastAsia="宋体"/>
                <w:sz w:val="18"/>
                <w:color w:val="000000"/>
              </w:rPr>
              <w:t>7）人革布6块</w:t>
            </w:r>
          </w:p>
          <w:p>
            <w:pPr>
              <w:pStyle w:val="null3"/>
              <w:jc w:val="left"/>
            </w:pPr>
            <w:r>
              <w:rPr>
                <w:rFonts w:ascii="宋体" w:hAnsi="宋体" w:cs="宋体" w:eastAsia="宋体"/>
                <w:sz w:val="18"/>
                <w:color w:val="000000"/>
              </w:rPr>
              <w:t>8）金属圆片6块</w:t>
            </w:r>
          </w:p>
          <w:p>
            <w:pPr>
              <w:pStyle w:val="null3"/>
              <w:jc w:val="left"/>
            </w:pPr>
            <w:r>
              <w:rPr>
                <w:rFonts w:ascii="宋体" w:hAnsi="宋体" w:cs="宋体" w:eastAsia="宋体"/>
                <w:sz w:val="18"/>
                <w:color w:val="000000"/>
              </w:rPr>
              <w:t>9）小钢球6只</w:t>
            </w:r>
          </w:p>
          <w:p>
            <w:pPr>
              <w:pStyle w:val="null3"/>
              <w:jc w:val="left"/>
            </w:pPr>
            <w:r>
              <w:rPr>
                <w:rFonts w:ascii="宋体" w:hAnsi="宋体" w:cs="宋体" w:eastAsia="宋体"/>
                <w:sz w:val="18"/>
                <w:color w:val="000000"/>
              </w:rPr>
              <w:t>10）钢棍6件</w:t>
            </w:r>
          </w:p>
          <w:p>
            <w:pPr>
              <w:pStyle w:val="null3"/>
              <w:jc w:val="left"/>
            </w:pPr>
            <w:r>
              <w:rPr>
                <w:rFonts w:ascii="宋体" w:hAnsi="宋体" w:cs="宋体" w:eastAsia="宋体"/>
                <w:sz w:val="18"/>
                <w:color w:val="000000"/>
              </w:rPr>
              <w:t>★11）提供产品经第三方检测机构出具的检测报告</w:t>
            </w:r>
          </w:p>
        </w:tc>
      </w:tr>
    </w:tbl>
    <w:p>
      <w:pPr>
        <w:pStyle w:val="null3"/>
      </w:pPr>
      <w:r>
        <w:rPr/>
        <w:t>标的名称：堆杯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1)外形参考尺寸：300mm×150mm×22mm（不含杯子）</w:t>
            </w:r>
          </w:p>
          <w:p>
            <w:pPr>
              <w:pStyle w:val="null3"/>
              <w:jc w:val="left"/>
            </w:pPr>
            <w:r>
              <w:rPr>
                <w:rFonts w:ascii="宋体" w:hAnsi="宋体" w:cs="宋体" w:eastAsia="宋体"/>
                <w:sz w:val="18"/>
                <w:color w:val="000000"/>
              </w:rPr>
              <w:t>2)配9只杯子</w:t>
            </w:r>
          </w:p>
        </w:tc>
      </w:tr>
    </w:tbl>
    <w:p>
      <w:pPr>
        <w:pStyle w:val="null3"/>
      </w:pPr>
      <w:r>
        <w:rPr/>
        <w:t>标的名称：手功能训练器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1）由十字转把、齿轮组、叶轮、圆盘、转桶、转板组成。</w:t>
            </w:r>
          </w:p>
          <w:p>
            <w:pPr>
              <w:pStyle w:val="null3"/>
              <w:jc w:val="left"/>
            </w:pPr>
            <w:r>
              <w:rPr>
                <w:rFonts w:ascii="宋体" w:hAnsi="宋体" w:cs="宋体" w:eastAsia="宋体"/>
                <w:sz w:val="18"/>
                <w:color w:val="000000"/>
              </w:rPr>
              <w:t>★2）提供产品经第三方检测机构出具的检测报告</w:t>
            </w:r>
          </w:p>
        </w:tc>
      </w:tr>
    </w:tbl>
    <w:p>
      <w:pPr>
        <w:pStyle w:val="null3"/>
      </w:pPr>
      <w:r>
        <w:rPr/>
        <w:t>标的名称：上肢关节被动训练器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一、产品组成</w:t>
            </w:r>
          </w:p>
          <w:p>
            <w:pPr>
              <w:pStyle w:val="null3"/>
              <w:jc w:val="left"/>
            </w:pPr>
            <w:r>
              <w:rPr>
                <w:rFonts w:ascii="宋体" w:hAnsi="宋体" w:cs="宋体" w:eastAsia="宋体"/>
                <w:sz w:val="18"/>
                <w:color w:val="000000"/>
              </w:rPr>
              <w:t>由主机体、手持操作器、控制面板、高度调节杆、前臂可调握手柄、前臂支架、上臂支架、上臂固定座、绑带、高度调节杆组成。</w:t>
            </w:r>
          </w:p>
          <w:p>
            <w:pPr>
              <w:pStyle w:val="null3"/>
              <w:jc w:val="left"/>
            </w:pPr>
            <w:r>
              <w:rPr>
                <w:rFonts w:ascii="宋体" w:hAnsi="宋体" w:cs="宋体" w:eastAsia="宋体"/>
                <w:sz w:val="18"/>
                <w:color w:val="000000"/>
              </w:rPr>
              <w:t>二、主要技术指标和参数</w:t>
            </w:r>
          </w:p>
          <w:p>
            <w:pPr>
              <w:pStyle w:val="null3"/>
              <w:jc w:val="left"/>
            </w:pPr>
            <w:r>
              <w:rPr>
                <w:rFonts w:ascii="宋体" w:hAnsi="宋体" w:cs="宋体" w:eastAsia="宋体"/>
                <w:sz w:val="18"/>
                <w:color w:val="000000"/>
              </w:rPr>
              <w:t>1）外形参考尺寸（长×宽×高）/mm：700×700×820±5</w:t>
            </w:r>
          </w:p>
          <w:p>
            <w:pPr>
              <w:pStyle w:val="null3"/>
              <w:jc w:val="left"/>
            </w:pPr>
            <w:r>
              <w:rPr>
                <w:rFonts w:ascii="宋体" w:hAnsi="宋体" w:cs="宋体" w:eastAsia="宋体"/>
                <w:sz w:val="18"/>
                <w:color w:val="000000"/>
              </w:rPr>
              <w:t>2）运行角度设定范围/°：0～150</w:t>
            </w:r>
          </w:p>
          <w:p>
            <w:pPr>
              <w:pStyle w:val="null3"/>
              <w:jc w:val="left"/>
            </w:pPr>
            <w:r>
              <w:rPr>
                <w:rFonts w:ascii="宋体" w:hAnsi="宋体" w:cs="宋体" w:eastAsia="宋体"/>
                <w:sz w:val="18"/>
                <w:color w:val="000000"/>
              </w:rPr>
              <w:t>3）角速度设定范围/（°/s）：≤10（分9档）</w:t>
            </w:r>
          </w:p>
          <w:p>
            <w:pPr>
              <w:pStyle w:val="null3"/>
              <w:jc w:val="left"/>
            </w:pPr>
            <w:r>
              <w:rPr>
                <w:rFonts w:ascii="宋体" w:hAnsi="宋体" w:cs="宋体" w:eastAsia="宋体"/>
                <w:sz w:val="18"/>
                <w:color w:val="000000"/>
              </w:rPr>
              <w:t>4）肘关节活动支架可调距离/mm：130</w:t>
            </w:r>
          </w:p>
          <w:p>
            <w:pPr>
              <w:pStyle w:val="null3"/>
              <w:jc w:val="left"/>
            </w:pPr>
            <w:r>
              <w:rPr>
                <w:rFonts w:ascii="宋体" w:hAnsi="宋体" w:cs="宋体" w:eastAsia="宋体"/>
                <w:sz w:val="18"/>
                <w:color w:val="000000"/>
              </w:rPr>
              <w:t>5）肩关节活动支架可调距离/mm：180</w:t>
            </w:r>
          </w:p>
          <w:p>
            <w:pPr>
              <w:pStyle w:val="null3"/>
              <w:jc w:val="left"/>
            </w:pPr>
            <w:r>
              <w:rPr>
                <w:rFonts w:ascii="宋体" w:hAnsi="宋体" w:cs="宋体" w:eastAsia="宋体"/>
                <w:sz w:val="18"/>
                <w:color w:val="000000"/>
              </w:rPr>
              <w:t>6）训练时间设定范围/min：0～240（设置范围）或连续4h运行</w:t>
            </w:r>
          </w:p>
          <w:p>
            <w:pPr>
              <w:pStyle w:val="null3"/>
              <w:jc w:val="left"/>
            </w:pPr>
            <w:r>
              <w:rPr>
                <w:rFonts w:ascii="宋体" w:hAnsi="宋体" w:cs="宋体" w:eastAsia="宋体"/>
                <w:sz w:val="18"/>
                <w:color w:val="000000"/>
              </w:rPr>
              <w:t>7）牵引力矩：大、中、小（三档）</w:t>
            </w:r>
          </w:p>
          <w:p>
            <w:pPr>
              <w:pStyle w:val="null3"/>
              <w:jc w:val="left"/>
            </w:pPr>
            <w:r>
              <w:rPr>
                <w:rFonts w:ascii="宋体" w:hAnsi="宋体" w:cs="宋体" w:eastAsia="宋体"/>
                <w:sz w:val="18"/>
                <w:color w:val="000000"/>
              </w:rPr>
              <w:t>8）额定载荷/N：50</w:t>
            </w:r>
          </w:p>
          <w:p>
            <w:pPr>
              <w:pStyle w:val="null3"/>
              <w:jc w:val="left"/>
            </w:pPr>
            <w:r>
              <w:rPr>
                <w:rFonts w:ascii="宋体" w:hAnsi="宋体" w:cs="宋体" w:eastAsia="宋体"/>
                <w:sz w:val="18"/>
                <w:color w:val="000000"/>
              </w:rPr>
              <w:t>9）输入功率/VA：70</w:t>
            </w:r>
          </w:p>
          <w:p>
            <w:pPr>
              <w:pStyle w:val="null3"/>
              <w:jc w:val="left"/>
            </w:pPr>
            <w:r>
              <w:rPr>
                <w:rFonts w:ascii="宋体" w:hAnsi="宋体" w:cs="宋体" w:eastAsia="宋体"/>
                <w:sz w:val="18"/>
                <w:color w:val="000000"/>
              </w:rPr>
              <w:t>★10）提供产品经第三方检测机构出具的检测报告</w:t>
            </w:r>
          </w:p>
        </w:tc>
      </w:tr>
    </w:tbl>
    <w:p>
      <w:pPr>
        <w:pStyle w:val="null3"/>
      </w:pPr>
      <w:r>
        <w:rPr/>
        <w:t>标的名称：背力计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1)测量范围：0～400kg</w:t>
            </w:r>
          </w:p>
          <w:p>
            <w:pPr>
              <w:pStyle w:val="null3"/>
              <w:jc w:val="left"/>
            </w:pPr>
            <w:r>
              <w:rPr>
                <w:rFonts w:ascii="宋体" w:hAnsi="宋体" w:cs="宋体" w:eastAsia="宋体"/>
                <w:sz w:val="18"/>
                <w:color w:val="000000"/>
              </w:rPr>
              <w:t>2)分 度 值：0.1kg</w:t>
            </w:r>
          </w:p>
          <w:p>
            <w:pPr>
              <w:pStyle w:val="null3"/>
              <w:jc w:val="left"/>
            </w:pPr>
            <w:r>
              <w:rPr>
                <w:rFonts w:ascii="宋体" w:hAnsi="宋体" w:cs="宋体" w:eastAsia="宋体"/>
                <w:sz w:val="18"/>
                <w:color w:val="000000"/>
              </w:rPr>
              <w:t>3)示值误差：1/400ES</w:t>
            </w:r>
          </w:p>
          <w:p>
            <w:pPr>
              <w:pStyle w:val="null3"/>
              <w:jc w:val="left"/>
            </w:pPr>
            <w:r>
              <w:rPr>
                <w:rFonts w:ascii="宋体" w:hAnsi="宋体" w:cs="宋体" w:eastAsia="宋体"/>
                <w:sz w:val="18"/>
                <w:color w:val="000000"/>
              </w:rPr>
              <w:t>4)电源：9V稳压电源， 9V叠式电池（自备）</w:t>
            </w:r>
          </w:p>
          <w:p>
            <w:pPr>
              <w:pStyle w:val="null3"/>
              <w:jc w:val="left"/>
            </w:pPr>
            <w:r>
              <w:rPr>
                <w:rFonts w:ascii="宋体" w:hAnsi="宋体" w:cs="宋体" w:eastAsia="宋体"/>
                <w:sz w:val="18"/>
                <w:color w:val="000000"/>
              </w:rPr>
              <w:t>5)工作环境：0～40℃，&lt;90%RH</w:t>
            </w:r>
          </w:p>
          <w:p>
            <w:pPr>
              <w:pStyle w:val="null3"/>
              <w:jc w:val="left"/>
            </w:pPr>
            <w:r>
              <w:rPr>
                <w:rFonts w:ascii="宋体" w:hAnsi="宋体" w:cs="宋体" w:eastAsia="宋体"/>
                <w:sz w:val="18"/>
                <w:color w:val="000000"/>
              </w:rPr>
              <w:t>6)贮存温度：-10℃～50℃，&lt;75%RH</w:t>
            </w:r>
          </w:p>
          <w:p>
            <w:pPr>
              <w:pStyle w:val="null3"/>
              <w:jc w:val="left"/>
            </w:pPr>
            <w:r>
              <w:rPr>
                <w:rFonts w:ascii="宋体" w:hAnsi="宋体" w:cs="宋体" w:eastAsia="宋体"/>
                <w:sz w:val="18"/>
                <w:color w:val="000000"/>
              </w:rPr>
              <w:t>7)外形参考尺寸（长×宽×高）为525㎜×375㎜×120㎜±5mm</w:t>
            </w:r>
          </w:p>
          <w:p>
            <w:pPr>
              <w:pStyle w:val="null3"/>
              <w:jc w:val="left"/>
            </w:pPr>
            <w:r>
              <w:rPr>
                <w:rFonts w:ascii="宋体" w:hAnsi="宋体" w:cs="宋体" w:eastAsia="宋体"/>
                <w:sz w:val="18"/>
                <w:color w:val="000000"/>
              </w:rPr>
              <w:t>★8）提供产品经第三方检测机构出具的检测报告</w:t>
            </w:r>
          </w:p>
        </w:tc>
      </w:tr>
    </w:tbl>
    <w:p>
      <w:pPr>
        <w:pStyle w:val="null3"/>
      </w:pPr>
      <w:r>
        <w:rPr/>
        <w:t>标的名称：握力计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1）测量范围：0～99.9kg</w:t>
            </w:r>
          </w:p>
          <w:p>
            <w:pPr>
              <w:pStyle w:val="null3"/>
              <w:jc w:val="left"/>
            </w:pPr>
            <w:r>
              <w:rPr>
                <w:rFonts w:ascii="宋体" w:hAnsi="宋体" w:cs="宋体" w:eastAsia="宋体"/>
                <w:sz w:val="18"/>
                <w:color w:val="000000"/>
              </w:rPr>
              <w:t>2）分 度 值：0.1kg</w:t>
            </w:r>
          </w:p>
          <w:p>
            <w:pPr>
              <w:pStyle w:val="null3"/>
              <w:jc w:val="left"/>
            </w:pPr>
            <w:r>
              <w:rPr>
                <w:rFonts w:ascii="宋体" w:hAnsi="宋体" w:cs="宋体" w:eastAsia="宋体"/>
                <w:sz w:val="18"/>
                <w:color w:val="000000"/>
              </w:rPr>
              <w:t>3）示值误差：1%F.S</w:t>
            </w:r>
          </w:p>
          <w:p>
            <w:pPr>
              <w:pStyle w:val="null3"/>
              <w:jc w:val="left"/>
            </w:pPr>
            <w:r>
              <w:rPr>
                <w:rFonts w:ascii="宋体" w:hAnsi="宋体" w:cs="宋体" w:eastAsia="宋体"/>
                <w:sz w:val="18"/>
                <w:color w:val="000000"/>
              </w:rPr>
              <w:t>4）电  源：一节9V叠式电池（自备）</w:t>
            </w:r>
          </w:p>
          <w:p>
            <w:pPr>
              <w:pStyle w:val="null3"/>
              <w:jc w:val="left"/>
            </w:pPr>
            <w:r>
              <w:rPr>
                <w:rFonts w:ascii="宋体" w:hAnsi="宋体" w:cs="宋体" w:eastAsia="宋体"/>
                <w:sz w:val="18"/>
                <w:color w:val="000000"/>
              </w:rPr>
              <w:t>5）工作环境：0～40℃，&lt;90%RH</w:t>
            </w:r>
          </w:p>
          <w:p>
            <w:pPr>
              <w:pStyle w:val="null3"/>
              <w:jc w:val="left"/>
            </w:pPr>
            <w:r>
              <w:rPr>
                <w:rFonts w:ascii="宋体" w:hAnsi="宋体" w:cs="宋体" w:eastAsia="宋体"/>
                <w:sz w:val="18"/>
                <w:color w:val="000000"/>
              </w:rPr>
              <w:t>6）贮存温度：-10℃～50℃，&lt;75%RH</w:t>
            </w:r>
          </w:p>
          <w:p>
            <w:pPr>
              <w:pStyle w:val="null3"/>
              <w:jc w:val="left"/>
            </w:pPr>
            <w:r>
              <w:rPr>
                <w:rFonts w:ascii="宋体" w:hAnsi="宋体" w:cs="宋体" w:eastAsia="宋体"/>
                <w:sz w:val="18"/>
                <w:color w:val="000000"/>
              </w:rPr>
              <w:t>7）外形参考尺寸（长×宽×高）为240㎜×140㎜×50㎜±3mm</w:t>
            </w:r>
          </w:p>
          <w:p>
            <w:pPr>
              <w:pStyle w:val="null3"/>
              <w:jc w:val="left"/>
            </w:pPr>
            <w:r>
              <w:rPr>
                <w:rFonts w:ascii="宋体" w:hAnsi="宋体" w:cs="宋体" w:eastAsia="宋体"/>
                <w:sz w:val="18"/>
                <w:color w:val="000000"/>
              </w:rPr>
              <w:t>★8）提供产品经第三方检测机构出具的检测报告</w:t>
            </w:r>
          </w:p>
        </w:tc>
      </w:tr>
    </w:tbl>
    <w:p>
      <w:pPr>
        <w:pStyle w:val="null3"/>
      </w:pPr>
      <w:r>
        <w:rPr/>
        <w:t>标的名称：多功能关节活动测量表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1）参考规格（长×宽×高）：200mm×80mm×90mm±5mm</w:t>
            </w:r>
          </w:p>
          <w:p>
            <w:pPr>
              <w:pStyle w:val="null3"/>
              <w:jc w:val="left"/>
            </w:pPr>
            <w:r>
              <w:rPr>
                <w:rFonts w:ascii="宋体" w:hAnsi="宋体" w:cs="宋体" w:eastAsia="宋体"/>
                <w:sz w:val="18"/>
                <w:color w:val="000000"/>
              </w:rPr>
              <w:t>2）表盘直径：≥Φ65mm</w:t>
            </w:r>
          </w:p>
          <w:p>
            <w:pPr>
              <w:pStyle w:val="null3"/>
              <w:jc w:val="left"/>
            </w:pPr>
            <w:r>
              <w:rPr>
                <w:rFonts w:ascii="宋体" w:hAnsi="宋体" w:cs="宋体" w:eastAsia="宋体"/>
                <w:sz w:val="18"/>
                <w:color w:val="000000"/>
              </w:rPr>
              <w:t>3）表盘的旋转角度：0°～360°</w:t>
            </w:r>
          </w:p>
          <w:p>
            <w:pPr>
              <w:pStyle w:val="null3"/>
              <w:jc w:val="left"/>
            </w:pPr>
            <w:r>
              <w:rPr>
                <w:rFonts w:ascii="宋体" w:hAnsi="宋体" w:cs="宋体" w:eastAsia="宋体"/>
                <w:sz w:val="18"/>
                <w:color w:val="000000"/>
              </w:rPr>
              <w:t>★4）提供产品经第三方检测机构出具的检测报告</w:t>
            </w:r>
          </w:p>
        </w:tc>
      </w:tr>
    </w:tbl>
    <w:p>
      <w:pPr>
        <w:pStyle w:val="null3"/>
      </w:pPr>
      <w:r>
        <w:rPr/>
        <w:t>标的名称：秒表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1)外形参考尺寸（长×宽×高）：80mm×60mm×20mm±3mm</w:t>
            </w:r>
          </w:p>
          <w:p>
            <w:pPr>
              <w:pStyle w:val="null3"/>
              <w:jc w:val="left"/>
            </w:pPr>
            <w:r>
              <w:rPr>
                <w:rFonts w:ascii="宋体" w:hAnsi="宋体" w:cs="宋体" w:eastAsia="宋体"/>
                <w:sz w:val="18"/>
                <w:color w:val="000000"/>
              </w:rPr>
              <w:t>2)外壳材质：ABS</w:t>
            </w:r>
          </w:p>
          <w:p>
            <w:pPr>
              <w:pStyle w:val="null3"/>
              <w:jc w:val="left"/>
            </w:pPr>
            <w:r>
              <w:rPr>
                <w:rFonts w:ascii="宋体" w:hAnsi="宋体" w:cs="宋体" w:eastAsia="宋体"/>
                <w:sz w:val="18"/>
                <w:color w:val="000000"/>
              </w:rPr>
              <w:t>★3）提供产品经第三方检测机构出具的检测报告</w:t>
            </w:r>
          </w:p>
        </w:tc>
      </w:tr>
    </w:tbl>
    <w:p>
      <w:pPr>
        <w:pStyle w:val="null3"/>
      </w:pPr>
      <w:r>
        <w:rPr/>
        <w:t>标的名称：气动手功能训练器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rPr>
              <w:t>一、硬件参数</w:t>
            </w:r>
          </w:p>
          <w:p>
            <w:pPr>
              <w:pStyle w:val="null3"/>
              <w:jc w:val="left"/>
            </w:pPr>
            <w:r>
              <w:rPr>
                <w:rFonts w:ascii="宋体" w:hAnsi="宋体" w:cs="宋体" w:eastAsia="宋体"/>
                <w:sz w:val="18"/>
              </w:rPr>
              <w:t>1. 被动康复手套（专利）</w:t>
            </w:r>
          </w:p>
          <w:p>
            <w:pPr>
              <w:pStyle w:val="null3"/>
              <w:jc w:val="left"/>
            </w:pPr>
            <w:r>
              <w:rPr>
                <w:rFonts w:ascii="宋体" w:hAnsi="宋体" w:cs="宋体" w:eastAsia="宋体"/>
                <w:sz w:val="18"/>
              </w:rPr>
              <w:t>1.1. ★采用柔软硅胶材料制作，触感柔软；</w:t>
            </w:r>
          </w:p>
          <w:p>
            <w:pPr>
              <w:pStyle w:val="null3"/>
              <w:jc w:val="left"/>
            </w:pPr>
            <w:r>
              <w:rPr>
                <w:rFonts w:ascii="宋体" w:hAnsi="宋体" w:cs="宋体" w:eastAsia="宋体"/>
                <w:sz w:val="18"/>
              </w:rPr>
              <w:t>1.2. 采用半指包裹设计，方便穿戴；</w:t>
            </w:r>
          </w:p>
          <w:p>
            <w:pPr>
              <w:pStyle w:val="null3"/>
              <w:jc w:val="left"/>
            </w:pPr>
            <w:r>
              <w:rPr>
                <w:rFonts w:ascii="宋体" w:hAnsi="宋体" w:cs="宋体" w:eastAsia="宋体"/>
                <w:sz w:val="18"/>
              </w:rPr>
              <w:t>1.3. 指尖有点状防滑设计，方便任务导向性 ADL 训练；</w:t>
            </w:r>
          </w:p>
          <w:p>
            <w:pPr>
              <w:pStyle w:val="null3"/>
              <w:jc w:val="left"/>
            </w:pPr>
            <w:r>
              <w:rPr>
                <w:rFonts w:ascii="宋体" w:hAnsi="宋体" w:cs="宋体" w:eastAsia="宋体"/>
                <w:sz w:val="18"/>
              </w:rPr>
              <w:t>1.4. ★训练弯曲度范围：负 30°-270°，满足手指全部关节活动度屈伸康复需</w:t>
            </w:r>
          </w:p>
          <w:p>
            <w:pPr>
              <w:pStyle w:val="null3"/>
              <w:jc w:val="left"/>
            </w:pPr>
            <w:r>
              <w:rPr>
                <w:rFonts w:ascii="宋体" w:hAnsi="宋体" w:cs="宋体" w:eastAsia="宋体"/>
                <w:sz w:val="18"/>
              </w:rPr>
              <w:t>要</w:t>
            </w:r>
          </w:p>
          <w:p>
            <w:pPr>
              <w:pStyle w:val="null3"/>
              <w:jc w:val="left"/>
            </w:pPr>
            <w:r>
              <w:rPr>
                <w:rFonts w:ascii="宋体" w:hAnsi="宋体" w:cs="宋体" w:eastAsia="宋体"/>
                <w:sz w:val="18"/>
              </w:rPr>
              <w:t>1.5. ★手套最大工作气压 2bar；</w:t>
            </w:r>
          </w:p>
          <w:p>
            <w:pPr>
              <w:pStyle w:val="null3"/>
              <w:jc w:val="left"/>
            </w:pPr>
            <w:r>
              <w:rPr>
                <w:rFonts w:ascii="宋体" w:hAnsi="宋体" w:cs="宋体" w:eastAsia="宋体"/>
                <w:sz w:val="18"/>
              </w:rPr>
              <w:t>1.6. ★指尖驱动力度可达 6-8N，满足关节僵硬手指康复需求；</w:t>
            </w:r>
          </w:p>
          <w:p>
            <w:pPr>
              <w:pStyle w:val="null3"/>
              <w:jc w:val="left"/>
            </w:pPr>
            <w:r>
              <w:rPr>
                <w:rFonts w:ascii="宋体" w:hAnsi="宋体" w:cs="宋体" w:eastAsia="宋体"/>
                <w:sz w:val="18"/>
              </w:rPr>
              <w:t>1.7. 手套规格：3 种尺码可供选择（S/M/L)</w:t>
            </w:r>
          </w:p>
          <w:p>
            <w:pPr>
              <w:pStyle w:val="null3"/>
              <w:jc w:val="left"/>
            </w:pPr>
            <w:r>
              <w:rPr>
                <w:rFonts w:ascii="宋体" w:hAnsi="宋体" w:cs="宋体" w:eastAsia="宋体"/>
                <w:sz w:val="18"/>
              </w:rPr>
              <w:t>2. 主动康复手套（专利）</w:t>
            </w:r>
          </w:p>
          <w:p>
            <w:pPr>
              <w:pStyle w:val="null3"/>
              <w:jc w:val="left"/>
            </w:pPr>
            <w:r>
              <w:rPr>
                <w:rFonts w:ascii="宋体" w:hAnsi="宋体" w:cs="宋体" w:eastAsia="宋体"/>
                <w:sz w:val="18"/>
              </w:rPr>
              <w:t>2.1. 采用柔软硅胶材料制作，触感柔软；</w:t>
            </w:r>
          </w:p>
          <w:p>
            <w:pPr>
              <w:pStyle w:val="null3"/>
              <w:jc w:val="left"/>
            </w:pPr>
            <w:r>
              <w:rPr>
                <w:rFonts w:ascii="宋体" w:hAnsi="宋体" w:cs="宋体" w:eastAsia="宋体"/>
                <w:sz w:val="18"/>
              </w:rPr>
              <w:t>2.2. 精确采集每根手指角度，精度±5 度；</w:t>
            </w:r>
          </w:p>
          <w:p>
            <w:pPr>
              <w:pStyle w:val="null3"/>
              <w:jc w:val="left"/>
            </w:pPr>
            <w:r>
              <w:rPr>
                <w:rFonts w:ascii="宋体" w:hAnsi="宋体" w:cs="宋体" w:eastAsia="宋体"/>
                <w:sz w:val="18"/>
              </w:rPr>
              <w:t>2.3. 康复手套采用半指包裹设计，方便穿戴；</w:t>
            </w:r>
          </w:p>
          <w:p>
            <w:pPr>
              <w:pStyle w:val="null3"/>
              <w:jc w:val="left"/>
            </w:pPr>
            <w:r>
              <w:rPr>
                <w:rFonts w:ascii="宋体" w:hAnsi="宋体" w:cs="宋体" w:eastAsia="宋体"/>
                <w:sz w:val="18"/>
              </w:rPr>
              <w:t>2.4. 指尖有点状防滑设计，方便任务导向性 ADL 训练；</w:t>
            </w:r>
          </w:p>
          <w:p>
            <w:pPr>
              <w:pStyle w:val="null3"/>
              <w:jc w:val="left"/>
            </w:pPr>
            <w:r>
              <w:rPr>
                <w:rFonts w:ascii="宋体" w:hAnsi="宋体" w:cs="宋体" w:eastAsia="宋体"/>
                <w:sz w:val="18"/>
              </w:rPr>
              <w:t>2.5. 手套规格：3 种尺码可供选择（S/M/L)</w:t>
            </w:r>
          </w:p>
          <w:p>
            <w:pPr>
              <w:pStyle w:val="null3"/>
              <w:jc w:val="left"/>
            </w:pPr>
            <w:r>
              <w:rPr>
                <w:rFonts w:ascii="宋体" w:hAnsi="宋体" w:cs="宋体" w:eastAsia="宋体"/>
                <w:sz w:val="18"/>
              </w:rPr>
              <w:t>3. 主机（外观专利）</w:t>
            </w:r>
          </w:p>
          <w:p>
            <w:pPr>
              <w:pStyle w:val="null3"/>
              <w:jc w:val="left"/>
            </w:pPr>
            <w:r>
              <w:rPr>
                <w:rFonts w:ascii="宋体" w:hAnsi="宋体" w:cs="宋体" w:eastAsia="宋体"/>
                <w:sz w:val="18"/>
              </w:rPr>
              <w:t>3.1. 3.5 寸高清彩色液晶显示：清晰显示手指康复动作等信息，同时可触屏操</w:t>
            </w:r>
          </w:p>
          <w:p>
            <w:pPr>
              <w:pStyle w:val="null3"/>
              <w:jc w:val="left"/>
            </w:pPr>
            <w:r>
              <w:rPr>
                <w:rFonts w:ascii="宋体" w:hAnsi="宋体" w:cs="宋体" w:eastAsia="宋体"/>
                <w:sz w:val="22"/>
              </w:rPr>
              <w:t xml:space="preserve"> </w:t>
            </w:r>
          </w:p>
          <w:p>
            <w:pPr>
              <w:pStyle w:val="null3"/>
              <w:jc w:val="left"/>
            </w:pPr>
            <w:r>
              <w:rPr>
                <w:rFonts w:ascii="宋体" w:hAnsi="宋体" w:cs="宋体" w:eastAsia="宋体"/>
                <w:sz w:val="18"/>
              </w:rPr>
              <w:t>作；</w:t>
            </w:r>
          </w:p>
          <w:p>
            <w:pPr>
              <w:pStyle w:val="null3"/>
              <w:jc w:val="left"/>
            </w:pPr>
            <w:r>
              <w:rPr>
                <w:rFonts w:ascii="宋体" w:hAnsi="宋体" w:cs="宋体" w:eastAsia="宋体"/>
                <w:sz w:val="18"/>
              </w:rPr>
              <w:t>3.2. 物理按键设计，方便模式切换和功能快捷操作；</w:t>
            </w:r>
          </w:p>
          <w:p>
            <w:pPr>
              <w:pStyle w:val="null3"/>
              <w:jc w:val="left"/>
            </w:pPr>
            <w:r>
              <w:rPr>
                <w:rFonts w:ascii="宋体" w:hAnsi="宋体" w:cs="宋体" w:eastAsia="宋体"/>
                <w:sz w:val="18"/>
              </w:rPr>
              <w:t>3.3. ★主机采用 5 通道一体式推拉自锁电气插口，可实现 1S 快速插拔；防止手</w:t>
            </w:r>
          </w:p>
          <w:p>
            <w:pPr>
              <w:pStyle w:val="null3"/>
              <w:jc w:val="left"/>
            </w:pPr>
            <w:r>
              <w:rPr>
                <w:rFonts w:ascii="宋体" w:hAnsi="宋体" w:cs="宋体" w:eastAsia="宋体"/>
                <w:sz w:val="18"/>
              </w:rPr>
              <w:t>套弹出脱落以及误拔操作；（专利）</w:t>
            </w:r>
          </w:p>
          <w:p>
            <w:pPr>
              <w:pStyle w:val="null3"/>
              <w:jc w:val="left"/>
            </w:pPr>
            <w:r>
              <w:rPr>
                <w:rFonts w:ascii="宋体" w:hAnsi="宋体" w:cs="宋体" w:eastAsia="宋体"/>
                <w:sz w:val="18"/>
              </w:rPr>
              <w:t>3.4. 主机 24V 直流安全供电；</w:t>
            </w:r>
          </w:p>
          <w:p>
            <w:pPr>
              <w:pStyle w:val="null3"/>
              <w:jc w:val="left"/>
            </w:pPr>
            <w:r>
              <w:rPr>
                <w:rFonts w:ascii="宋体" w:hAnsi="宋体" w:cs="宋体" w:eastAsia="宋体"/>
                <w:sz w:val="18"/>
              </w:rPr>
              <w:t>3.5. 主机内置大容量锂电池，可满足 3 小时以上离电的操作训练。</w:t>
            </w:r>
          </w:p>
          <w:p>
            <w:pPr>
              <w:pStyle w:val="null3"/>
              <w:jc w:val="left"/>
            </w:pPr>
            <w:r>
              <w:rPr>
                <w:rFonts w:ascii="宋体" w:hAnsi="宋体" w:cs="宋体" w:eastAsia="宋体"/>
                <w:sz w:val="18"/>
              </w:rPr>
              <w:t>二、功能参数</w:t>
            </w:r>
          </w:p>
          <w:p>
            <w:pPr>
              <w:pStyle w:val="null3"/>
              <w:jc w:val="left"/>
            </w:pPr>
            <w:r>
              <w:rPr>
                <w:rFonts w:ascii="宋体" w:hAnsi="宋体" w:cs="宋体" w:eastAsia="宋体"/>
                <w:sz w:val="18"/>
              </w:rPr>
              <w:t>1. 功能模式</w:t>
            </w:r>
          </w:p>
          <w:p>
            <w:pPr>
              <w:pStyle w:val="null3"/>
              <w:jc w:val="left"/>
            </w:pPr>
            <w:r>
              <w:rPr>
                <w:rFonts w:ascii="宋体" w:hAnsi="宋体" w:cs="宋体" w:eastAsia="宋体"/>
                <w:sz w:val="18"/>
              </w:rPr>
              <w:t>1.1. 同时有被动功能、主从镜像功能、主动助力功能、抗阻功能。</w:t>
            </w:r>
          </w:p>
          <w:p>
            <w:pPr>
              <w:pStyle w:val="null3"/>
              <w:jc w:val="left"/>
            </w:pPr>
            <w:r>
              <w:rPr>
                <w:rFonts w:ascii="宋体" w:hAnsi="宋体" w:cs="宋体" w:eastAsia="宋体"/>
                <w:sz w:val="18"/>
              </w:rPr>
              <w:t>2. 被动功能</w:t>
            </w:r>
          </w:p>
          <w:p>
            <w:pPr>
              <w:pStyle w:val="null3"/>
              <w:jc w:val="left"/>
            </w:pPr>
            <w:r>
              <w:rPr>
                <w:rFonts w:ascii="宋体" w:hAnsi="宋体" w:cs="宋体" w:eastAsia="宋体"/>
                <w:sz w:val="18"/>
              </w:rPr>
              <w:t>2.1. 力度可调：训练力度可调，级别≥3 档；</w:t>
            </w:r>
          </w:p>
          <w:p>
            <w:pPr>
              <w:pStyle w:val="null3"/>
              <w:jc w:val="left"/>
            </w:pPr>
            <w:r>
              <w:rPr>
                <w:rFonts w:ascii="宋体" w:hAnsi="宋体" w:cs="宋体" w:eastAsia="宋体"/>
                <w:sz w:val="18"/>
              </w:rPr>
              <w:t>2.2. 时间可调：训练时间可调 1-60 分钟，每分钟可调；</w:t>
            </w:r>
          </w:p>
          <w:p>
            <w:pPr>
              <w:pStyle w:val="null3"/>
              <w:jc w:val="left"/>
            </w:pPr>
            <w:r>
              <w:rPr>
                <w:rFonts w:ascii="宋体" w:hAnsi="宋体" w:cs="宋体" w:eastAsia="宋体"/>
                <w:sz w:val="18"/>
              </w:rPr>
              <w:t>2.3. 速度可调：训练速度可调级别≥3 档；</w:t>
            </w:r>
          </w:p>
          <w:p>
            <w:pPr>
              <w:pStyle w:val="null3"/>
              <w:jc w:val="left"/>
            </w:pPr>
            <w:r>
              <w:rPr>
                <w:rFonts w:ascii="宋体" w:hAnsi="宋体" w:cs="宋体" w:eastAsia="宋体"/>
                <w:sz w:val="18"/>
              </w:rPr>
              <w:t>2.4. ▲预设 22 种手指被动训练动作，包含 5 指握拳康复、5 指伸展康复、单</w:t>
            </w:r>
          </w:p>
          <w:p>
            <w:pPr>
              <w:pStyle w:val="null3"/>
              <w:jc w:val="left"/>
            </w:pPr>
            <w:r>
              <w:rPr>
                <w:rFonts w:ascii="宋体" w:hAnsi="宋体" w:cs="宋体" w:eastAsia="宋体"/>
                <w:sz w:val="18"/>
              </w:rPr>
              <w:t>指单独康复、对指、捏指等动作；</w:t>
            </w:r>
          </w:p>
          <w:p>
            <w:pPr>
              <w:pStyle w:val="null3"/>
              <w:jc w:val="left"/>
            </w:pPr>
            <w:r>
              <w:rPr>
                <w:rFonts w:ascii="宋体" w:hAnsi="宋体" w:cs="宋体" w:eastAsia="宋体"/>
                <w:sz w:val="18"/>
              </w:rPr>
              <w:t>2.5. 单指任意角度精确控制，满足每根手指康复训练需求；</w:t>
            </w:r>
          </w:p>
          <w:p>
            <w:pPr>
              <w:pStyle w:val="null3"/>
              <w:jc w:val="left"/>
            </w:pPr>
            <w:r>
              <w:rPr>
                <w:rFonts w:ascii="宋体" w:hAnsi="宋体" w:cs="宋体" w:eastAsia="宋体"/>
                <w:sz w:val="18"/>
              </w:rPr>
              <w:t>2.6. 精准对指动作，训练精细动作能力。</w:t>
            </w:r>
          </w:p>
          <w:p>
            <w:pPr>
              <w:pStyle w:val="null3"/>
              <w:jc w:val="left"/>
            </w:pPr>
            <w:r>
              <w:rPr>
                <w:rFonts w:ascii="宋体" w:hAnsi="宋体" w:cs="宋体" w:eastAsia="宋体"/>
                <w:sz w:val="18"/>
              </w:rPr>
              <w:t>3. 主从镜像功能</w:t>
            </w:r>
          </w:p>
          <w:p>
            <w:pPr>
              <w:pStyle w:val="null3"/>
              <w:jc w:val="left"/>
            </w:pPr>
            <w:r>
              <w:rPr>
                <w:rFonts w:ascii="宋体" w:hAnsi="宋体" w:cs="宋体" w:eastAsia="宋体"/>
                <w:sz w:val="18"/>
              </w:rPr>
              <w:t>3.1. 力度可调：训练力度可调，级别≥3 档；</w:t>
            </w:r>
          </w:p>
          <w:p>
            <w:pPr>
              <w:pStyle w:val="null3"/>
              <w:jc w:val="left"/>
            </w:pPr>
            <w:r>
              <w:rPr>
                <w:rFonts w:ascii="宋体" w:hAnsi="宋体" w:cs="宋体" w:eastAsia="宋体"/>
                <w:sz w:val="18"/>
              </w:rPr>
              <w:t>3.2. 时间可调：训练时间可调 1-60 分钟，每分钟可调；</w:t>
            </w:r>
          </w:p>
          <w:p>
            <w:pPr>
              <w:pStyle w:val="null3"/>
              <w:jc w:val="left"/>
            </w:pPr>
            <w:r>
              <w:rPr>
                <w:rFonts w:ascii="宋体" w:hAnsi="宋体" w:cs="宋体" w:eastAsia="宋体"/>
                <w:sz w:val="18"/>
              </w:rPr>
              <w:t>3.3. 速度可调：训练速度可调级别≥3 档；</w:t>
            </w:r>
          </w:p>
          <w:p>
            <w:pPr>
              <w:pStyle w:val="null3"/>
              <w:jc w:val="left"/>
            </w:pPr>
            <w:r>
              <w:rPr>
                <w:rFonts w:ascii="宋体" w:hAnsi="宋体" w:cs="宋体" w:eastAsia="宋体"/>
                <w:sz w:val="18"/>
              </w:rPr>
              <w:t>3.4. 感知健侧手动作姿态，控制患侧手同步镜像训练；</w:t>
            </w:r>
          </w:p>
          <w:p>
            <w:pPr>
              <w:pStyle w:val="null3"/>
              <w:jc w:val="left"/>
            </w:pPr>
            <w:r>
              <w:rPr>
                <w:rFonts w:ascii="宋体" w:hAnsi="宋体" w:cs="宋体" w:eastAsia="宋体"/>
                <w:sz w:val="18"/>
              </w:rPr>
              <w:t>3.5. ▲可实现任意左右手单指精准角度同步。</w:t>
            </w:r>
          </w:p>
          <w:p>
            <w:pPr>
              <w:pStyle w:val="null3"/>
              <w:jc w:val="left"/>
            </w:pPr>
            <w:r>
              <w:rPr>
                <w:rFonts w:ascii="宋体" w:hAnsi="宋体" w:cs="宋体" w:eastAsia="宋体"/>
                <w:sz w:val="18"/>
              </w:rPr>
              <w:t>4. 抗阻训练功能</w:t>
            </w:r>
          </w:p>
          <w:p>
            <w:pPr>
              <w:pStyle w:val="null3"/>
              <w:jc w:val="left"/>
            </w:pPr>
            <w:r>
              <w:rPr>
                <w:rFonts w:ascii="宋体" w:hAnsi="宋体" w:cs="宋体" w:eastAsia="宋体"/>
                <w:sz w:val="18"/>
              </w:rPr>
              <w:t>4.1. ▲可 5 指握拳抗阻，5 指单独伸展抗阻；</w:t>
            </w:r>
          </w:p>
          <w:p>
            <w:pPr>
              <w:pStyle w:val="null3"/>
              <w:jc w:val="left"/>
            </w:pPr>
            <w:r>
              <w:rPr>
                <w:rFonts w:ascii="宋体" w:hAnsi="宋体" w:cs="宋体" w:eastAsia="宋体"/>
                <w:sz w:val="18"/>
              </w:rPr>
              <w:t>4.2. 力度可调：训练力度可调，级别≥3 档；</w:t>
            </w:r>
          </w:p>
          <w:p>
            <w:pPr>
              <w:pStyle w:val="null3"/>
              <w:jc w:val="left"/>
            </w:pPr>
            <w:r>
              <w:rPr>
                <w:rFonts w:ascii="宋体" w:hAnsi="宋体" w:cs="宋体" w:eastAsia="宋体"/>
                <w:sz w:val="18"/>
              </w:rPr>
              <w:t>4.3. 时间可调：训练时间可调 1-60 分钟，每分钟可调；</w:t>
            </w:r>
          </w:p>
          <w:p>
            <w:pPr>
              <w:pStyle w:val="null3"/>
              <w:jc w:val="left"/>
            </w:pPr>
            <w:r>
              <w:rPr>
                <w:rFonts w:ascii="宋体" w:hAnsi="宋体" w:cs="宋体" w:eastAsia="宋体"/>
                <w:sz w:val="18"/>
              </w:rPr>
              <w:t>4.4. 速度可调：训练速度可调级别≥3 档；</w:t>
            </w:r>
          </w:p>
          <w:p>
            <w:pPr>
              <w:pStyle w:val="null3"/>
              <w:jc w:val="left"/>
            </w:pPr>
            <w:r>
              <w:rPr>
                <w:rFonts w:ascii="宋体" w:hAnsi="宋体" w:cs="宋体" w:eastAsia="宋体"/>
                <w:sz w:val="18"/>
              </w:rPr>
              <w:t>4.5. 感知手指力度，提升肌力。</w:t>
            </w:r>
          </w:p>
          <w:p>
            <w:pPr>
              <w:pStyle w:val="null3"/>
              <w:jc w:val="left"/>
            </w:pPr>
            <w:r>
              <w:rPr>
                <w:rFonts w:ascii="宋体" w:hAnsi="宋体" w:cs="宋体" w:eastAsia="宋体"/>
                <w:sz w:val="18"/>
              </w:rPr>
              <w:t>5. 主动助力功能</w:t>
            </w:r>
          </w:p>
          <w:p>
            <w:pPr>
              <w:pStyle w:val="null3"/>
              <w:jc w:val="left"/>
            </w:pPr>
            <w:r>
              <w:rPr>
                <w:rFonts w:ascii="宋体" w:hAnsi="宋体" w:cs="宋体" w:eastAsia="宋体"/>
                <w:sz w:val="18"/>
              </w:rPr>
              <w:t>5.1. 可 5 指可进行单独主动助力；</w:t>
            </w:r>
          </w:p>
          <w:p>
            <w:pPr>
              <w:pStyle w:val="null3"/>
              <w:jc w:val="left"/>
            </w:pPr>
            <w:r>
              <w:rPr>
                <w:rFonts w:ascii="宋体" w:hAnsi="宋体" w:cs="宋体" w:eastAsia="宋体"/>
                <w:sz w:val="18"/>
              </w:rPr>
              <w:t>5.2. 力度可调：训练力度可调，级别≥3 档；</w:t>
            </w:r>
          </w:p>
          <w:p>
            <w:pPr>
              <w:pStyle w:val="null3"/>
              <w:jc w:val="left"/>
            </w:pPr>
            <w:r>
              <w:rPr>
                <w:rFonts w:ascii="宋体" w:hAnsi="宋体" w:cs="宋体" w:eastAsia="宋体"/>
                <w:sz w:val="18"/>
              </w:rPr>
              <w:t>5.3. 时间可调：训练时间可调 1-60 分钟，每分钟可调；</w:t>
            </w:r>
          </w:p>
          <w:p>
            <w:pPr>
              <w:pStyle w:val="null3"/>
              <w:jc w:val="left"/>
            </w:pPr>
            <w:r>
              <w:rPr>
                <w:rFonts w:ascii="宋体" w:hAnsi="宋体" w:cs="宋体" w:eastAsia="宋体"/>
                <w:sz w:val="18"/>
              </w:rPr>
              <w:t>5.4. 速度可调：训练速度可调级别≥3 档；</w:t>
            </w:r>
          </w:p>
          <w:p>
            <w:pPr>
              <w:pStyle w:val="null3"/>
              <w:jc w:val="left"/>
            </w:pPr>
            <w:r>
              <w:rPr>
                <w:rFonts w:ascii="宋体" w:hAnsi="宋体" w:cs="宋体" w:eastAsia="宋体"/>
                <w:sz w:val="18"/>
              </w:rPr>
              <w:t>5.5. ▲感知患侧手每个手指的屈曲/伸展动作意图，帮助患侧手完成抓握动作。</w:t>
            </w:r>
          </w:p>
          <w:p>
            <w:pPr>
              <w:pStyle w:val="null3"/>
              <w:jc w:val="left"/>
            </w:pPr>
            <w:r>
              <w:rPr>
                <w:rFonts w:ascii="宋体" w:hAnsi="宋体" w:cs="宋体" w:eastAsia="宋体"/>
                <w:sz w:val="18"/>
              </w:rPr>
              <w:t>6. 设备可进行 3 种模式的切换</w:t>
            </w:r>
          </w:p>
          <w:p>
            <w:pPr>
              <w:pStyle w:val="null3"/>
              <w:jc w:val="left"/>
            </w:pPr>
            <w:r>
              <w:rPr>
                <w:rFonts w:ascii="宋体" w:hAnsi="宋体" w:cs="宋体" w:eastAsia="宋体"/>
                <w:sz w:val="18"/>
              </w:rPr>
              <w:t>6.1. 简单模式：5指被动集团屈伸，5指主从镜像集团屈伸，5指抗阻集团屈伸，5指主动助力集团屈伸；</w:t>
            </w:r>
          </w:p>
          <w:p>
            <w:pPr>
              <w:pStyle w:val="null3"/>
              <w:jc w:val="left"/>
            </w:pPr>
            <w:r>
              <w:rPr>
                <w:rFonts w:ascii="宋体" w:hAnsi="宋体" w:cs="宋体" w:eastAsia="宋体"/>
                <w:sz w:val="18"/>
              </w:rPr>
              <w:t>6.2. ▲自由模式：5 指被动精细化引导训练，5 指主从镜像模式下自由运动，5指抗阻精细化引导训练，5 指主动助力精细化引导训练；</w:t>
            </w:r>
          </w:p>
          <w:p>
            <w:pPr>
              <w:pStyle w:val="null3"/>
              <w:jc w:val="left"/>
            </w:pPr>
            <w:r>
              <w:rPr>
                <w:rFonts w:ascii="宋体" w:hAnsi="宋体" w:cs="宋体" w:eastAsia="宋体"/>
                <w:sz w:val="18"/>
              </w:rPr>
              <w:t>6.3. ★高级模式：5 指被动精细化引导训练，5 指主从镜像精细化引导训练，5指抗阻精细化引导训练，5 指主动助力精细化引导训练。</w:t>
            </w:r>
          </w:p>
          <w:p>
            <w:pPr>
              <w:pStyle w:val="null3"/>
              <w:jc w:val="left"/>
            </w:pPr>
            <w:r>
              <w:rPr>
                <w:rFonts w:ascii="宋体" w:hAnsi="宋体" w:cs="宋体" w:eastAsia="宋体"/>
                <w:sz w:val="18"/>
              </w:rPr>
              <w:t>7. 智能语音功能</w:t>
            </w:r>
          </w:p>
          <w:p>
            <w:pPr>
              <w:pStyle w:val="null3"/>
              <w:jc w:val="left"/>
            </w:pPr>
            <w:r>
              <w:rPr>
                <w:rFonts w:ascii="宋体" w:hAnsi="宋体" w:cs="宋体" w:eastAsia="宋体"/>
                <w:sz w:val="18"/>
              </w:rPr>
              <w:t>7.1. 语音实时引导患者每个动作训练，且音量可调节。</w:t>
            </w:r>
          </w:p>
          <w:p>
            <w:pPr>
              <w:pStyle w:val="null3"/>
              <w:jc w:val="left"/>
            </w:pPr>
            <w:r>
              <w:rPr>
                <w:rFonts w:ascii="宋体" w:hAnsi="宋体" w:cs="宋体" w:eastAsia="宋体"/>
                <w:sz w:val="18"/>
              </w:rPr>
              <w:t>8. 屏幕画面引导功能</w:t>
            </w:r>
          </w:p>
          <w:p>
            <w:pPr>
              <w:pStyle w:val="null3"/>
              <w:jc w:val="left"/>
            </w:pPr>
            <w:r>
              <w:rPr>
                <w:rFonts w:ascii="宋体" w:hAnsi="宋体" w:cs="宋体" w:eastAsia="宋体"/>
                <w:sz w:val="18"/>
              </w:rPr>
              <w:t>8.1. 实时画面引导患者每个动作训练，形成视觉反馈，场景化任务导向训练，</w:t>
            </w:r>
          </w:p>
          <w:p>
            <w:pPr>
              <w:pStyle w:val="null3"/>
              <w:jc w:val="left"/>
            </w:pPr>
            <w:r>
              <w:rPr>
                <w:rFonts w:ascii="宋体" w:hAnsi="宋体" w:cs="宋体" w:eastAsia="宋体"/>
                <w:sz w:val="18"/>
              </w:rPr>
              <w:t>在被动训练、主动训练中均可实现。</w:t>
            </w:r>
          </w:p>
          <w:p>
            <w:pPr>
              <w:pStyle w:val="null3"/>
              <w:jc w:val="left"/>
            </w:pPr>
            <w:r>
              <w:rPr>
                <w:rFonts w:ascii="宋体" w:hAnsi="宋体" w:cs="宋体" w:eastAsia="宋体"/>
                <w:sz w:val="18"/>
              </w:rPr>
              <w:t>9. 主机自动识别左右手套</w:t>
            </w:r>
          </w:p>
          <w:p>
            <w:pPr>
              <w:pStyle w:val="null3"/>
              <w:jc w:val="left"/>
            </w:pPr>
            <w:r>
              <w:rPr>
                <w:rFonts w:ascii="宋体" w:hAnsi="宋体" w:cs="宋体" w:eastAsia="宋体"/>
                <w:sz w:val="18"/>
              </w:rPr>
              <w:t>9.1. 软件自动识别左右手，实时显示手指动作姿态。</w:t>
            </w:r>
          </w:p>
          <w:p>
            <w:pPr>
              <w:pStyle w:val="null3"/>
              <w:jc w:val="left"/>
            </w:pPr>
            <w:r>
              <w:rPr>
                <w:rFonts w:ascii="宋体" w:hAnsi="宋体" w:cs="宋体" w:eastAsia="宋体"/>
                <w:sz w:val="18"/>
              </w:rPr>
              <w:t>10. 物理按键功能</w:t>
            </w:r>
          </w:p>
          <w:p>
            <w:pPr>
              <w:pStyle w:val="null3"/>
              <w:jc w:val="left"/>
            </w:pPr>
            <w:r>
              <w:rPr>
                <w:rFonts w:ascii="宋体" w:hAnsi="宋体" w:cs="宋体" w:eastAsia="宋体"/>
                <w:sz w:val="18"/>
              </w:rPr>
              <w:t>10.1. 训练过程任意状态随时可以暂停/恢复，并保持手指动作状态，方便观察</w:t>
            </w:r>
          </w:p>
          <w:p>
            <w:pPr>
              <w:pStyle w:val="null3"/>
              <w:jc w:val="left"/>
            </w:pPr>
            <w:r>
              <w:rPr>
                <w:rFonts w:ascii="宋体" w:hAnsi="宋体" w:cs="宋体" w:eastAsia="宋体"/>
                <w:sz w:val="18"/>
              </w:rPr>
              <w:t>患者康复情况。</w:t>
            </w:r>
          </w:p>
          <w:p>
            <w:pPr>
              <w:pStyle w:val="null3"/>
              <w:jc w:val="left"/>
            </w:pPr>
            <w:r>
              <w:rPr>
                <w:rFonts w:ascii="宋体" w:hAnsi="宋体" w:cs="宋体" w:eastAsia="宋体"/>
                <w:sz w:val="18"/>
              </w:rPr>
              <w:t>11. 具备记忆功能</w:t>
            </w:r>
          </w:p>
          <w:p>
            <w:pPr>
              <w:pStyle w:val="null3"/>
              <w:jc w:val="left"/>
            </w:pPr>
            <w:r>
              <w:rPr>
                <w:rFonts w:ascii="宋体" w:hAnsi="宋体" w:cs="宋体" w:eastAsia="宋体"/>
                <w:sz w:val="18"/>
              </w:rPr>
              <w:t>11.1. 具备参数记忆功能，重复使用时，打开即用。</w:t>
            </w:r>
          </w:p>
        </w:tc>
      </w:tr>
    </w:tbl>
    <w:p>
      <w:pPr>
        <w:pStyle w:val="null3"/>
      </w:pPr>
      <w:r>
        <w:rPr/>
        <w:t>标的名称：C13呼气试验分析仪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rPr>
              <w:t>1、一键式操作完成测量,操作界面直观简便，无需专业人员;</w:t>
            </w:r>
          </w:p>
          <w:p>
            <w:pPr>
              <w:pStyle w:val="null3"/>
              <w:jc w:val="left"/>
            </w:pPr>
            <w:r>
              <w:rPr>
                <w:rFonts w:ascii="宋体" w:hAnsi="宋体" w:cs="宋体" w:eastAsia="宋体"/>
                <w:sz w:val="18"/>
              </w:rPr>
              <w:t>2、分析速度</w:t>
            </w:r>
            <w:r>
              <w:rPr>
                <w:rFonts w:ascii="宋体" w:hAnsi="宋体" w:cs="宋体" w:eastAsia="宋体"/>
                <w:sz w:val="18"/>
              </w:rPr>
              <w:t>＜</w:t>
            </w:r>
            <w:r>
              <w:rPr>
                <w:rFonts w:ascii="宋体" w:hAnsi="宋体" w:cs="宋体" w:eastAsia="宋体"/>
                <w:sz w:val="18"/>
              </w:rPr>
              <w:t>2</w:t>
            </w:r>
            <w:r>
              <w:rPr>
                <w:rFonts w:ascii="宋体" w:hAnsi="宋体" w:cs="宋体" w:eastAsia="宋体"/>
                <w:sz w:val="18"/>
              </w:rPr>
              <w:t>分钟</w:t>
            </w:r>
            <w:r>
              <w:rPr>
                <w:rFonts w:ascii="宋体" w:hAnsi="宋体" w:cs="宋体" w:eastAsia="宋体"/>
                <w:sz w:val="18"/>
              </w:rPr>
              <w:t>/对样品;</w:t>
            </w:r>
          </w:p>
          <w:p>
            <w:pPr>
              <w:pStyle w:val="null3"/>
              <w:jc w:val="left"/>
            </w:pPr>
            <w:r>
              <w:rPr>
                <w:rFonts w:ascii="宋体" w:hAnsi="宋体" w:cs="宋体" w:eastAsia="宋体"/>
                <w:sz w:val="18"/>
              </w:rPr>
              <w:t>3、开机预热时间≤20分钟;</w:t>
            </w:r>
          </w:p>
          <w:p>
            <w:pPr>
              <w:pStyle w:val="null3"/>
              <w:jc w:val="left"/>
            </w:pPr>
            <w:r>
              <w:rPr>
                <w:rFonts w:ascii="宋体" w:hAnsi="宋体" w:cs="宋体" w:eastAsia="宋体"/>
                <w:sz w:val="18"/>
              </w:rPr>
              <w:t>4、检测样品浓度范围</w:t>
            </w:r>
            <w:r>
              <w:rPr>
                <w:rFonts w:ascii="宋体" w:hAnsi="宋体" w:cs="宋体" w:eastAsia="宋体"/>
                <w:sz w:val="18"/>
              </w:rPr>
              <w:t>1</w:t>
            </w:r>
            <w:r>
              <w:rPr>
                <w:rFonts w:ascii="宋体" w:hAnsi="宋体" w:cs="宋体" w:eastAsia="宋体"/>
                <w:sz w:val="18"/>
              </w:rPr>
              <w:t>%--6%;</w:t>
            </w:r>
          </w:p>
          <w:p>
            <w:pPr>
              <w:pStyle w:val="null3"/>
              <w:jc w:val="left"/>
            </w:pPr>
            <w:r>
              <w:rPr>
                <w:rFonts w:ascii="宋体" w:hAnsi="宋体" w:cs="宋体" w:eastAsia="宋体"/>
                <w:sz w:val="18"/>
              </w:rPr>
              <w:t>5、全中文界面，病人信息存储及查询功能;</w:t>
            </w:r>
          </w:p>
          <w:p>
            <w:pPr>
              <w:pStyle w:val="null3"/>
              <w:jc w:val="left"/>
            </w:pPr>
            <w:r>
              <w:rPr>
                <w:rFonts w:ascii="宋体" w:hAnsi="宋体" w:cs="宋体" w:eastAsia="宋体"/>
                <w:sz w:val="18"/>
              </w:rPr>
              <w:t>6、完善的仪器自检功能，随时进行仪器核心部件的的检测判断;</w:t>
            </w:r>
          </w:p>
          <w:p>
            <w:pPr>
              <w:pStyle w:val="null3"/>
              <w:jc w:val="left"/>
            </w:pPr>
            <w:r>
              <w:rPr>
                <w:rFonts w:ascii="宋体" w:hAnsi="宋体" w:cs="宋体" w:eastAsia="宋体"/>
                <w:sz w:val="18"/>
              </w:rPr>
              <w:t>7、精密度：δsd不超过0.</w:t>
            </w:r>
            <w:r>
              <w:rPr>
                <w:rFonts w:ascii="宋体" w:hAnsi="宋体" w:cs="宋体" w:eastAsia="宋体"/>
                <w:sz w:val="18"/>
              </w:rPr>
              <w:t>2</w:t>
            </w:r>
            <w:r>
              <w:rPr>
                <w:rFonts w:ascii="宋体" w:hAnsi="宋体" w:cs="宋体" w:eastAsia="宋体"/>
                <w:sz w:val="18"/>
              </w:rPr>
              <w:t>‰，C.V.不超过±</w:t>
            </w:r>
            <w:r>
              <w:rPr>
                <w:rFonts w:ascii="宋体" w:hAnsi="宋体" w:cs="宋体" w:eastAsia="宋体"/>
                <w:sz w:val="18"/>
              </w:rPr>
              <w:t>1</w:t>
            </w:r>
            <w:r>
              <w:rPr>
                <w:rFonts w:ascii="宋体" w:hAnsi="宋体" w:cs="宋体" w:eastAsia="宋体"/>
                <w:sz w:val="18"/>
              </w:rPr>
              <w:t>%;</w:t>
            </w:r>
          </w:p>
          <w:p>
            <w:pPr>
              <w:pStyle w:val="null3"/>
              <w:jc w:val="left"/>
            </w:pPr>
            <w:r>
              <w:rPr>
                <w:rFonts w:ascii="宋体" w:hAnsi="宋体" w:cs="宋体" w:eastAsia="宋体"/>
                <w:sz w:val="18"/>
              </w:rPr>
              <w:t>8、稳定性：在8小时内测量，C.V.不超过±</w:t>
            </w:r>
            <w:r>
              <w:rPr>
                <w:rFonts w:ascii="宋体" w:hAnsi="宋体" w:cs="宋体" w:eastAsia="宋体"/>
                <w:sz w:val="18"/>
              </w:rPr>
              <w:t>1</w:t>
            </w:r>
            <w:r>
              <w:rPr>
                <w:rFonts w:ascii="宋体" w:hAnsi="宋体" w:cs="宋体" w:eastAsia="宋体"/>
                <w:sz w:val="18"/>
              </w:rPr>
              <w:t>%;</w:t>
            </w:r>
          </w:p>
          <w:p>
            <w:pPr>
              <w:pStyle w:val="null3"/>
              <w:jc w:val="left"/>
            </w:pPr>
            <w:r>
              <w:rPr>
                <w:rFonts w:ascii="宋体" w:hAnsi="宋体" w:cs="宋体" w:eastAsia="宋体"/>
                <w:sz w:val="18"/>
              </w:rPr>
              <w:t>9、 孔间差：△δ不超过0.</w:t>
            </w:r>
            <w:r>
              <w:rPr>
                <w:rFonts w:ascii="宋体" w:hAnsi="宋体" w:cs="宋体" w:eastAsia="宋体"/>
                <w:sz w:val="18"/>
              </w:rPr>
              <w:t>3</w:t>
            </w:r>
            <w:r>
              <w:rPr>
                <w:rFonts w:ascii="宋体" w:hAnsi="宋体" w:cs="宋体" w:eastAsia="宋体"/>
                <w:sz w:val="18"/>
              </w:rPr>
              <w:t>‰；</w:t>
            </w:r>
          </w:p>
          <w:p>
            <w:pPr>
              <w:pStyle w:val="null3"/>
              <w:jc w:val="left"/>
            </w:pPr>
            <w:r>
              <w:rPr>
                <w:rFonts w:ascii="宋体" w:hAnsi="宋体" w:cs="宋体" w:eastAsia="宋体"/>
                <w:sz w:val="18"/>
              </w:rPr>
              <w:t>10、 准确</w:t>
            </w:r>
            <w:r>
              <w:rPr>
                <w:rFonts w:ascii="宋体" w:hAnsi="宋体" w:cs="宋体" w:eastAsia="宋体"/>
                <w:sz w:val="18"/>
              </w:rPr>
              <w:t>性</w:t>
            </w:r>
            <w:r>
              <w:rPr>
                <w:rFonts w:ascii="宋体" w:hAnsi="宋体" w:cs="宋体" w:eastAsia="宋体"/>
                <w:sz w:val="18"/>
              </w:rPr>
              <w:t>：测定</w:t>
            </w:r>
            <w:r>
              <w:rPr>
                <w:rFonts w:ascii="宋体" w:hAnsi="宋体" w:cs="宋体" w:eastAsia="宋体"/>
                <w:sz w:val="18"/>
              </w:rPr>
              <w:t>DOB在10的气体，偏差不超过±1</w:t>
            </w:r>
            <w:r>
              <w:rPr>
                <w:rFonts w:ascii="宋体" w:hAnsi="宋体" w:cs="宋体" w:eastAsia="宋体"/>
                <w:sz w:val="18"/>
              </w:rPr>
              <w:t>0</w:t>
            </w:r>
            <w:r>
              <w:rPr>
                <w:rFonts w:ascii="宋体" w:hAnsi="宋体" w:cs="宋体" w:eastAsia="宋体"/>
                <w:sz w:val="18"/>
              </w:rPr>
              <w:t>%；</w:t>
            </w:r>
          </w:p>
          <w:p>
            <w:pPr>
              <w:pStyle w:val="null3"/>
              <w:jc w:val="left"/>
            </w:pPr>
            <w:r>
              <w:rPr>
                <w:rFonts w:ascii="宋体" w:hAnsi="宋体" w:cs="宋体" w:eastAsia="宋体"/>
                <w:sz w:val="18"/>
              </w:rPr>
              <w:t>11、CO2线性：CO2浓度在1%~6%范围内，相关系数R≥0.99;</w:t>
            </w:r>
          </w:p>
          <w:p>
            <w:pPr>
              <w:pStyle w:val="null3"/>
              <w:jc w:val="left"/>
            </w:pPr>
            <w:r>
              <w:rPr>
                <w:rFonts w:ascii="宋体" w:hAnsi="宋体" w:cs="宋体" w:eastAsia="宋体"/>
                <w:sz w:val="18"/>
              </w:rPr>
              <w:t>1</w:t>
            </w:r>
            <w:r>
              <w:rPr>
                <w:rFonts w:ascii="宋体" w:hAnsi="宋体" w:cs="宋体" w:eastAsia="宋体"/>
                <w:sz w:val="18"/>
              </w:rPr>
              <w:t>2</w:t>
            </w:r>
            <w:r>
              <w:rPr>
                <w:rFonts w:ascii="宋体" w:hAnsi="宋体" w:cs="宋体" w:eastAsia="宋体"/>
                <w:sz w:val="18"/>
              </w:rPr>
              <w:t>、大于或等于</w:t>
            </w:r>
            <w:r>
              <w:rPr>
                <w:rFonts w:ascii="宋体" w:hAnsi="宋体" w:cs="宋体" w:eastAsia="宋体"/>
                <w:sz w:val="18"/>
              </w:rPr>
              <w:t>10通道以上机型;</w:t>
            </w:r>
          </w:p>
          <w:p>
            <w:pPr>
              <w:pStyle w:val="null3"/>
              <w:jc w:val="left"/>
            </w:pPr>
            <w:r>
              <w:rPr>
                <w:rFonts w:ascii="宋体" w:hAnsi="宋体" w:cs="宋体" w:eastAsia="宋体"/>
                <w:sz w:val="18"/>
              </w:rPr>
              <w:t>1</w:t>
            </w:r>
            <w:r>
              <w:rPr>
                <w:rFonts w:ascii="宋体" w:hAnsi="宋体" w:cs="宋体" w:eastAsia="宋体"/>
                <w:sz w:val="18"/>
              </w:rPr>
              <w:t>3</w:t>
            </w:r>
            <w:r>
              <w:rPr>
                <w:rFonts w:ascii="宋体" w:hAnsi="宋体" w:cs="宋体" w:eastAsia="宋体"/>
                <w:sz w:val="18"/>
              </w:rPr>
              <w:t>、红外光源，高效率、长寿命、低衰减。</w:t>
            </w:r>
          </w:p>
          <w:p>
            <w:pPr>
              <w:pStyle w:val="null3"/>
              <w:jc w:val="left"/>
            </w:pPr>
            <w:r>
              <w:rPr>
                <w:rFonts w:ascii="宋体" w:hAnsi="宋体" w:cs="宋体" w:eastAsia="宋体"/>
                <w:sz w:val="18"/>
              </w:rPr>
              <w:t>*14、要求提供设备配套使用的尿素13C呼气试验药盒所提供的制剂剂型既能有效规避假阳性又能有效规避假阴性。</w:t>
            </w:r>
          </w:p>
          <w:p>
            <w:pPr>
              <w:pStyle w:val="null3"/>
              <w:jc w:val="left"/>
            </w:pPr>
            <w:r>
              <w:rPr>
                <w:rFonts w:ascii="宋体" w:hAnsi="宋体" w:cs="宋体" w:eastAsia="宋体"/>
                <w:sz w:val="18"/>
              </w:rPr>
              <w:t>*15、要求提供设备配套使用的尿素13C呼气试验药盒所提供的采样系统有完好的呼气结束瞬间密闭装置（其中的呼气样品袋须内置自动止回阀），以保证呼出气样品合格的密闭性，不有丝毫泄露。</w:t>
            </w:r>
          </w:p>
          <w:p>
            <w:pPr>
              <w:pStyle w:val="null3"/>
              <w:jc w:val="left"/>
            </w:pPr>
            <w:r>
              <w:rPr>
                <w:rFonts w:ascii="宋体" w:hAnsi="宋体" w:cs="宋体" w:eastAsia="宋体"/>
                <w:sz w:val="18"/>
              </w:rPr>
              <w:t>*16、要求提供设备配套使用的尿素13C呼气试验药盒所提供的制剂采样时长不超过20分钟，最大限度减少医护人员工作量及患者的待诊时间。</w:t>
            </w:r>
          </w:p>
          <w:p>
            <w:pPr>
              <w:pStyle w:val="null3"/>
              <w:jc w:val="left"/>
            </w:pPr>
            <w:r>
              <w:rPr>
                <w:rFonts w:ascii="宋体" w:hAnsi="宋体" w:cs="宋体" w:eastAsia="宋体"/>
                <w:sz w:val="18"/>
              </w:rPr>
              <w:t>*17、设备接口为止回阀专用适配器接口，可接驳内置止回阀的专用自动密封气袋。</w:t>
            </w:r>
          </w:p>
        </w:tc>
      </w:tr>
    </w:tbl>
    <w:p>
      <w:pPr>
        <w:pStyle w:val="null3"/>
      </w:pPr>
      <w:r>
        <w:rPr/>
        <w:t>标的名称：脉冲磁场治疗仪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1、用途：适用于原发性骨质疏松症临床症状及骨密度改善的非辅助治疗设备</w:t>
            </w:r>
          </w:p>
          <w:p>
            <w:pPr>
              <w:pStyle w:val="null3"/>
              <w:jc w:val="left"/>
            </w:pPr>
            <w:r>
              <w:rPr>
                <w:rFonts w:ascii="宋体" w:hAnsi="宋体" w:cs="宋体" w:eastAsia="宋体"/>
                <w:sz w:val="18"/>
                <w:b/>
                <w:color w:val="000000"/>
              </w:rPr>
              <w:t>*</w:t>
            </w:r>
            <w:r>
              <w:rPr>
                <w:rFonts w:ascii="宋体" w:hAnsi="宋体" w:cs="宋体" w:eastAsia="宋体"/>
                <w:sz w:val="18"/>
                <w:color w:val="000000"/>
              </w:rPr>
              <w:t>2、治疗部位：全身立体治疗以及任意部位的局部强化治疗</w:t>
            </w:r>
          </w:p>
          <w:p>
            <w:pPr>
              <w:pStyle w:val="null3"/>
              <w:jc w:val="left"/>
            </w:pPr>
            <w:r>
              <w:rPr>
                <w:rFonts w:ascii="宋体" w:hAnsi="宋体" w:cs="宋体" w:eastAsia="宋体"/>
                <w:sz w:val="18"/>
              </w:rPr>
              <w:t>3、治疗器形式：环形治疗器由亥姆霍兹线圈形式构成，环形治疗器内产生的径向磁力线垂直于人体长骨骨膜，能有效的影响骨代谢</w:t>
            </w:r>
          </w:p>
          <w:p>
            <w:pPr>
              <w:pStyle w:val="null3"/>
              <w:jc w:val="left"/>
            </w:pPr>
            <w:r>
              <w:rPr>
                <w:rFonts w:ascii="宋体" w:hAnsi="宋体" w:cs="宋体" w:eastAsia="宋体"/>
                <w:sz w:val="18"/>
                <w:b/>
              </w:rPr>
              <w:t>*</w:t>
            </w:r>
            <w:r>
              <w:rPr>
                <w:rFonts w:ascii="宋体" w:hAnsi="宋体" w:cs="宋体" w:eastAsia="宋体"/>
                <w:sz w:val="18"/>
              </w:rPr>
              <w:t>4、</w:t>
            </w:r>
            <w:r>
              <w:rPr>
                <w:rFonts w:ascii="宋体" w:hAnsi="宋体" w:cs="宋体" w:eastAsia="宋体"/>
                <w:sz w:val="18"/>
              </w:rPr>
              <w:t>360度线圈型环形治疗器</w:t>
            </w:r>
          </w:p>
          <w:p>
            <w:pPr>
              <w:pStyle w:val="null3"/>
              <w:jc w:val="left"/>
            </w:pPr>
            <w:r>
              <w:rPr>
                <w:rFonts w:ascii="宋体" w:hAnsi="宋体" w:cs="宋体" w:eastAsia="宋体"/>
                <w:sz w:val="18"/>
                <w:b/>
              </w:rPr>
              <w:t>*</w:t>
            </w:r>
            <w:r>
              <w:rPr>
                <w:rFonts w:ascii="宋体" w:hAnsi="宋体" w:cs="宋体" w:eastAsia="宋体"/>
                <w:sz w:val="18"/>
              </w:rPr>
              <w:t>5、治疗器尺寸：</w:t>
            </w:r>
            <w:r>
              <w:rPr>
                <w:rFonts w:ascii="宋体" w:hAnsi="宋体" w:cs="宋体" w:eastAsia="宋体"/>
                <w:sz w:val="18"/>
              </w:rPr>
              <w:t>达到配置</w:t>
            </w:r>
          </w:p>
          <w:p>
            <w:pPr>
              <w:pStyle w:val="null3"/>
              <w:jc w:val="left"/>
            </w:pPr>
            <w:r>
              <w:rPr>
                <w:rFonts w:ascii="宋体" w:hAnsi="宋体" w:cs="宋体" w:eastAsia="宋体"/>
                <w:sz w:val="18"/>
              </w:rPr>
              <w:t>6、控制形式：由微电脑主机控制操作，治</w:t>
            </w:r>
            <w:r>
              <w:rPr>
                <w:rFonts w:ascii="宋体" w:hAnsi="宋体" w:cs="宋体" w:eastAsia="宋体"/>
                <w:sz w:val="18"/>
              </w:rPr>
              <w:t>疗床可独立工作</w:t>
            </w:r>
          </w:p>
          <w:p>
            <w:pPr>
              <w:pStyle w:val="null3"/>
              <w:jc w:val="left"/>
            </w:pPr>
            <w:r>
              <w:rPr>
                <w:rFonts w:ascii="宋体" w:hAnsi="宋体" w:cs="宋体" w:eastAsia="宋体"/>
                <w:sz w:val="18"/>
              </w:rPr>
              <w:t>7、脉冲电磁场输出方式：有频率自动扫描和强度自动扫描两种输出方式</w:t>
            </w:r>
          </w:p>
          <w:p>
            <w:pPr>
              <w:pStyle w:val="null3"/>
              <w:ind w:left="495"/>
              <w:jc w:val="left"/>
            </w:pPr>
            <w:r>
              <w:rPr>
                <w:rFonts w:ascii="宋体" w:hAnsi="宋体" w:cs="宋体" w:eastAsia="宋体"/>
                <w:sz w:val="18"/>
              </w:rPr>
              <w:t>1）频率自动扫描输出：在某级频率与其相邻一级频率之间转换工作，转换周期为4min，误差不大于±20%</w:t>
            </w:r>
          </w:p>
          <w:p>
            <w:pPr>
              <w:pStyle w:val="null3"/>
              <w:ind w:left="495"/>
              <w:jc w:val="left"/>
            </w:pPr>
            <w:r>
              <w:rPr>
                <w:rFonts w:ascii="宋体" w:hAnsi="宋体" w:cs="宋体" w:eastAsia="宋体"/>
                <w:sz w:val="18"/>
              </w:rPr>
              <w:t>2）强度自动扫描输出：在某级强度与其相邻一级强度之间转换工作，转换周期为8s误差不大于±20%</w:t>
            </w:r>
          </w:p>
          <w:p>
            <w:pPr>
              <w:pStyle w:val="null3"/>
              <w:jc w:val="left"/>
            </w:pPr>
            <w:r>
              <w:rPr>
                <w:rFonts w:ascii="宋体" w:hAnsi="宋体" w:cs="宋体" w:eastAsia="宋体"/>
                <w:sz w:val="18"/>
                <w:b/>
              </w:rPr>
              <w:t>*</w:t>
            </w:r>
            <w:r>
              <w:rPr>
                <w:rFonts w:ascii="宋体" w:hAnsi="宋体" w:cs="宋体" w:eastAsia="宋体"/>
                <w:sz w:val="18"/>
              </w:rPr>
              <w:t>8、治疗频率：2Hz~32Hz，分8档可调</w:t>
            </w:r>
          </w:p>
          <w:p>
            <w:pPr>
              <w:pStyle w:val="null3"/>
              <w:jc w:val="left"/>
            </w:pPr>
            <w:r>
              <w:rPr>
                <w:rFonts w:ascii="宋体" w:hAnsi="宋体" w:cs="宋体" w:eastAsia="宋体"/>
                <w:sz w:val="18"/>
                <w:b/>
              </w:rPr>
              <w:t>*</w:t>
            </w:r>
            <w:r>
              <w:rPr>
                <w:rFonts w:ascii="宋体" w:hAnsi="宋体" w:cs="宋体" w:eastAsia="宋体"/>
                <w:sz w:val="18"/>
              </w:rPr>
              <w:t>9、治疗强度：磁场强度分档可调，调节范围为2mT~20mT，误差不大于±20%</w:t>
            </w:r>
          </w:p>
          <w:p>
            <w:pPr>
              <w:pStyle w:val="null3"/>
              <w:jc w:val="left"/>
            </w:pPr>
            <w:r>
              <w:rPr>
                <w:rFonts w:ascii="宋体" w:hAnsi="宋体" w:cs="宋体" w:eastAsia="宋体"/>
                <w:sz w:val="18"/>
              </w:rPr>
              <w:t>10、通过电磁兼容检测：符合YY 0505-2012标准要求</w:t>
            </w:r>
          </w:p>
          <w:p>
            <w:pPr>
              <w:pStyle w:val="null3"/>
              <w:jc w:val="left"/>
            </w:pPr>
            <w:r>
              <w:rPr>
                <w:rFonts w:ascii="宋体" w:hAnsi="宋体" w:cs="宋体" w:eastAsia="宋体"/>
                <w:sz w:val="18"/>
              </w:rPr>
              <w:t>11、时控范围：0~99分钟，分档可调，步距1分钟，微电脑显示；启动后倒计时工作，治疗结束后自动停机并音响提示</w:t>
            </w:r>
          </w:p>
          <w:p>
            <w:pPr>
              <w:pStyle w:val="null3"/>
              <w:jc w:val="left"/>
            </w:pPr>
            <w:r>
              <w:rPr>
                <w:rFonts w:ascii="宋体" w:hAnsi="宋体" w:cs="宋体" w:eastAsia="宋体"/>
                <w:sz w:val="18"/>
              </w:rPr>
              <w:t>12、使用环境：</w:t>
            </w:r>
          </w:p>
          <w:p>
            <w:pPr>
              <w:pStyle w:val="null3"/>
              <w:jc w:val="left"/>
            </w:pPr>
            <w:r>
              <w:rPr>
                <w:rFonts w:ascii="宋体" w:hAnsi="宋体" w:cs="宋体" w:eastAsia="宋体"/>
                <w:sz w:val="18"/>
              </w:rPr>
              <w:t>电源：</w:t>
            </w:r>
            <w:r>
              <w:rPr>
                <w:rFonts w:ascii="宋体" w:hAnsi="宋体" w:cs="宋体" w:eastAsia="宋体"/>
                <w:sz w:val="18"/>
              </w:rPr>
              <w:t>AC220V±15%，50Hz；温度：5~40℃；湿度：相对湿度≤80%；其它符合国家相关医疗器械通用安全标准</w:t>
            </w:r>
          </w:p>
          <w:p>
            <w:pPr>
              <w:pStyle w:val="null3"/>
              <w:jc w:val="left"/>
            </w:pPr>
            <w:r>
              <w:rPr>
                <w:rFonts w:ascii="宋体" w:hAnsi="宋体" w:cs="宋体" w:eastAsia="宋体"/>
                <w:sz w:val="18"/>
              </w:rPr>
              <w:t>13、品质：质量管理体系符合GB/T 19001-2016/ISO 9001:2015标准、符合YY/T 0287-2017idt ISO 13485：2016</w:t>
            </w:r>
          </w:p>
        </w:tc>
      </w:tr>
    </w:tbl>
    <w:p>
      <w:pPr>
        <w:pStyle w:val="null3"/>
      </w:pPr>
      <w:r>
        <w:rPr/>
        <w:t>标的名称：中医四诊仪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jc w:val="left"/>
            </w:pPr>
            <w:r>
              <w:rPr>
                <w:rFonts w:ascii="宋体" w:hAnsi="宋体" w:cs="宋体" w:eastAsia="宋体"/>
                <w:sz w:val="18"/>
              </w:rPr>
              <w:t>1.</w:t>
            </w:r>
            <w:r>
              <w:rPr>
                <w:rFonts w:ascii="宋体" w:hAnsi="宋体" w:cs="宋体" w:eastAsia="宋体"/>
                <w:sz w:val="18"/>
              </w:rPr>
              <w:t>外加力学量施加装置的安全限值：自动加载的外加力学量施加装置在正常工作状态及单一故障状态下最大外加力学量不应超过</w:t>
            </w:r>
            <w:r>
              <w:rPr>
                <w:rFonts w:ascii="宋体" w:hAnsi="宋体" w:cs="宋体" w:eastAsia="宋体"/>
                <w:sz w:val="18"/>
              </w:rPr>
              <w:t>45kPa。</w:t>
            </w:r>
          </w:p>
          <w:p>
            <w:pPr>
              <w:pStyle w:val="null3"/>
              <w:ind w:left="420"/>
              <w:jc w:val="left"/>
            </w:pPr>
            <w:r>
              <w:rPr>
                <w:rFonts w:ascii="宋体" w:hAnsi="宋体" w:cs="宋体" w:eastAsia="宋体"/>
                <w:sz w:val="18"/>
              </w:rPr>
              <w:t>2.</w:t>
            </w:r>
            <w:r>
              <w:rPr>
                <w:rFonts w:ascii="宋体" w:hAnsi="宋体" w:cs="宋体" w:eastAsia="宋体"/>
                <w:sz w:val="18"/>
              </w:rPr>
              <w:t>外加力学量准确性：设备可设定外加力学量，设定值的最大允许误差为</w:t>
            </w:r>
            <w:r>
              <w:rPr>
                <w:rFonts w:ascii="宋体" w:hAnsi="宋体" w:cs="宋体" w:eastAsia="宋体"/>
                <w:sz w:val="18"/>
              </w:rPr>
              <w:t>±8%。</w:t>
            </w:r>
          </w:p>
          <w:p>
            <w:pPr>
              <w:pStyle w:val="null3"/>
              <w:ind w:left="420"/>
              <w:jc w:val="left"/>
            </w:pPr>
            <w:r>
              <w:rPr>
                <w:rFonts w:ascii="宋体" w:hAnsi="宋体" w:cs="宋体" w:eastAsia="宋体"/>
                <w:sz w:val="18"/>
              </w:rPr>
              <w:t>▲3.</w:t>
            </w:r>
            <w:r>
              <w:rPr>
                <w:rFonts w:ascii="宋体" w:hAnsi="宋体" w:cs="宋体" w:eastAsia="宋体"/>
                <w:sz w:val="18"/>
              </w:rPr>
              <w:t>脉压准确性：显示值的最大允许误差</w:t>
            </w:r>
            <w:r>
              <w:rPr>
                <w:rFonts w:ascii="宋体" w:hAnsi="宋体" w:cs="宋体" w:eastAsia="宋体"/>
                <w:sz w:val="18"/>
              </w:rPr>
              <w:t>±6%。（须提供具有CMA标识的第三方检验报告作为佐证材料）</w:t>
            </w:r>
          </w:p>
          <w:p>
            <w:pPr>
              <w:pStyle w:val="null3"/>
              <w:ind w:left="420"/>
              <w:jc w:val="left"/>
            </w:pPr>
            <w:r>
              <w:rPr>
                <w:rFonts w:ascii="宋体" w:hAnsi="宋体" w:cs="宋体" w:eastAsia="宋体"/>
                <w:sz w:val="18"/>
              </w:rPr>
              <w:t>▲4.</w:t>
            </w:r>
            <w:r>
              <w:rPr>
                <w:rFonts w:ascii="宋体" w:hAnsi="宋体" w:cs="宋体" w:eastAsia="宋体"/>
                <w:sz w:val="18"/>
              </w:rPr>
              <w:t>腕带与传感器为整体式结构，进行脉象采集时可通过一次操作完成腕带与传感器的佩戴。（须提供具有</w:t>
            </w:r>
            <w:r>
              <w:rPr>
                <w:rFonts w:ascii="宋体" w:hAnsi="宋体" w:cs="宋体" w:eastAsia="宋体"/>
                <w:sz w:val="18"/>
              </w:rPr>
              <w:t>CMA标识的第三方检验报告作为佐证材料）</w:t>
            </w:r>
          </w:p>
          <w:p>
            <w:pPr>
              <w:pStyle w:val="null3"/>
              <w:ind w:left="420"/>
              <w:jc w:val="left"/>
            </w:pPr>
            <w:r>
              <w:rPr>
                <w:rFonts w:ascii="宋体" w:hAnsi="宋体" w:cs="宋体" w:eastAsia="宋体"/>
                <w:sz w:val="18"/>
              </w:rPr>
              <w:t>5.</w:t>
            </w:r>
            <w:r>
              <w:rPr>
                <w:rFonts w:ascii="宋体" w:hAnsi="宋体" w:cs="宋体" w:eastAsia="宋体"/>
                <w:sz w:val="18"/>
              </w:rPr>
              <w:t>安全性：可在任意状态下解除传感器与患者之间的接触，解除传感器模块对患者取脉部位的束缚。</w:t>
            </w:r>
          </w:p>
          <w:p>
            <w:pPr>
              <w:pStyle w:val="null3"/>
              <w:ind w:left="420"/>
              <w:jc w:val="left"/>
            </w:pPr>
            <w:r>
              <w:rPr>
                <w:rFonts w:ascii="宋体" w:hAnsi="宋体" w:cs="宋体" w:eastAsia="宋体"/>
                <w:sz w:val="18"/>
              </w:rPr>
              <w:t>6.</w:t>
            </w:r>
            <w:r>
              <w:rPr>
                <w:rFonts w:ascii="宋体" w:hAnsi="宋体" w:cs="宋体" w:eastAsia="宋体"/>
                <w:sz w:val="18"/>
              </w:rPr>
              <w:t>传感器的有效表面与脉管垂直的尺寸在</w:t>
            </w:r>
            <w:r>
              <w:rPr>
                <w:rFonts w:ascii="宋体" w:hAnsi="宋体" w:cs="宋体" w:eastAsia="宋体"/>
                <w:sz w:val="18"/>
              </w:rPr>
              <w:t>20 mm-30 mm之间。</w:t>
            </w:r>
          </w:p>
          <w:p>
            <w:pPr>
              <w:pStyle w:val="null3"/>
              <w:ind w:left="420"/>
              <w:jc w:val="left"/>
            </w:pPr>
            <w:r>
              <w:rPr>
                <w:rFonts w:ascii="宋体" w:hAnsi="宋体" w:cs="宋体" w:eastAsia="宋体"/>
                <w:sz w:val="18"/>
              </w:rPr>
              <w:t>7.</w:t>
            </w:r>
            <w:r>
              <w:rPr>
                <w:rFonts w:ascii="宋体" w:hAnsi="宋体" w:cs="宋体" w:eastAsia="宋体"/>
                <w:sz w:val="18"/>
              </w:rPr>
              <w:t>设备在正常工作时的噪声应</w:t>
            </w:r>
            <w:r>
              <w:rPr>
                <w:rFonts w:ascii="宋体" w:hAnsi="宋体" w:cs="宋体" w:eastAsia="宋体"/>
                <w:sz w:val="18"/>
              </w:rPr>
              <w:t>≤50dB(A)。</w:t>
            </w:r>
          </w:p>
          <w:p>
            <w:pPr>
              <w:pStyle w:val="null3"/>
              <w:ind w:left="420"/>
              <w:jc w:val="left"/>
            </w:pPr>
            <w:r>
              <w:rPr>
                <w:rFonts w:ascii="宋体" w:hAnsi="宋体" w:cs="宋体" w:eastAsia="宋体"/>
                <w:sz w:val="18"/>
              </w:rPr>
              <w:t>8.</w:t>
            </w:r>
            <w:r>
              <w:rPr>
                <w:rFonts w:ascii="宋体" w:hAnsi="宋体" w:cs="宋体" w:eastAsia="宋体"/>
                <w:sz w:val="18"/>
              </w:rPr>
              <w:t>传感器为防过载传感器，具有过载保护功能，脉象采集传感器触力面可承受：</w:t>
            </w:r>
            <w:r>
              <w:rPr>
                <w:rFonts w:ascii="宋体" w:hAnsi="宋体" w:cs="宋体" w:eastAsia="宋体"/>
                <w:sz w:val="18"/>
              </w:rPr>
              <w:t>≥5kg过载。</w:t>
            </w:r>
          </w:p>
          <w:p>
            <w:pPr>
              <w:pStyle w:val="null3"/>
              <w:ind w:left="420"/>
              <w:jc w:val="left"/>
            </w:pPr>
            <w:r>
              <w:rPr>
                <w:rFonts w:ascii="宋体" w:hAnsi="宋体" w:cs="宋体" w:eastAsia="宋体"/>
                <w:sz w:val="18"/>
              </w:rPr>
              <w:t>▲9.</w:t>
            </w:r>
            <w:r>
              <w:rPr>
                <w:rFonts w:ascii="宋体" w:hAnsi="宋体" w:cs="宋体" w:eastAsia="宋体"/>
                <w:sz w:val="18"/>
              </w:rPr>
              <w:t>传感器数量：单个腕带上装配有</w:t>
            </w:r>
            <w:r>
              <w:rPr>
                <w:rFonts w:ascii="宋体" w:hAnsi="宋体" w:cs="宋体" w:eastAsia="宋体"/>
                <w:sz w:val="18"/>
              </w:rPr>
              <w:t>3组传感器，可同时获取寸关尺3部脉图。（须提供具有CMA标识的第三方检验报告作为佐证材料）</w:t>
            </w:r>
          </w:p>
          <w:p>
            <w:pPr>
              <w:pStyle w:val="null3"/>
              <w:ind w:left="420"/>
              <w:jc w:val="left"/>
            </w:pPr>
            <w:r>
              <w:rPr>
                <w:rFonts w:ascii="宋体" w:hAnsi="宋体" w:cs="宋体" w:eastAsia="宋体"/>
                <w:sz w:val="18"/>
              </w:rPr>
              <w:t>▲10.</w:t>
            </w:r>
            <w:r>
              <w:rPr>
                <w:rFonts w:ascii="宋体" w:hAnsi="宋体" w:cs="宋体" w:eastAsia="宋体"/>
                <w:sz w:val="18"/>
              </w:rPr>
              <w:t>脉诊模块可在报告中以图表形式输出脉象要素分析结果，⾄少应包含脉位偏差分析图、脉率偏差分析图、脉形要素分析图。（须提供对应功能的软件截图作为佐证材料）</w:t>
            </w:r>
          </w:p>
          <w:p>
            <w:pPr>
              <w:pStyle w:val="null3"/>
              <w:ind w:left="420"/>
              <w:jc w:val="left"/>
            </w:pPr>
            <w:r>
              <w:rPr>
                <w:rFonts w:ascii="宋体" w:hAnsi="宋体" w:cs="宋体" w:eastAsia="宋体"/>
                <w:sz w:val="18"/>
              </w:rPr>
              <w:t>11.可根据左右手寸关尺的脉象要素特征结果，自动给出整体脉象特征结论。</w:t>
            </w:r>
          </w:p>
          <w:p>
            <w:pPr>
              <w:pStyle w:val="null3"/>
              <w:ind w:left="420"/>
              <w:jc w:val="left"/>
            </w:pPr>
            <w:r>
              <w:rPr>
                <w:rFonts w:ascii="宋体" w:hAnsi="宋体" w:cs="宋体" w:eastAsia="宋体"/>
                <w:sz w:val="18"/>
              </w:rPr>
              <w:t>12.</w:t>
            </w:r>
            <w:r>
              <w:rPr>
                <w:rFonts w:ascii="宋体" w:hAnsi="宋体" w:cs="宋体" w:eastAsia="宋体"/>
                <w:sz w:val="18"/>
              </w:rPr>
              <w:t>脉诊模块可在报告中输出脉象参数量化表，⾄少应包含脉率、节律、脉⼒、紧张度、流利度。</w:t>
            </w:r>
          </w:p>
          <w:p>
            <w:pPr>
              <w:pStyle w:val="null3"/>
              <w:ind w:left="420"/>
              <w:jc w:val="left"/>
            </w:pPr>
            <w:r>
              <w:rPr>
                <w:rFonts w:ascii="宋体" w:hAnsi="宋体" w:cs="宋体" w:eastAsia="宋体"/>
                <w:sz w:val="18"/>
              </w:rPr>
              <w:t>▲13.</w:t>
            </w:r>
            <w:r>
              <w:rPr>
                <w:rFonts w:ascii="宋体" w:hAnsi="宋体" w:cs="宋体" w:eastAsia="宋体"/>
                <w:sz w:val="18"/>
              </w:rPr>
              <w:t>脉象参数量化表中提供各参数的参考范围，若检测结果相对参考值偏⾼或偏低，通过</w:t>
            </w:r>
            <w:r>
              <w:rPr>
                <w:rFonts w:ascii="宋体" w:hAnsi="宋体" w:cs="宋体" w:eastAsia="宋体"/>
                <w:sz w:val="18"/>
              </w:rPr>
              <w:t>↑和↓符号予以标识。（须提供对应功能的软件截图作为佐证材料）</w:t>
            </w:r>
          </w:p>
          <w:p>
            <w:pPr>
              <w:pStyle w:val="null3"/>
              <w:ind w:left="420"/>
              <w:jc w:val="both"/>
            </w:pPr>
            <w:r>
              <w:rPr>
                <w:rFonts w:ascii="宋体" w:hAnsi="宋体" w:cs="宋体" w:eastAsia="宋体"/>
                <w:sz w:val="18"/>
              </w:rPr>
              <w:t>14.</w:t>
            </w:r>
            <w:r>
              <w:rPr>
                <w:rFonts w:ascii="宋体" w:hAnsi="宋体" w:cs="宋体" w:eastAsia="宋体"/>
                <w:sz w:val="18"/>
              </w:rPr>
              <w:t>照度允差：</w:t>
            </w:r>
            <w:r>
              <w:rPr>
                <w:rFonts w:ascii="宋体" w:hAnsi="宋体" w:cs="宋体" w:eastAsia="宋体"/>
                <w:sz w:val="18"/>
              </w:rPr>
              <w:t>±8%。</w:t>
            </w:r>
          </w:p>
          <w:p>
            <w:pPr>
              <w:pStyle w:val="null3"/>
              <w:ind w:left="420"/>
              <w:jc w:val="both"/>
            </w:pPr>
            <w:r>
              <w:rPr>
                <w:rFonts w:ascii="宋体" w:hAnsi="宋体" w:cs="宋体" w:eastAsia="宋体"/>
                <w:sz w:val="18"/>
              </w:rPr>
              <w:t>15.</w:t>
            </w:r>
            <w:r>
              <w:rPr>
                <w:rFonts w:ascii="宋体" w:hAnsi="宋体" w:cs="宋体" w:eastAsia="宋体"/>
                <w:sz w:val="18"/>
              </w:rPr>
              <w:t>相关色温在</w:t>
            </w:r>
            <w:r>
              <w:rPr>
                <w:rFonts w:ascii="宋体" w:hAnsi="宋体" w:cs="宋体" w:eastAsia="宋体"/>
                <w:sz w:val="18"/>
              </w:rPr>
              <w:t>5000 K～5700 K范围内。</w:t>
            </w:r>
          </w:p>
          <w:p>
            <w:pPr>
              <w:pStyle w:val="null3"/>
              <w:ind w:left="420"/>
              <w:jc w:val="both"/>
            </w:pPr>
            <w:r>
              <w:rPr>
                <w:rFonts w:ascii="宋体" w:hAnsi="宋体" w:cs="宋体" w:eastAsia="宋体"/>
                <w:sz w:val="18"/>
              </w:rPr>
              <w:t>▲16.</w:t>
            </w:r>
            <w:r>
              <w:rPr>
                <w:rFonts w:ascii="宋体" w:hAnsi="宋体" w:cs="宋体" w:eastAsia="宋体"/>
                <w:sz w:val="18"/>
              </w:rPr>
              <w:t>显色指数（</w:t>
            </w:r>
            <w:r>
              <w:rPr>
                <w:rFonts w:ascii="宋体" w:hAnsi="宋体" w:cs="宋体" w:eastAsia="宋体"/>
                <w:sz w:val="18"/>
              </w:rPr>
              <w:t>Ra）≥96。（须提供具有CMA标识的第三方检验报告作为佐证材料）</w:t>
            </w:r>
          </w:p>
          <w:p>
            <w:pPr>
              <w:pStyle w:val="null3"/>
              <w:ind w:left="420"/>
              <w:jc w:val="both"/>
            </w:pPr>
            <w:r>
              <w:rPr>
                <w:rFonts w:ascii="宋体" w:hAnsi="宋体" w:cs="宋体" w:eastAsia="宋体"/>
                <w:sz w:val="18"/>
              </w:rPr>
              <w:t>17.</w:t>
            </w:r>
            <w:r>
              <w:rPr>
                <w:rFonts w:ascii="宋体" w:hAnsi="宋体" w:cs="宋体" w:eastAsia="宋体"/>
                <w:sz w:val="18"/>
              </w:rPr>
              <w:t>分辨率</w:t>
            </w:r>
            <w:r>
              <w:rPr>
                <w:rFonts w:ascii="宋体" w:hAnsi="宋体" w:cs="宋体" w:eastAsia="宋体"/>
                <w:sz w:val="18"/>
              </w:rPr>
              <w:t>≥ 5lp/mm。</w:t>
            </w:r>
          </w:p>
          <w:p>
            <w:pPr>
              <w:pStyle w:val="null3"/>
              <w:ind w:left="420"/>
              <w:jc w:val="both"/>
            </w:pPr>
            <w:r>
              <w:rPr>
                <w:rFonts w:ascii="宋体" w:hAnsi="宋体" w:cs="宋体" w:eastAsia="宋体"/>
                <w:sz w:val="18"/>
              </w:rPr>
              <w:t>18.</w:t>
            </w:r>
            <w:r>
              <w:rPr>
                <w:rFonts w:ascii="宋体" w:hAnsi="宋体" w:cs="宋体" w:eastAsia="宋体"/>
                <w:sz w:val="18"/>
              </w:rPr>
              <w:t>辐射照度：设备在</w:t>
            </w:r>
            <w:r>
              <w:rPr>
                <w:rFonts w:ascii="宋体" w:hAnsi="宋体" w:cs="宋体" w:eastAsia="宋体"/>
                <w:sz w:val="18"/>
              </w:rPr>
              <w:t>300 nm～2500 nm光谱范围内的辐照度不超过350 W/㎡。</w:t>
            </w:r>
          </w:p>
          <w:p>
            <w:pPr>
              <w:pStyle w:val="null3"/>
              <w:ind w:left="420"/>
              <w:jc w:val="both"/>
            </w:pPr>
            <w:r>
              <w:rPr>
                <w:rFonts w:ascii="宋体" w:hAnsi="宋体" w:cs="宋体" w:eastAsia="宋体"/>
                <w:sz w:val="18"/>
              </w:rPr>
              <w:t>19.</w:t>
            </w:r>
            <w:r>
              <w:rPr>
                <w:rFonts w:ascii="宋体" w:hAnsi="宋体" w:cs="宋体" w:eastAsia="宋体"/>
                <w:sz w:val="18"/>
              </w:rPr>
              <w:t>紫外辐射照度：设备在</w:t>
            </w:r>
            <w:r>
              <w:rPr>
                <w:rFonts w:ascii="宋体" w:hAnsi="宋体" w:cs="宋体" w:eastAsia="宋体"/>
                <w:sz w:val="18"/>
              </w:rPr>
              <w:t>200 nm～400 nm光谱范围内的紫外辐照度不超过0.008 W/㎡。</w:t>
            </w:r>
          </w:p>
          <w:p>
            <w:pPr>
              <w:pStyle w:val="null3"/>
              <w:ind w:left="420"/>
              <w:jc w:val="both"/>
            </w:pPr>
            <w:r>
              <w:rPr>
                <w:rFonts w:ascii="宋体" w:hAnsi="宋体" w:cs="宋体" w:eastAsia="宋体"/>
                <w:sz w:val="18"/>
              </w:rPr>
              <w:t>20.</w:t>
            </w:r>
            <w:r>
              <w:rPr>
                <w:rFonts w:ascii="宋体" w:hAnsi="宋体" w:cs="宋体" w:eastAsia="宋体"/>
                <w:sz w:val="18"/>
              </w:rPr>
              <w:t>彩色还原：成像装置应能对色彩准确还原，使标准色卡上色彩得到重现，各色在</w:t>
            </w:r>
            <w:r>
              <w:rPr>
                <w:rFonts w:ascii="宋体" w:hAnsi="宋体" w:cs="宋体" w:eastAsia="宋体"/>
                <w:sz w:val="18"/>
              </w:rPr>
              <w:t>CIE LAB色空间色色差不得超过20。</w:t>
            </w:r>
          </w:p>
          <w:p>
            <w:pPr>
              <w:pStyle w:val="null3"/>
              <w:ind w:left="420"/>
              <w:jc w:val="both"/>
            </w:pPr>
            <w:r>
              <w:rPr>
                <w:rFonts w:ascii="宋体" w:hAnsi="宋体" w:cs="宋体" w:eastAsia="宋体"/>
                <w:sz w:val="18"/>
              </w:rPr>
              <w:t>21.</w:t>
            </w:r>
            <w:r>
              <w:rPr>
                <w:rFonts w:ascii="宋体" w:hAnsi="宋体" w:cs="宋体" w:eastAsia="宋体"/>
                <w:sz w:val="18"/>
              </w:rPr>
              <w:t>相对畸变不超过</w:t>
            </w:r>
            <w:r>
              <w:rPr>
                <w:rFonts w:ascii="宋体" w:hAnsi="宋体" w:cs="宋体" w:eastAsia="宋体"/>
                <w:sz w:val="18"/>
              </w:rPr>
              <w:t>±5%。</w:t>
            </w:r>
          </w:p>
          <w:p>
            <w:pPr>
              <w:pStyle w:val="null3"/>
              <w:ind w:left="420"/>
              <w:jc w:val="both"/>
            </w:pPr>
            <w:r>
              <w:rPr>
                <w:rFonts w:ascii="宋体" w:hAnsi="宋体" w:cs="宋体" w:eastAsia="宋体"/>
                <w:sz w:val="18"/>
              </w:rPr>
              <w:t>▲22.</w:t>
            </w:r>
            <w:r>
              <w:rPr>
                <w:rFonts w:ascii="宋体" w:hAnsi="宋体" w:cs="宋体" w:eastAsia="宋体"/>
                <w:sz w:val="18"/>
              </w:rPr>
              <w:t>⾆诊模块可在报告中输出⾆象特征指数，⾄少应包含⾆⾊指数、苔⾊指数、胖瘦指数、厚薄指数、腐腻指数。（须提供对应功能的软件截图作为佐证材料）</w:t>
            </w:r>
          </w:p>
          <w:p>
            <w:pPr>
              <w:pStyle w:val="null3"/>
              <w:ind w:left="420"/>
              <w:jc w:val="both"/>
            </w:pPr>
            <w:r>
              <w:rPr>
                <w:rFonts w:ascii="宋体" w:hAnsi="宋体" w:cs="宋体" w:eastAsia="宋体"/>
                <w:sz w:val="18"/>
              </w:rPr>
              <w:t>▲23.</w:t>
            </w:r>
            <w:r>
              <w:rPr>
                <w:rFonts w:ascii="宋体" w:hAnsi="宋体" w:cs="宋体" w:eastAsia="宋体"/>
                <w:sz w:val="18"/>
              </w:rPr>
              <w:t>提供⾆象特征各指数的参考范围，并以不同颜色标识出参考范围外的舌象特征指数。（须提供对应功能的软件截图作为佐证材料）</w:t>
            </w:r>
          </w:p>
          <w:p>
            <w:pPr>
              <w:pStyle w:val="null3"/>
              <w:ind w:left="420"/>
              <w:jc w:val="both"/>
            </w:pPr>
            <w:r>
              <w:rPr>
                <w:rFonts w:ascii="宋体" w:hAnsi="宋体" w:cs="宋体" w:eastAsia="宋体"/>
                <w:sz w:val="18"/>
              </w:rPr>
              <w:t>24.</w:t>
            </w:r>
            <w:r>
              <w:rPr>
                <w:rFonts w:ascii="宋体" w:hAnsi="宋体" w:cs="宋体" w:eastAsia="宋体"/>
                <w:sz w:val="18"/>
              </w:rPr>
              <w:t>可通过问诊模块人机交互信息，软件自动分析，给出直观量化的体质辨识分析结果，并通过柱状图及雷达图方式展示体质得分。</w:t>
            </w:r>
          </w:p>
          <w:p>
            <w:pPr>
              <w:pStyle w:val="null3"/>
              <w:ind w:left="420"/>
              <w:jc w:val="both"/>
            </w:pPr>
            <w:r>
              <w:rPr>
                <w:rFonts w:ascii="宋体" w:hAnsi="宋体" w:cs="宋体" w:eastAsia="宋体"/>
                <w:sz w:val="18"/>
              </w:rPr>
              <w:t>25.</w:t>
            </w:r>
            <w:r>
              <w:rPr>
                <w:rFonts w:ascii="宋体" w:hAnsi="宋体" w:cs="宋体" w:eastAsia="宋体"/>
                <w:sz w:val="18"/>
              </w:rPr>
              <w:t>可结合体质类型，解读相关体质特征，包括：成因解读，常见症状，性格倾向以及易发病症。</w:t>
            </w:r>
          </w:p>
          <w:p>
            <w:pPr>
              <w:pStyle w:val="null3"/>
              <w:ind w:left="420"/>
              <w:jc w:val="both"/>
            </w:pPr>
            <w:r>
              <w:rPr>
                <w:rFonts w:ascii="宋体" w:hAnsi="宋体" w:cs="宋体" w:eastAsia="宋体"/>
                <w:sz w:val="18"/>
              </w:rPr>
              <w:t>26.</w:t>
            </w:r>
            <w:r>
              <w:rPr>
                <w:rFonts w:ascii="宋体" w:hAnsi="宋体" w:cs="宋体" w:eastAsia="宋体"/>
                <w:sz w:val="18"/>
              </w:rPr>
              <w:t>提供体质养生方案：包含季节调理、膳食养生、运动调理以及相对应的呼吸方法和意念活动。</w:t>
            </w:r>
          </w:p>
          <w:p>
            <w:pPr>
              <w:pStyle w:val="null3"/>
              <w:ind w:left="420"/>
              <w:jc w:val="both"/>
            </w:pPr>
            <w:r>
              <w:rPr>
                <w:rFonts w:ascii="宋体" w:hAnsi="宋体" w:cs="宋体" w:eastAsia="宋体"/>
                <w:sz w:val="18"/>
              </w:rPr>
              <w:t>▲27.</w:t>
            </w:r>
            <w:r>
              <w:rPr>
                <w:rFonts w:ascii="宋体" w:hAnsi="宋体" w:cs="宋体" w:eastAsia="宋体"/>
                <w:sz w:val="18"/>
              </w:rPr>
              <w:t>跳过问诊采集环节仍可输出个体化脏腑调养方案和经络调养方案。（产品交付时进行现场演示）</w:t>
            </w:r>
          </w:p>
          <w:p>
            <w:pPr>
              <w:pStyle w:val="null3"/>
              <w:ind w:left="420"/>
              <w:jc w:val="both"/>
            </w:pPr>
            <w:r>
              <w:rPr>
                <w:rFonts w:ascii="宋体" w:hAnsi="宋体" w:cs="宋体" w:eastAsia="宋体"/>
                <w:sz w:val="18"/>
              </w:rPr>
              <w:t>▲28</w:t>
            </w:r>
            <w:r>
              <w:rPr>
                <w:rFonts w:ascii="宋体" w:hAnsi="宋体" w:cs="宋体" w:eastAsia="宋体"/>
                <w:sz w:val="18"/>
              </w:rPr>
              <w:t>可提供脏腑辨识结果分析，并通过</w:t>
            </w:r>
            <w:r>
              <w:rPr>
                <w:rFonts w:ascii="宋体" w:hAnsi="宋体" w:cs="宋体" w:eastAsia="宋体"/>
                <w:sz w:val="18"/>
              </w:rPr>
              <w:t>“健康环”的颜色对各脏腑状态进行直观展示。（须提供对应功能的软件截图作为佐证材料）</w:t>
            </w:r>
          </w:p>
          <w:p>
            <w:pPr>
              <w:pStyle w:val="null3"/>
              <w:ind w:left="420"/>
              <w:jc w:val="both"/>
            </w:pPr>
            <w:r>
              <w:rPr>
                <w:rFonts w:ascii="宋体" w:hAnsi="宋体" w:cs="宋体" w:eastAsia="宋体"/>
                <w:sz w:val="18"/>
              </w:rPr>
              <w:t>▲29.</w:t>
            </w:r>
            <w:r>
              <w:rPr>
                <w:rFonts w:ascii="宋体" w:hAnsi="宋体" w:cs="宋体" w:eastAsia="宋体"/>
                <w:sz w:val="18"/>
              </w:rPr>
              <w:t>以柱状图方式显示</w:t>
            </w:r>
            <w:r>
              <w:rPr>
                <w:rFonts w:ascii="宋体" w:hAnsi="宋体" w:cs="宋体" w:eastAsia="宋体"/>
                <w:sz w:val="18"/>
              </w:rPr>
              <w:t>12经络的寒热虚实状态。（须提供对应功能的软件截图作为佐证材料）</w:t>
            </w:r>
          </w:p>
          <w:p>
            <w:pPr>
              <w:pStyle w:val="null3"/>
              <w:ind w:left="420"/>
              <w:jc w:val="both"/>
            </w:pPr>
            <w:r>
              <w:rPr>
                <w:rFonts w:ascii="宋体" w:hAnsi="宋体" w:cs="宋体" w:eastAsia="宋体"/>
                <w:sz w:val="18"/>
              </w:rPr>
              <w:t>▲30.</w:t>
            </w:r>
            <w:r>
              <w:rPr>
                <w:rFonts w:ascii="宋体" w:hAnsi="宋体" w:cs="宋体" w:eastAsia="宋体"/>
                <w:sz w:val="18"/>
              </w:rPr>
              <w:t>可自动输出中医经络辨识结果及调养原则。（须提供对应功能的软件截图作为佐证材料）</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20日历天</w:t>
      </w:r>
    </w:p>
    <w:p>
      <w:pPr>
        <w:pStyle w:val="null3"/>
        <w:outlineLvl w:val="3"/>
      </w:pPr>
      <w:r>
        <w:rPr>
          <w:sz w:val="24"/>
          <w:b/>
        </w:rPr>
        <w:t>3.4.2交货地点</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供货完成并验收合格后一次付清</w:t>
      </w:r>
      <w:r>
        <w:rPr/>
        <w:t xml:space="preserve"> ，达到付款条件起 </w:t>
      </w:r>
      <w:r>
        <w:rPr/>
        <w:t>7</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达到国家及行业质量验收标准。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设备质保期：1年（不同的设备依据设备厂家质保期确定)</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 (包括审计报告、资产负债表、利润表、现金流量表、所有者权益变动表、附注等全部内容 , 成立时间至提交响应文件截止时间不足一年的可提供成立后任意时段 的资产负债表)和财务情况说明书，或提交响应文件前六个月内其基本存款账户开户银行出具的资信证明及基本存款账户信息；供应商需在项目电子化交易系统中 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有依法缴纳社会保障资金的良好记录</w:t>
            </w:r>
          </w:p>
        </w:tc>
        <w:tc>
          <w:tcPr>
            <w:tcW w:type="dxa" w:w="3322"/>
          </w:tcPr>
          <w:p>
            <w:pPr>
              <w:pStyle w:val="null3"/>
            </w:pPr>
            <w:r>
              <w:rPr/>
              <w:t>提供投标截止日前近一年内已缴存的至少一个月的社会保障资金缴存单据或社保机构开具的社会保险参保缴费情况证明。依法不需要缴纳社会保障资金的单位应提供相关证明材料；（提供原件扫描件）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具有良好的商业信誉</w:t>
            </w:r>
          </w:p>
        </w:tc>
        <w:tc>
          <w:tcPr>
            <w:tcW w:type="dxa" w:w="3322"/>
          </w:tcPr>
          <w:p>
            <w:pPr>
              <w:pStyle w:val="null3"/>
            </w:pPr>
            <w:r>
              <w:rPr/>
              <w:t>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法定代表人证明书或法定代表人授权书</w:t>
            </w:r>
          </w:p>
        </w:tc>
        <w:tc>
          <w:tcPr>
            <w:tcW w:type="dxa" w:w="3322"/>
          </w:tcPr>
          <w:p>
            <w:pPr>
              <w:pStyle w:val="null3"/>
            </w:pPr>
            <w:r>
              <w:rPr/>
              <w:t>法定代表人参加投标的，须提供法定代表人证明书及本人身份证复印件并出示身份证复印件；法定代表人授权他人参加投标的，须提供法定代表人授权委托书并出示授权代表的身份证复印件。采购文件中凡是需要法定代表人签字盖章之处，非法人单位的负责人均参照执行；</w:t>
            </w:r>
          </w:p>
        </w:tc>
        <w:tc>
          <w:tcPr>
            <w:tcW w:type="dxa" w:w="1661"/>
          </w:tcPr>
          <w:p>
            <w:pPr>
              <w:pStyle w:val="null3"/>
            </w:pPr>
            <w:r>
              <w:rPr/>
              <w:t>法人证明书 法人授权书</w:t>
            </w:r>
          </w:p>
        </w:tc>
      </w:tr>
      <w:tr>
        <w:tc>
          <w:tcPr>
            <w:tcW w:type="dxa" w:w="831"/>
          </w:tcPr>
          <w:p>
            <w:pPr>
              <w:pStyle w:val="null3"/>
            </w:pPr>
            <w:r>
              <w:rPr/>
              <w:t>7</w:t>
            </w:r>
          </w:p>
        </w:tc>
        <w:tc>
          <w:tcPr>
            <w:tcW w:type="dxa" w:w="2492"/>
          </w:tcPr>
          <w:p>
            <w:pPr>
              <w:pStyle w:val="null3"/>
            </w:pPr>
            <w:r>
              <w:rPr/>
              <w:t>单位负责人为同一人或存在直接控股、管理关系的不同供应商，不得参加本项目中同一合同项下的政府采购活动；</w:t>
            </w:r>
          </w:p>
        </w:tc>
        <w:tc>
          <w:tcPr>
            <w:tcW w:type="dxa" w:w="3322"/>
          </w:tcPr>
          <w:p>
            <w:pPr>
              <w:pStyle w:val="null3"/>
            </w:pPr>
            <w:r>
              <w:rPr/>
              <w:t>单位负责人为同一人或存在直接控股、管理关系的不同供应商，不得参加本项目中同一合同项下的政府采购活动；（提供声明）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具有履行合同所必需的设备和专业技术能力；（提供声明及说明）</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非联合体投标</w:t>
            </w:r>
          </w:p>
        </w:tc>
        <w:tc>
          <w:tcPr>
            <w:tcW w:type="dxa" w:w="3322"/>
          </w:tcPr>
          <w:p>
            <w:pPr>
              <w:pStyle w:val="null3"/>
            </w:pPr>
            <w:r>
              <w:rPr/>
              <w:t>本项目不接受联合体投标。（提供声明）</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供应商必须按照磋商文件的规定和要求在响应文件中指定的页面落款处加盖公章或由法定代表人或被授权人签名（或盖章），其余页面逐页盖公章，否则将作为无效投标文件处理。磋商文件凡是要求法定代表人签名或盖章之处 ，非法人单位的负责人均参照执行。</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供货期</w:t>
            </w:r>
          </w:p>
        </w:tc>
        <w:tc>
          <w:tcPr>
            <w:tcW w:type="dxa" w:w="3322"/>
          </w:tcPr>
          <w:p>
            <w:pPr>
              <w:pStyle w:val="null3"/>
            </w:pPr>
            <w:r>
              <w:rPr/>
              <w:t>不得超过20日历天</w:t>
            </w:r>
          </w:p>
        </w:tc>
        <w:tc>
          <w:tcPr>
            <w:tcW w:type="dxa" w:w="1661"/>
          </w:tcPr>
          <w:p>
            <w:pPr>
              <w:pStyle w:val="null3"/>
            </w:pPr>
            <w:r>
              <w:rPr/>
              <w:t>开标一览表 商务应答表 标的清单</w:t>
            </w:r>
          </w:p>
        </w:tc>
      </w:tr>
      <w:tr>
        <w:tc>
          <w:tcPr>
            <w:tcW w:type="dxa" w:w="831"/>
          </w:tcPr>
          <w:p>
            <w:pPr>
              <w:pStyle w:val="null3"/>
            </w:pPr>
            <w:r>
              <w:rPr/>
              <w:t>5</w:t>
            </w:r>
          </w:p>
        </w:tc>
        <w:tc>
          <w:tcPr>
            <w:tcW w:type="dxa" w:w="2492"/>
          </w:tcPr>
          <w:p>
            <w:pPr>
              <w:pStyle w:val="null3"/>
            </w:pPr>
            <w:r>
              <w:rPr/>
              <w:t>其他</w:t>
            </w:r>
          </w:p>
        </w:tc>
        <w:tc>
          <w:tcPr>
            <w:tcW w:type="dxa" w:w="3322"/>
          </w:tcPr>
          <w:p>
            <w:pPr>
              <w:pStyle w:val="null3"/>
            </w:pPr>
            <w:r>
              <w:rPr/>
              <w:t>A、供应商的响应报价有选择性报价或者响应报价重新计算后超过本项目采购预算或者最高限价的；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经过有效性和符合性审核合格的投标人，其商务条款响应符合招标文件最低要求的计6分 。优于招标文件要求的每项另加2分，最多加2分。不完全响应的计0分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项目业绩</w:t>
            </w:r>
          </w:p>
        </w:tc>
        <w:tc>
          <w:tcPr>
            <w:tcW w:type="dxa" w:w="2492"/>
          </w:tcPr>
          <w:p>
            <w:pPr>
              <w:pStyle w:val="null3"/>
            </w:pPr>
            <w:r>
              <w:rPr/>
              <w:t>投标人具有2022年1月至今（以合同签订日期为准）的同类项目业绩，投标文件中提供合同复印件加盖公章，每提供一个得2分，本项最高得10分。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技术方案</w:t>
            </w:r>
          </w:p>
        </w:tc>
        <w:tc>
          <w:tcPr>
            <w:tcW w:type="dxa" w:w="2492"/>
          </w:tcPr>
          <w:p>
            <w:pPr>
              <w:pStyle w:val="null3"/>
            </w:pPr>
            <w:r>
              <w:rPr/>
              <w:t>技术方案： 具有完善的组织生产、供货运输、安装调试等方案。项目实施计划阶段划 分合理关键点明确，进度安排合理，并针对本项目特点做出合理计划及调配，计6.1-10分；技术方案基本完整、思路较清晰，语言表述较准确。项目实施计划阶段划分合理关键 点较为明确，进度安排基本合理，针对本项目特点做出基本合理的计划及调配，计3.1-6分；技术方案不完整、思路不清晰，语言表述不够准确，前后不一致，进度安排不合理， 不能针对本项目做出合理的计划，计0-3分。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产品合法来源证明</w:t>
            </w:r>
          </w:p>
        </w:tc>
        <w:tc>
          <w:tcPr>
            <w:tcW w:type="dxa" w:w="2492"/>
          </w:tcPr>
          <w:p>
            <w:pPr>
              <w:pStyle w:val="null3"/>
            </w:pPr>
            <w:r>
              <w:rPr/>
              <w:t>提供产品合法来源证明材料（包含厂家授权、功能截图、检测报告）。每提供一个产品得1分，计满5分为止。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技术参数响应</w:t>
            </w:r>
          </w:p>
        </w:tc>
        <w:tc>
          <w:tcPr>
            <w:tcW w:type="dxa" w:w="2492"/>
          </w:tcPr>
          <w:p>
            <w:pPr>
              <w:pStyle w:val="null3"/>
            </w:pPr>
            <w:r>
              <w:rPr/>
              <w:t>供应产品完全满足采购文件最低技术要求的，得10分，根据偏离情况每优于一项加1分，最多加6分;每低于一项扣0.5分;扣完为止。</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售后服务</w:t>
            </w:r>
          </w:p>
        </w:tc>
        <w:tc>
          <w:tcPr>
            <w:tcW w:type="dxa" w:w="2492"/>
          </w:tcPr>
          <w:p>
            <w:pPr>
              <w:pStyle w:val="null3"/>
            </w:pPr>
            <w:r>
              <w:rPr/>
              <w:t>1、根据项目实际需求，提供项目售后服务方案（至少涵盖但不限于售后服务承诺、售后服务体系、服务内容、故障处理响应时间等）。（售后服务方案完整详细，切实可行，备品备件及耗材情况明确，有其他附加服务的得2.1-4分；售后方案未体现承诺、体系等内 容的得0.1-2分） 2、培训措施：提供详尽的培训方案及培训计划，并列出培训的具体内容及方式，确保使用人员能够独立熟练操作、维护和正常使用。（措施方案详尽可行，有具体时间安排得2.1-4分；培训方案及计划内容一般，但能够基本满足学员的正常操作及维护的得0.1-2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售后服务网点</w:t>
            </w:r>
          </w:p>
        </w:tc>
        <w:tc>
          <w:tcPr>
            <w:tcW w:type="dxa" w:w="2492"/>
          </w:tcPr>
          <w:p>
            <w:pPr>
              <w:pStyle w:val="null3"/>
            </w:pPr>
            <w:r>
              <w:rPr/>
              <w:t>供应商应提供在陕西省境内的售后服务中心的名称、地址、电话、联系人、维修人员名单 。（以上完全提供得3分，不完全提供不得分）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质量保证措施</w:t>
            </w:r>
          </w:p>
        </w:tc>
        <w:tc>
          <w:tcPr>
            <w:tcW w:type="dxa" w:w="2492"/>
          </w:tcPr>
          <w:p>
            <w:pPr>
              <w:pStyle w:val="null3"/>
            </w:pPr>
            <w:r>
              <w:rPr/>
              <w:t>供应商提供详细的质量保证措施，质量保证措施得力，能有效地保障项目实施过程的衔接 、保证项目质量。质量保证措施针对本项目并且全面、具体、可行、科学合理，能有效保 证质量得3.1-6分；质量保证措施较简单，内容基本合理得0.1-3分；未提供质量保证措施 或者提供的质量保证措施内容不合理的得0分；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突发情况应急预案</w:t>
            </w:r>
          </w:p>
        </w:tc>
        <w:tc>
          <w:tcPr>
            <w:tcW w:type="dxa" w:w="2492"/>
          </w:tcPr>
          <w:p>
            <w:pPr>
              <w:pStyle w:val="null3"/>
            </w:pPr>
            <w:r>
              <w:rPr/>
              <w:t>有针对突发事件的应急响应能力，应对各类突发事件的应急预案和措施，对此有明确、具体、切实可行的解决措施的得2.1-4分；有突发事件的应急响应能力，有应对突发事件的应急预案和措施，对此有解决措施的但内容一般得0.1-2分；不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价格分统一采用低价优先法计算，即满足招标文件要求且价格最低的投标评审价为评标基准价，其价格分为满分。其他投标人的价格分统一按照下列公式计算： 价格分=(评标基 准价／投标评审价)×100×价格权值 注：符合招标文件规定的中小企业、监狱企业、 残疾人福利性单位优惠条件的投标人，价格给予10%的扣除，用扣除后的价格参与评审 。</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详见附件：技术方案</w:t>
      </w:r>
    </w:p>
    <w:p>
      <w:pPr>
        <w:pStyle w:val="null3"/>
        <w:ind w:firstLine="960"/>
      </w:pPr>
      <w:r>
        <w:rPr/>
        <w:t>详见附件：法人证明书</w:t>
      </w:r>
    </w:p>
    <w:p>
      <w:pPr>
        <w:pStyle w:val="null3"/>
        <w:ind w:firstLine="960"/>
      </w:pPr>
      <w:r>
        <w:rPr/>
        <w:t>详见附件：法人授权书</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