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BCE37">
      <w:pPr>
        <w:spacing w:line="600" w:lineRule="exact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  <w:szCs w:val="24"/>
        </w:rPr>
        <w:t>法定代表人授权委托书（</w:t>
      </w:r>
      <w:r>
        <w:rPr>
          <w:rFonts w:hint="eastAsia" w:ascii="宋体" w:hAnsi="宋体" w:eastAsia="宋体" w:cs="Times New Roman"/>
          <w:b/>
          <w:sz w:val="24"/>
          <w:szCs w:val="24"/>
        </w:rPr>
        <w:t>格式</w:t>
      </w:r>
      <w:r>
        <w:rPr>
          <w:rFonts w:ascii="宋体" w:hAnsi="宋体" w:eastAsia="宋体" w:cs="Times New Roman"/>
          <w:b/>
          <w:sz w:val="24"/>
          <w:szCs w:val="24"/>
        </w:rPr>
        <w:t>）</w:t>
      </w:r>
    </w:p>
    <w:p w14:paraId="2D5BD1B2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kern w:val="0"/>
          <w:sz w:val="24"/>
          <w:szCs w:val="24"/>
        </w:rPr>
      </w:pPr>
      <w:bookmarkStart w:id="0" w:name="_Toc48995852"/>
      <w:bookmarkStart w:id="1" w:name="_Toc47418732"/>
      <w:bookmarkStart w:id="2" w:name="_Toc47262070"/>
      <w:bookmarkStart w:id="3" w:name="_Toc49019498"/>
      <w:bookmarkStart w:id="4" w:name="_Toc49019237"/>
      <w:bookmarkStart w:id="5" w:name="_Toc47418256"/>
      <w:bookmarkStart w:id="6" w:name="_Toc47418939"/>
      <w:bookmarkStart w:id="7" w:name="_Toc48791236"/>
      <w:bookmarkStart w:id="8" w:name="_Toc47261886"/>
      <w:bookmarkStart w:id="9" w:name="_Toc47261691"/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74024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4ED4D9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2DFA6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1430A5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6BE91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2261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F1E7C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9E42D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5D8A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E1FDC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DBBAB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办理本次</w:t>
            </w:r>
            <w:bookmarkStart w:id="10" w:name="_GoBack"/>
            <w:bookmarkEnd w:id="10"/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12283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AC57F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579595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响应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70356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0BE6C0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企业</w:t>
            </w:r>
          </w:p>
          <w:p w14:paraId="65FFED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00C3FF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A5232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2B3B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8AE5A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E04AC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7B0DB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9B1D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3D67C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8D9EA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93A90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B3AF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D14E5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D012494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FDD1F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0502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428E7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D441191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47919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6CC4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144C26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</w:t>
            </w:r>
          </w:p>
          <w:p w14:paraId="0AA47B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340448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3CFF02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EA890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5E3E58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FB79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229AA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EE763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0C9D26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52CE17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7DE31B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7750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BB1AB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AF37D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77457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6DF6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443F1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DF95B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864D8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F048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7C63A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719777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67388D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szCs w:val="24"/>
              </w:rPr>
            </w:pPr>
          </w:p>
          <w:p w14:paraId="5CAC89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spacing w:val="-4"/>
                <w:sz w:val="24"/>
                <w:szCs w:val="24"/>
                <w:lang w:val="en-US" w:eastAsia="zh-CN"/>
              </w:rPr>
              <w:t xml:space="preserve"> </w:t>
            </w:r>
          </w:p>
          <w:p w14:paraId="2DBEAB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EDAF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173B0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</w:tbl>
    <w:p w14:paraId="16CD7B32">
      <w:pPr>
        <w:spacing w:line="480" w:lineRule="exact"/>
        <w:rPr>
          <w:rFonts w:hint="default" w:ascii="宋体" w:hAnsi="宋体" w:eastAsia="宋体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Times New Roman"/>
          <w:sz w:val="24"/>
          <w:szCs w:val="24"/>
        </w:rPr>
        <w:t>名称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>（</w:t>
      </w: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ascii="宋体" w:hAnsi="宋体" w:eastAsia="宋体" w:cs="Times New Roman"/>
          <w:sz w:val="24"/>
          <w:szCs w:val="24"/>
        </w:rPr>
        <w:t xml:space="preserve">单位公章）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    </w:t>
      </w:r>
    </w:p>
    <w:p w14:paraId="1A0DBDE7">
      <w:pPr>
        <w:spacing w:line="480" w:lineRule="exact"/>
        <w:ind w:left="240" w:leftChars="100"/>
        <w:jc w:val="left"/>
        <w:rPr>
          <w:rFonts w:hint="eastAsia" w:ascii="宋体" w:hAnsi="宋体" w:eastAsia="宋体" w:cs="Times New Roman"/>
          <w:b/>
          <w:bCs/>
          <w:sz w:val="36"/>
          <w:szCs w:val="21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注：法定代表人参加</w:t>
      </w:r>
      <w:r>
        <w:rPr>
          <w:rFonts w:hint="eastAsia" w:ascii="宋体" w:hAnsi="宋体" w:cs="Times New Roman"/>
          <w:b/>
          <w:bCs/>
          <w:sz w:val="24"/>
          <w:szCs w:val="24"/>
          <w:lang w:eastAsia="zh-CN"/>
        </w:rPr>
        <w:t>谈判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时提供</w:t>
      </w:r>
    </w:p>
    <w:p w14:paraId="1C8D9A5B">
      <w:pPr>
        <w:spacing w:line="480" w:lineRule="exact"/>
        <w:ind w:left="240" w:leftChars="100"/>
        <w:jc w:val="center"/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法定代表人授权委托书</w:t>
      </w:r>
    </w:p>
    <w:tbl>
      <w:tblPr>
        <w:tblStyle w:val="5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36442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34819E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4C2FA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B0EA1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</w:t>
            </w:r>
          </w:p>
          <w:p w14:paraId="0C5EDA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权项</w:t>
            </w:r>
          </w:p>
          <w:p w14:paraId="5690EC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目与</w:t>
            </w:r>
          </w:p>
          <w:p w14:paraId="5FF818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117FED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40D91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D218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93BC8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5E2D0E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84906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BA1C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9C0A2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4EED9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22B5B8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全权办理本次采购项目的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1DB8C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E5385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1C28B7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797EE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0395C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F5850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8AF30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0D2DF3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响应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41B77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2036C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537496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2BF908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0747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4541A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1F21E0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575D3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3564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38E1D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D2EDF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3FD3DE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9EFB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6484C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29ABC6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FD3D2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5BE6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CC68C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57A604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2F059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C6522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65332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0CC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587E93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C75D9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72EBF4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E3524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782267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3FE0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214A4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024025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6A570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4E632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8DD5D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DE71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67881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92989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57E58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124A9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69D66D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85AE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2AA022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18DD8B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C575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79F19B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2F588C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4FE19F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 xml:space="preserve"> </w:t>
            </w:r>
          </w:p>
          <w:p w14:paraId="3AAEEA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049169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被授权人身份证复印件</w:t>
            </w:r>
          </w:p>
          <w:p w14:paraId="061E48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05377C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 xml:space="preserve"> </w:t>
            </w:r>
          </w:p>
          <w:p w14:paraId="01CC42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E309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245BE7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63FD9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53EA2A93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>名称</w:t>
      </w:r>
      <w:r>
        <w:rPr>
          <w:rFonts w:ascii="宋体" w:hAnsi="宋体" w:eastAsia="宋体" w:cs="Times New Roman"/>
          <w:bCs/>
          <w:caps/>
          <w:sz w:val="24"/>
          <w:szCs w:val="24"/>
        </w:rPr>
        <w:t>：</w:t>
      </w:r>
      <w:r>
        <w:rPr>
          <w:rFonts w:ascii="宋体" w:hAnsi="宋体" w:eastAsia="宋体" w:cs="Times New Roman"/>
          <w:bCs/>
          <w:cap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>（</w:t>
      </w: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单位公章）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 </w:t>
      </w:r>
    </w:p>
    <w:p w14:paraId="53B0C9AD"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</w:p>
    <w:p w14:paraId="7AD2A9AF"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注：被授权人参加</w:t>
      </w:r>
      <w:r>
        <w:rPr>
          <w:rFonts w:hint="eastAsia" w:ascii="宋体" w:hAnsi="宋体" w:cs="Times New Roman"/>
          <w:b/>
          <w:kern w:val="0"/>
          <w:sz w:val="24"/>
          <w:szCs w:val="24"/>
          <w:lang w:eastAsia="zh-CN"/>
        </w:rPr>
        <w:t>谈判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时提供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397A514C"/>
    <w:rsid w:val="3A1E4106"/>
    <w:rsid w:val="42743887"/>
    <w:rsid w:val="455A6844"/>
    <w:rsid w:val="4CB7318A"/>
    <w:rsid w:val="5001778B"/>
    <w:rsid w:val="59E36BD5"/>
    <w:rsid w:val="5CBF712A"/>
    <w:rsid w:val="6CF55949"/>
    <w:rsid w:val="74C504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520</Words>
  <Characters>522</Characters>
  <Lines>0</Lines>
  <Paragraphs>0</Paragraphs>
  <TotalTime>0</TotalTime>
  <ScaleCrop>false</ScaleCrop>
  <LinksUpToDate>false</LinksUpToDate>
  <CharactersWithSpaces>628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慢慢慢半拍</cp:lastModifiedBy>
  <dcterms:modified xsi:type="dcterms:W3CDTF">2025-05-20T08:48:58Z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A86D5F986ADE4DFDBB0FF3E7CC778FE4_13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