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磋商方案说明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方案应包含但不局限于以下内容：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1、工程质量承诺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项目经理部组成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施工方案和方法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确保工期的技术组织措施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5、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确保工程质量的技术措施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确保安全生产的技术组织措施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施工部署及施工总平面布置图及临时设施临时用地表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确保文明施工的技术组织措施及环境保护措施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进度计划和工期目标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施工机械配备和材料投入计划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采用新技术、新工艺对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提升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工程质量、缩短工期、降低造价的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方法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应急预案</w:t>
      </w:r>
    </w:p>
    <w:p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（注：后附部分表格样式，未提供样式的由供应商自拟格式）</w:t>
      </w:r>
    </w:p>
    <w:p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br w:type="page"/>
      </w:r>
      <w:bookmarkStart w:id="0" w:name="_GoBack"/>
      <w:bookmarkEnd w:id="0"/>
    </w:p>
    <w:p>
      <w:pPr>
        <w:spacing w:line="240" w:lineRule="auto"/>
        <w:rPr>
          <w:rFonts w:hint="eastAsia" w:ascii="仿宋" w:hAnsi="仿宋" w:eastAsia="仿宋" w:cs="仿宋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附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1：供应商概况表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203"/>
        <w:gridCol w:w="1014"/>
        <w:gridCol w:w="406"/>
        <w:gridCol w:w="812"/>
        <w:gridCol w:w="608"/>
        <w:gridCol w:w="609"/>
        <w:gridCol w:w="811"/>
        <w:gridCol w:w="407"/>
        <w:gridCol w:w="1014"/>
        <w:gridCol w:w="203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" w:hRule="atLeast"/>
        </w:trPr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企业名称</w:t>
            </w:r>
          </w:p>
        </w:tc>
        <w:tc>
          <w:tcPr>
            <w:tcW w:w="2840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成立日期</w:t>
            </w:r>
          </w:p>
        </w:tc>
        <w:tc>
          <w:tcPr>
            <w:tcW w:w="2842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注册地址</w:t>
            </w:r>
          </w:p>
        </w:tc>
        <w:tc>
          <w:tcPr>
            <w:tcW w:w="2840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注册资金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2842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法人营业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执照编号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企业性质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资质等级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邮政编码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电子邮件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地    址</w:t>
            </w:r>
          </w:p>
        </w:tc>
        <w:tc>
          <w:tcPr>
            <w:tcW w:w="4262" w:type="dxa"/>
            <w:gridSpan w:val="6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经   营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范   围</w:t>
            </w:r>
          </w:p>
        </w:tc>
        <w:tc>
          <w:tcPr>
            <w:tcW w:w="7102" w:type="dxa"/>
            <w:gridSpan w:val="10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1217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企业职工人数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总人数</w:t>
            </w:r>
          </w:p>
        </w:tc>
        <w:tc>
          <w:tcPr>
            <w:tcW w:w="4870" w:type="dxa"/>
            <w:gridSpan w:val="8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有职称人员</w:t>
            </w:r>
          </w:p>
        </w:tc>
        <w:tc>
          <w:tcPr>
            <w:tcW w:w="12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1217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高工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工程师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助工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1217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2434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设备（软件）名称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型  号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制造国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或产地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制造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年份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数量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（台）</w:t>
            </w:r>
          </w:p>
        </w:tc>
        <w:tc>
          <w:tcPr>
            <w:tcW w:w="12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完好状况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2434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2434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6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</w:t>
      </w:r>
    </w:p>
    <w:p>
      <w:pPr>
        <w:spacing w:line="6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</w:t>
      </w:r>
    </w:p>
    <w:p>
      <w:pPr>
        <w:spacing w:line="6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rPr>
          <w:rFonts w:hint="eastAsia" w:ascii="仿宋" w:hAnsi="仿宋" w:eastAsia="仿宋" w:cs="仿宋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br w:type="page"/>
      </w:r>
    </w:p>
    <w:p>
      <w:pPr>
        <w:spacing w:line="240" w:lineRule="auto"/>
        <w:rPr>
          <w:rFonts w:hint="eastAsia" w:ascii="仿宋" w:hAnsi="仿宋" w:eastAsia="仿宋" w:cs="仿宋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附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：拟派技术及专业人员配备计划表</w:t>
      </w:r>
    </w:p>
    <w:tbl>
      <w:tblPr>
        <w:tblStyle w:val="3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914"/>
        <w:gridCol w:w="804"/>
        <w:gridCol w:w="819"/>
        <w:gridCol w:w="1438"/>
        <w:gridCol w:w="1377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在本项目中承担的工作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24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注：“主要人员”指实际参加项目的主要专业负责人、现场</w:t>
      </w:r>
      <w:r>
        <w:rPr>
          <w:rFonts w:hint="eastAsia" w:ascii="仿宋" w:hAnsi="仿宋" w:eastAsia="仿宋" w:cs="仿宋"/>
          <w:sz w:val="24"/>
          <w:lang w:eastAsia="zh-CN"/>
        </w:rPr>
        <w:t>施工</w:t>
      </w:r>
      <w:r>
        <w:rPr>
          <w:rFonts w:hint="eastAsia" w:ascii="仿宋" w:hAnsi="仿宋" w:eastAsia="仿宋" w:cs="仿宋"/>
          <w:sz w:val="24"/>
        </w:rPr>
        <w:t>等方面的负责人。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>
      <w:pPr>
        <w:spacing w:line="240" w:lineRule="auto"/>
        <w:rPr>
          <w:rFonts w:hint="eastAsia" w:ascii="仿宋" w:hAnsi="仿宋" w:eastAsia="仿宋" w:cs="仿宋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附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：拟派项目经理及关键人员简历表</w:t>
      </w:r>
    </w:p>
    <w:p>
      <w:pPr>
        <w:spacing w:line="60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018"/>
        <w:gridCol w:w="1377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301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拟任职务</w:t>
            </w:r>
          </w:p>
        </w:tc>
        <w:tc>
          <w:tcPr>
            <w:tcW w:w="2885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出生年月</w:t>
            </w:r>
          </w:p>
        </w:tc>
        <w:tc>
          <w:tcPr>
            <w:tcW w:w="301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5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    业</w:t>
            </w:r>
          </w:p>
        </w:tc>
        <w:tc>
          <w:tcPr>
            <w:tcW w:w="301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    历</w:t>
            </w:r>
          </w:p>
        </w:tc>
        <w:tc>
          <w:tcPr>
            <w:tcW w:w="2885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专业职称</w:t>
            </w:r>
          </w:p>
        </w:tc>
        <w:tc>
          <w:tcPr>
            <w:tcW w:w="301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工作年数</w:t>
            </w:r>
          </w:p>
        </w:tc>
        <w:tc>
          <w:tcPr>
            <w:tcW w:w="2885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6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本人参加过的同类工程及相应职务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建设单位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合同金额（万元）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起止日期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任职务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完成效果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6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注：1、项目经理要附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执业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证书复印件；</w:t>
      </w:r>
    </w:p>
    <w:p>
      <w:pPr>
        <w:spacing w:line="600" w:lineRule="exact"/>
        <w:ind w:firstLine="48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2、关键人员是指项目技术负责人以及主要专业负责人；</w:t>
      </w:r>
    </w:p>
    <w:p>
      <w:pPr>
        <w:spacing w:line="600" w:lineRule="exact"/>
        <w:ind w:firstLine="48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3、此表格可复制。</w:t>
      </w:r>
    </w:p>
    <w:p>
      <w:pPr>
        <w:rPr>
          <w:rFonts w:hint="eastAsia" w:ascii="仿宋" w:hAnsi="仿宋" w:eastAsia="仿宋" w:cs="仿宋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br w:type="page"/>
      </w:r>
    </w:p>
    <w:p>
      <w:pPr>
        <w:spacing w:line="600" w:lineRule="exac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附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：拟投入机械设备配置表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tbl>
      <w:tblPr>
        <w:tblStyle w:val="3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469"/>
        <w:gridCol w:w="1253"/>
        <w:gridCol w:w="1005"/>
        <w:gridCol w:w="1283"/>
        <w:gridCol w:w="1561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设备名称</w:t>
            </w:r>
          </w:p>
        </w:tc>
        <w:tc>
          <w:tcPr>
            <w:tcW w:w="12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设备型号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是否为自有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</w:rPr>
      </w:pPr>
    </w:p>
    <w:p>
      <w:pPr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2Nzc1MWQ0ZjBhNWY2NzQxMTVhZTYwZmJjOTkxNmUifQ=="/>
  </w:docVars>
  <w:rsids>
    <w:rsidRoot w:val="00000000"/>
    <w:rsid w:val="19E25E4D"/>
    <w:rsid w:val="406555B8"/>
    <w:rsid w:val="5AB1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2024-04-19T06:40:00Z</dcterms:created>
  <dc:creator>Administrator</dc:creator>
  <cp:lastModifiedBy>呼</cp:lastModifiedBy>
  <dcterms:modified xsi:type="dcterms:W3CDTF">2024-04-19T06:54:20Z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C544B2BD44474EEC8ED007051E18E612_12</vt:lpwstr>
  </property>
</Properties>
</file>