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B9D60">
      <w:pPr>
        <w:keepNext/>
        <w:spacing w:line="360" w:lineRule="auto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法定代表人授权书</w:t>
      </w:r>
    </w:p>
    <w:p w14:paraId="1B8E444B">
      <w:pPr>
        <w:rPr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1B60E09A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hAnsi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2B6552A2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(供应商名称)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按中华人民共和国法律于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（  年  月  日 ）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 xml:space="preserve">成立。 </w:t>
      </w:r>
      <w:r>
        <w:rPr>
          <w:rFonts w:hint="eastAsia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 </w:t>
      </w:r>
      <w:r>
        <w:rPr>
          <w:rFonts w:hint="eastAsia" w:hAnsi="宋体" w:cs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特授权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代表我公司全权办理针对本次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项目名称、项目编号 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hAnsi="宋体"/>
          <w:color w:val="000000" w:themeColor="text1"/>
          <w:spacing w:val="4"/>
          <w:szCs w:val="24"/>
          <w:lang w:val="en-US" w:eastAsia="zh-CN"/>
          <w14:textFill>
            <w14:solidFill>
              <w14:schemeClr w14:val="tx1"/>
            </w14:solidFill>
          </w14:textFill>
        </w:rPr>
        <w:t>单一来源采购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、签约等具体工作，并签署全部有关的文件、协议及合同。</w:t>
      </w:r>
    </w:p>
    <w:p w14:paraId="1985E19E"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我公司对被授权人的签名负全部责任。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17373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3ED9F977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  <w:tc>
          <w:tcPr>
            <w:tcW w:w="3990" w:type="dxa"/>
            <w:vAlign w:val="center"/>
          </w:tcPr>
          <w:p w14:paraId="205C574F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法定代表人签字或盖章：</w:t>
            </w:r>
          </w:p>
        </w:tc>
      </w:tr>
      <w:tr w14:paraId="23C61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5B00B4C7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  <w:tc>
          <w:tcPr>
            <w:tcW w:w="3990" w:type="dxa"/>
            <w:vAlign w:val="center"/>
          </w:tcPr>
          <w:p w14:paraId="5F74EF0C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</w:tr>
      <w:tr w14:paraId="37980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5371AFB3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  <w:tc>
          <w:tcPr>
            <w:tcW w:w="3990" w:type="dxa"/>
            <w:vAlign w:val="center"/>
          </w:tcPr>
          <w:p w14:paraId="3B5ACEAE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</w:tr>
      <w:tr w14:paraId="4F932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3122A05C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所在部门：</w:t>
            </w:r>
          </w:p>
        </w:tc>
        <w:tc>
          <w:tcPr>
            <w:tcW w:w="3990" w:type="dxa"/>
            <w:vAlign w:val="center"/>
          </w:tcPr>
          <w:p w14:paraId="3DDD455E"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085A5F2">
      <w:pPr>
        <w:spacing w:line="480" w:lineRule="auto"/>
        <w:ind w:firstLine="505" w:firstLineChars="204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附：法定代表人、被授权人身份证复印件</w:t>
      </w:r>
      <w:r>
        <w:rPr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（正反面）</w:t>
      </w:r>
    </w:p>
    <w:p w14:paraId="2F98F1A2">
      <w:pPr>
        <w:spacing w:line="36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45A06188">
      <w:pPr>
        <w:spacing w:line="480" w:lineRule="auto"/>
        <w:ind w:firstLine="510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 w14:paraId="48D5471D">
      <w:pPr>
        <w:pStyle w:val="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1241471"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供应商名称（公章）</w:t>
      </w:r>
    </w:p>
    <w:p w14:paraId="4354D715">
      <w:pPr>
        <w:spacing w:line="48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日期：</w:t>
      </w:r>
    </w:p>
    <w:p w14:paraId="4A35034A">
      <w:pPr>
        <w:spacing w:line="480" w:lineRule="auto"/>
        <w:ind w:firstLine="482" w:firstLineChars="200"/>
        <w:jc w:val="center"/>
        <w:rPr>
          <w:rFonts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本授权书有效期自</w:t>
      </w:r>
      <w:r>
        <w:rPr>
          <w:rFonts w:hint="eastAsia" w:hAnsi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协商会议</w:t>
      </w: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之日起90日历天</w:t>
      </w:r>
    </w:p>
    <w:p w14:paraId="44451793"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B35116C"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7D5EAD72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AF0F16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121A7404"/>
    <w:rsid w:val="36330A96"/>
    <w:rsid w:val="53B2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252</Characters>
  <Lines>0</Lines>
  <Paragraphs>0</Paragraphs>
  <TotalTime>1</TotalTime>
  <ScaleCrop>false</ScaleCrop>
  <LinksUpToDate>false</LinksUpToDate>
  <CharactersWithSpaces>282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2025-12-15T05:49:04Z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0DF2665153644E9C9E41824F578B9079_12</vt:lpwstr>
  </property>
  <property fmtid="{D5CDD505-2E9C-101B-9397-08002B2CF9AE}" pid="4" name="KSOTemplateDocerSaveRecord">
    <vt:lpwstr>eyJoZGlkIjoiNzg2YzRjMjhhYTBkZWJlNzgzMjM1N2JlMTgxOTE4NTIiLCJ1c2VySWQiOiIxNjA4OTI5NTgyIn0=</vt:lpwstr>
  </property>
</Properties>
</file>