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8420C">
      <w:pPr>
        <w:pStyle w:val="2"/>
        <w:spacing w:before="0" w:after="120" w:afterLines="50" w:line="360" w:lineRule="auto"/>
        <w:jc w:val="center"/>
        <w:rPr>
          <w:rFonts w:ascii="宋体" w:hAnsi="宋体" w:eastAsia="宋体"/>
          <w:bCs/>
          <w:highlight w:val="none"/>
        </w:rPr>
      </w:pPr>
      <w:bookmarkStart w:id="0" w:name="_Toc26825"/>
      <w:bookmarkStart w:id="1" w:name="_Toc18774"/>
      <w:bookmarkStart w:id="2" w:name="_Toc23011"/>
      <w:bookmarkStart w:id="3" w:name="_Toc4538"/>
      <w:r>
        <w:rPr>
          <w:rFonts w:hint="eastAsia" w:ascii="宋体" w:hAnsi="宋体" w:eastAsia="宋体"/>
          <w:bCs/>
          <w:highlight w:val="none"/>
        </w:rPr>
        <w:t>一、</w:t>
      </w:r>
      <w:r>
        <w:rPr>
          <w:rFonts w:hint="eastAsia" w:ascii="宋体" w:hAnsi="宋体" w:eastAsia="宋体"/>
          <w:bCs/>
          <w:highlight w:val="none"/>
          <w:lang w:val="en-US" w:eastAsia="zh-CN"/>
        </w:rPr>
        <w:t>响应</w:t>
      </w:r>
      <w:r>
        <w:rPr>
          <w:rFonts w:hint="eastAsia" w:ascii="宋体" w:hAnsi="宋体" w:eastAsia="宋体"/>
          <w:bCs/>
          <w:highlight w:val="none"/>
        </w:rPr>
        <w:t>函（格式）</w:t>
      </w:r>
      <w:bookmarkEnd w:id="0"/>
      <w:bookmarkEnd w:id="1"/>
      <w:bookmarkEnd w:id="2"/>
      <w:bookmarkEnd w:id="3"/>
    </w:p>
    <w:p w14:paraId="4A38594E">
      <w:pPr>
        <w:pStyle w:val="9"/>
        <w:spacing w:line="360" w:lineRule="exact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陕西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山河建设项目管理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有限公司：</w:t>
      </w:r>
    </w:p>
    <w:p w14:paraId="1C3A24F0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我单位收到贵公司关于</w:t>
      </w: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t>（项目名称）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  <w:highlight w:val="none"/>
        </w:rPr>
        <w:t>（项目编号：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）的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，经详细研究，我们决定参加本次项目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活动。</w:t>
      </w:r>
      <w:r>
        <w:rPr>
          <w:rFonts w:hint="eastAsia" w:ascii="宋体" w:hAnsi="宋体"/>
          <w:bCs/>
          <w:sz w:val="24"/>
          <w:szCs w:val="24"/>
          <w:highlight w:val="none"/>
        </w:rPr>
        <w:t>我方正式授权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/>
          <w:bCs/>
          <w:sz w:val="24"/>
          <w:szCs w:val="24"/>
          <w:highlight w:val="none"/>
        </w:rPr>
        <w:t>代表我方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（</w:t>
      </w:r>
      <w:r>
        <w:rPr>
          <w:rFonts w:hint="eastAsia" w:ascii="宋体" w:hAnsi="宋体"/>
          <w:bCs/>
          <w:sz w:val="24"/>
          <w:szCs w:val="24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/>
          <w:bCs/>
          <w:sz w:val="24"/>
          <w:szCs w:val="24"/>
          <w:highlight w:val="none"/>
        </w:rPr>
        <w:t>全权处理本项目</w:t>
      </w: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Cs/>
          <w:sz w:val="24"/>
          <w:szCs w:val="24"/>
          <w:highlight w:val="none"/>
        </w:rPr>
        <w:t>的有关事宜。</w:t>
      </w:r>
      <w:r>
        <w:rPr>
          <w:rFonts w:hint="eastAsia" w:ascii="宋体" w:hAnsi="宋体"/>
          <w:sz w:val="24"/>
          <w:szCs w:val="24"/>
          <w:highlight w:val="none"/>
        </w:rPr>
        <w:t>为此，我方郑重声明以下诸点，并负法律责任。</w:t>
      </w:r>
    </w:p>
    <w:p w14:paraId="4E4502FF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一、愿意按照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中的一切要求，</w:t>
      </w:r>
      <w:r>
        <w:rPr>
          <w:rFonts w:hint="eastAsia" w:ascii="宋体" w:hAnsi="宋体"/>
          <w:spacing w:val="-20"/>
          <w:sz w:val="24"/>
          <w:szCs w:val="24"/>
          <w:highlight w:val="none"/>
        </w:rPr>
        <w:t>向采购人</w:t>
      </w:r>
      <w:r>
        <w:rPr>
          <w:rFonts w:ascii="宋体" w:hAnsi="宋体"/>
          <w:spacing w:val="-20"/>
          <w:sz w:val="24"/>
          <w:szCs w:val="24"/>
          <w:highlight w:val="none"/>
        </w:rPr>
        <w:t>提供所需</w:t>
      </w:r>
      <w:r>
        <w:rPr>
          <w:rFonts w:ascii="宋体" w:hAnsi="宋体"/>
          <w:sz w:val="24"/>
          <w:szCs w:val="24"/>
          <w:highlight w:val="none"/>
        </w:rPr>
        <w:t>及相应服务。</w:t>
      </w:r>
    </w:p>
    <w:p w14:paraId="7A1F983D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二、按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的规定，我公司的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报价</w:t>
      </w:r>
      <w:r>
        <w:rPr>
          <w:rFonts w:hint="eastAsia" w:ascii="宋体" w:hAnsi="宋体"/>
          <w:sz w:val="24"/>
          <w:szCs w:val="24"/>
          <w:highlight w:val="none"/>
        </w:rPr>
        <w:t>（大写）：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（¥</w:t>
      </w:r>
      <w:r>
        <w:rPr>
          <w:rFonts w:hint="eastAsia" w:ascii="宋体" w:hAnsi="宋体"/>
          <w:i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highlight w:val="none"/>
        </w:rPr>
        <w:t>）。</w:t>
      </w:r>
    </w:p>
    <w:p w14:paraId="27C18DF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三、我方提交的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文件，</w:t>
      </w:r>
      <w:r>
        <w:rPr>
          <w:rFonts w:ascii="宋体" w:hAnsi="宋体"/>
          <w:sz w:val="24"/>
          <w:szCs w:val="24"/>
          <w:highlight w:val="none"/>
        </w:rPr>
        <w:t>并保证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ascii="宋体" w:hAnsi="宋体"/>
          <w:sz w:val="24"/>
          <w:szCs w:val="24"/>
          <w:highlight w:val="none"/>
        </w:rPr>
        <w:t>文件提供的数据和材料真实、准确。否则，愿承担</w:t>
      </w:r>
      <w:r>
        <w:rPr>
          <w:rFonts w:hint="eastAsia" w:ascii="宋体" w:hAnsi="宋体"/>
          <w:sz w:val="24"/>
          <w:szCs w:val="24"/>
          <w:highlight w:val="none"/>
        </w:rPr>
        <w:t>相关</w:t>
      </w:r>
      <w:r>
        <w:rPr>
          <w:rFonts w:ascii="宋体" w:hAnsi="宋体"/>
          <w:sz w:val="24"/>
          <w:szCs w:val="24"/>
          <w:highlight w:val="none"/>
        </w:rPr>
        <w:t>的法律责任。</w:t>
      </w:r>
    </w:p>
    <w:p w14:paraId="7B30ABFF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四、我方已详细阅读了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，</w:t>
      </w:r>
      <w:r>
        <w:rPr>
          <w:rFonts w:hint="eastAsia" w:ascii="宋体" w:hAnsi="宋体"/>
          <w:bCs/>
          <w:sz w:val="24"/>
          <w:szCs w:val="24"/>
          <w:highlight w:val="none"/>
        </w:rPr>
        <w:t>并同意和放弃对</w:t>
      </w:r>
      <w:r>
        <w:rPr>
          <w:rFonts w:hint="eastAsia" w:ascii="宋体" w:hAnsi="宋体"/>
          <w:bCs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bCs/>
          <w:sz w:val="24"/>
          <w:szCs w:val="24"/>
          <w:highlight w:val="none"/>
        </w:rPr>
        <w:t>不明或误解而询问、质疑和投诉的权利。</w:t>
      </w:r>
    </w:p>
    <w:p w14:paraId="1EAF202B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五</w:t>
      </w:r>
      <w:r>
        <w:rPr>
          <w:rFonts w:ascii="宋体" w:hAnsi="宋体"/>
          <w:sz w:val="24"/>
          <w:szCs w:val="24"/>
          <w:highlight w:val="none"/>
        </w:rPr>
        <w:t>、</w:t>
      </w:r>
      <w:r>
        <w:rPr>
          <w:rFonts w:hint="eastAsia" w:ascii="宋体" w:hAnsi="宋体"/>
          <w:sz w:val="24"/>
          <w:szCs w:val="24"/>
          <w:highlight w:val="none"/>
        </w:rPr>
        <w:t>我方承诺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有效期</w:t>
      </w:r>
      <w:r>
        <w:rPr>
          <w:rFonts w:ascii="宋体" w:hAnsi="宋体"/>
          <w:sz w:val="24"/>
          <w:szCs w:val="24"/>
          <w:highlight w:val="none"/>
        </w:rPr>
        <w:t>为自开标之日起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90 </w:t>
      </w:r>
      <w:r>
        <w:rPr>
          <w:rFonts w:ascii="宋体" w:hAnsi="宋体"/>
          <w:sz w:val="24"/>
          <w:szCs w:val="24"/>
          <w:highlight w:val="none"/>
        </w:rPr>
        <w:t>个日历日</w:t>
      </w:r>
      <w:r>
        <w:rPr>
          <w:rFonts w:hint="eastAsia" w:ascii="宋体" w:hAnsi="宋体"/>
          <w:sz w:val="24"/>
          <w:szCs w:val="24"/>
          <w:highlight w:val="none"/>
        </w:rPr>
        <w:t>。开标后在规定的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有效期内撤回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宋体" w:hAnsi="宋体"/>
          <w:sz w:val="24"/>
          <w:szCs w:val="24"/>
          <w:highlight w:val="none"/>
        </w:rPr>
        <w:t>，我们愿接受政府采购的有关处罚决定。</w:t>
      </w:r>
    </w:p>
    <w:p w14:paraId="437FA1F7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六</w:t>
      </w:r>
      <w:r>
        <w:rPr>
          <w:rFonts w:hint="eastAsia" w:ascii="宋体" w:hAnsi="宋体"/>
          <w:sz w:val="24"/>
          <w:szCs w:val="24"/>
          <w:highlight w:val="none"/>
        </w:rPr>
        <w:t>、</w:t>
      </w:r>
      <w:r>
        <w:rPr>
          <w:rFonts w:ascii="宋体" w:hAnsi="宋体"/>
          <w:sz w:val="24"/>
          <w:szCs w:val="24"/>
          <w:highlight w:val="none"/>
        </w:rPr>
        <w:t>我方承诺遵守《中华人民共和国</w:t>
      </w:r>
      <w:r>
        <w:rPr>
          <w:rFonts w:hint="eastAsia" w:ascii="宋体" w:hAnsi="宋体"/>
          <w:sz w:val="24"/>
          <w:szCs w:val="24"/>
          <w:highlight w:val="none"/>
        </w:rPr>
        <w:t>政府采购</w:t>
      </w:r>
      <w:r>
        <w:rPr>
          <w:rFonts w:ascii="宋体" w:hAnsi="宋体"/>
          <w:sz w:val="24"/>
          <w:szCs w:val="24"/>
          <w:highlight w:val="none"/>
        </w:rPr>
        <w:t>法》及其实施条例的有关规定，保证在获得</w:t>
      </w:r>
      <w:r>
        <w:rPr>
          <w:rFonts w:hint="eastAsia" w:ascii="宋体" w:hAnsi="宋体"/>
          <w:sz w:val="24"/>
          <w:szCs w:val="24"/>
          <w:highlight w:val="none"/>
        </w:rPr>
        <w:t>中标</w:t>
      </w:r>
      <w:r>
        <w:rPr>
          <w:rFonts w:ascii="宋体" w:hAnsi="宋体"/>
          <w:sz w:val="24"/>
          <w:szCs w:val="24"/>
          <w:highlight w:val="none"/>
        </w:rPr>
        <w:t>资格后按照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ascii="宋体" w:hAnsi="宋体"/>
          <w:sz w:val="24"/>
          <w:szCs w:val="24"/>
          <w:highlight w:val="none"/>
        </w:rPr>
        <w:t xml:space="preserve">确定的事项签订合同，履行双方所签订的合同，并承担合同规定的责任和义务； </w:t>
      </w:r>
    </w:p>
    <w:p w14:paraId="0DEAD9AA">
      <w:pPr>
        <w:pStyle w:val="9"/>
        <w:spacing w:line="36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七</w:t>
      </w:r>
      <w:r>
        <w:rPr>
          <w:rFonts w:ascii="宋体" w:hAnsi="宋体"/>
          <w:sz w:val="24"/>
          <w:szCs w:val="24"/>
          <w:highlight w:val="none"/>
        </w:rPr>
        <w:t>、我方完全理解最低报价不是</w:t>
      </w:r>
      <w:r>
        <w:rPr>
          <w:rFonts w:hint="eastAsia" w:ascii="宋体" w:hAnsi="宋体"/>
          <w:sz w:val="24"/>
          <w:szCs w:val="24"/>
          <w:highlight w:val="none"/>
        </w:rPr>
        <w:t>中标</w:t>
      </w:r>
      <w:r>
        <w:rPr>
          <w:rFonts w:ascii="宋体" w:hAnsi="宋体"/>
          <w:sz w:val="24"/>
          <w:szCs w:val="24"/>
          <w:highlight w:val="none"/>
        </w:rPr>
        <w:t>的唯一条件，并尊重</w:t>
      </w:r>
      <w:r>
        <w:rPr>
          <w:rFonts w:hint="eastAsia" w:ascii="宋体" w:hAnsi="宋体"/>
          <w:sz w:val="24"/>
          <w:szCs w:val="24"/>
          <w:highlight w:val="none"/>
        </w:rPr>
        <w:t>评标委员会</w:t>
      </w:r>
      <w:r>
        <w:rPr>
          <w:rFonts w:ascii="宋体" w:hAnsi="宋体"/>
          <w:sz w:val="24"/>
          <w:szCs w:val="24"/>
          <w:highlight w:val="none"/>
        </w:rPr>
        <w:t>的</w:t>
      </w:r>
      <w:r>
        <w:rPr>
          <w:rFonts w:hint="eastAsia" w:ascii="宋体" w:hAnsi="宋体"/>
          <w:sz w:val="24"/>
          <w:szCs w:val="24"/>
          <w:highlight w:val="none"/>
        </w:rPr>
        <w:t>评标结论和定标结果。</w:t>
      </w:r>
    </w:p>
    <w:p w14:paraId="7ACC3F82">
      <w:pPr>
        <w:pStyle w:val="9"/>
        <w:spacing w:line="36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/>
          <w:sz w:val="24"/>
          <w:szCs w:val="24"/>
          <w:highlight w:val="none"/>
        </w:rPr>
        <w:t>、有关于本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文件的函电，请按下列地址联系：</w:t>
      </w:r>
    </w:p>
    <w:p w14:paraId="5EC7141C">
      <w:pPr>
        <w:pStyle w:val="9"/>
        <w:spacing w:line="36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54DC4C13">
      <w:pPr>
        <w:pStyle w:val="9"/>
        <w:spacing w:line="36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bookmarkStart w:id="4" w:name="_GoBack"/>
      <w:bookmarkEnd w:id="4"/>
    </w:p>
    <w:p w14:paraId="4C4AE0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 xml:space="preserve">磋商 </w:t>
      </w:r>
      <w:r>
        <w:rPr>
          <w:rFonts w:hint="eastAsia" w:ascii="宋体" w:hAnsi="宋体"/>
          <w:sz w:val="24"/>
          <w:szCs w:val="24"/>
          <w:highlight w:val="none"/>
        </w:rPr>
        <w:t>人全称（盖章）：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</w:t>
      </w:r>
    </w:p>
    <w:p w14:paraId="7E678F6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法定代表人/授权代表（签字或盖章）：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              </w:t>
      </w:r>
    </w:p>
    <w:p w14:paraId="70EA751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地    址：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3046BFD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开户银行：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20074B7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账    号：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1DCD3E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电    话：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2C30A22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传    真：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 w14:paraId="1A43C7E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邮    编：</w:t>
      </w:r>
      <w:r>
        <w:rPr>
          <w:rFonts w:hint="eastAsia" w:ascii="宋体" w:hAnsi="宋体"/>
          <w:b/>
          <w:sz w:val="24"/>
          <w:szCs w:val="24"/>
          <w:highlight w:val="none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</w:p>
    <w:p w14:paraId="4B71D3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highlight w:val="none"/>
        </w:rPr>
        <w:t xml:space="preserve">                                                    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年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月</w:t>
      </w:r>
      <w:r>
        <w:rPr>
          <w:rFonts w:hint="eastAsia"/>
          <w:highlight w:val="none"/>
          <w:u w:val="single"/>
        </w:rPr>
        <w:t xml:space="preserve">     </w:t>
      </w:r>
      <w:r>
        <w:rPr>
          <w:rFonts w:hint="eastAsia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6080A"/>
    <w:rsid w:val="3C9B0D34"/>
    <w:rsid w:val="5C5032DB"/>
    <w:rsid w:val="6716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645</Words>
  <Characters>646</Characters>
  <Lines>0</Lines>
  <Paragraphs>0</Paragraphs>
  <TotalTime>11</TotalTime>
  <ScaleCrop>false</ScaleCrop>
  <LinksUpToDate>false</LinksUpToDate>
  <CharactersWithSpaces>1115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2025-03-19T11:55:00Z</dcterms:created>
  <dc:creator>静默的雪</dc:creator>
  <cp:lastModifiedBy>Administrator</cp:lastModifiedBy>
  <dcterms:modified xsi:type="dcterms:W3CDTF">2025-03-21T11:57:40Z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13E19EA8802444348F81198C2D4ECFC9_11</vt:lpwstr>
  </property>
  <property fmtid="{D5CDD505-2E9C-101B-9397-08002B2CF9AE}" pid="4" name="KSOTemplateDocerSaveRecord">
    <vt:lpwstr>eyJoZGlkIjoiY2JjZGU4ZjZlMWNmOGZiMjk3YjM4NDcwMzlkZThkMzkifQ==</vt:lpwstr>
  </property>
</Properties>
</file>