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73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cs="宋体"/>
          <w:b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8"/>
          <w:szCs w:val="24"/>
          <w:highlight w:val="none"/>
          <w:lang w:val="en-US" w:eastAsia="zh-CN"/>
        </w:rPr>
        <w:t>技术部分</w:t>
      </w:r>
    </w:p>
    <w:p w14:paraId="0DB12776">
      <w:pPr>
        <w:pStyle w:val="2"/>
        <w:rPr>
          <w:rFonts w:hint="eastAsia"/>
          <w:lang w:val="en-US" w:eastAsia="zh-CN"/>
        </w:rPr>
      </w:pPr>
    </w:p>
    <w:p w14:paraId="6C83B8C8">
      <w:pPr>
        <w:bidi w:val="0"/>
        <w:ind w:left="0" w:leftChars="0" w:firstLine="0" w:firstLineChars="0"/>
        <w:jc w:val="center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格式自拟</w:t>
      </w:r>
      <w:bookmarkStart w:id="0" w:name="_GoBack"/>
      <w:bookmarkEnd w:id="0"/>
    </w:p>
    <w:p w14:paraId="5E11FC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U1ZGU4NTc0Yzg0NDhiMjlmMDUwMDBiNWJkMmIifQ=="/>
  </w:docVars>
  <w:rsids>
    <w:rsidRoot w:val="1BED06E3"/>
    <w:rsid w:val="1BE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/>
      <w:spacing w:before="0" w:after="0" w:line="360" w:lineRule="auto"/>
      <w:ind w:left="0" w:right="0" w:firstLine="40" w:firstLineChars="200"/>
      <w:jc w:val="both"/>
    </w:pPr>
    <w:rPr>
      <w:rFonts w:ascii="Times New Roman" w:hAnsi="Times New Roman" w:eastAsia="宋体" w:cs="宋体"/>
      <w:sz w:val="24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2024-09-18T09:43:00Z</dcterms:created>
  <dc:creator>丶悟</dc:creator>
  <cp:lastModifiedBy>丶悟</cp:lastModifiedBy>
  <dcterms:modified xsi:type="dcterms:W3CDTF">2024-09-18T09:43:59Z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99BF192DCF884B8897CEC98A8F5A7C0B_11</vt:lpwstr>
  </property>
</Properties>
</file>