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175DF">
      <w:pPr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技术方案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F134A"/>
    <w:rsid w:val="4A544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2025-07-11T02:09:22Z</dcterms:created>
  <dc:creator>宋文娟</dc:creator>
  <cp:lastModifiedBy>蜡笔小新的哆啦A梦(๑• . •๑)</cp:lastModifiedBy>
  <dcterms:modified xsi:type="dcterms:W3CDTF">2025-07-11T02:11:00Z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eyJoZGlkIjoiNmNhOWFjYzg2ODhiZTkzODdlOGM4NGZkOWYzMjJiNTYiLCJ1c2VySWQiOiIyNDc4MzYwNTIifQ==</vt:lpwstr>
  </property>
  <property fmtid="{D5CDD505-2E9C-101B-9397-08002B2CF9AE}" pid="4" name="ICV">
    <vt:lpwstr>A0D5C10CA9624B51ADD2B9F0BF82AC4C_13</vt:lpwstr>
  </property>
</Properties>
</file>