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F53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特殊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资格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3E5B4A6B">
      <w:pPr>
        <w:pStyle w:val="14"/>
        <w:widowControl/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1、法定代表人直接参加投标的，须出具法定代表人证明书及法人身份证；法定代表人授权代表参加投标的，须出具法定代表人授权书及法人、授权代表身份证。</w:t>
      </w:r>
    </w:p>
    <w:p w14:paraId="5E1BC4E5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身份证明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书</w:t>
      </w:r>
      <w:r>
        <w:rPr>
          <w:rFonts w:hint="eastAsia" w:ascii="宋体" w:hAnsi="宋体" w:eastAsia="宋体" w:cs="宋体"/>
          <w:b/>
          <w:sz w:val="24"/>
          <w:szCs w:val="24"/>
        </w:rPr>
        <w:t>及法定代表人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授权书</w:t>
      </w:r>
    </w:p>
    <w:p w14:paraId="4E2DE4ED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47CEB5D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（1）法定代表人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身份证明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书</w:t>
      </w:r>
    </w:p>
    <w:p w14:paraId="1BBD283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1739DE3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</w:t>
      </w:r>
    </w:p>
    <w:p w14:paraId="7ECB758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  </w:t>
      </w:r>
    </w:p>
    <w:p w14:paraId="0053B3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48FB964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56D0BBB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</w:rPr>
        <w:t>（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名称）的法定代表人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 w14:paraId="7EBCC8B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531539A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身份证复印件</w:t>
      </w:r>
    </w:p>
    <w:tbl>
      <w:tblPr>
        <w:tblStyle w:val="1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4EB6E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52CDE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</w:p>
          <w:p w14:paraId="6341A5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身份证正反面复印件</w:t>
            </w:r>
          </w:p>
        </w:tc>
      </w:tr>
    </w:tbl>
    <w:p w14:paraId="75DED980">
      <w:pPr>
        <w:spacing w:line="360" w:lineRule="auto"/>
        <w:outlineLvl w:val="1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直接参加投标使用。</w:t>
      </w:r>
    </w:p>
    <w:p w14:paraId="0AFB428F">
      <w:pPr>
        <w:pStyle w:val="3"/>
        <w:rPr>
          <w:rFonts w:hint="eastAsia" w:ascii="宋体" w:hAnsi="宋体" w:eastAsia="宋体" w:cs="宋体"/>
          <w:sz w:val="24"/>
        </w:rPr>
      </w:pPr>
    </w:p>
    <w:p w14:paraId="0AAB7B25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</w:p>
    <w:p w14:paraId="3E354D3C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u w:val="single"/>
        </w:rPr>
        <w:br w:type="page"/>
      </w:r>
    </w:p>
    <w:p w14:paraId="51DB10D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（2）法定代表人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授权书</w:t>
      </w:r>
    </w:p>
    <w:p w14:paraId="26205F68">
      <w:pPr>
        <w:pStyle w:val="16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陕西明正招标有限公司：</w:t>
      </w:r>
    </w:p>
    <w:p w14:paraId="75D62CA7">
      <w:pPr>
        <w:pStyle w:val="9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lang w:val="zh-CN"/>
        </w:rPr>
        <w:t>之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（投标人全称）</w:t>
      </w:r>
      <w:r>
        <w:rPr>
          <w:rFonts w:hint="eastAsia" w:ascii="宋体" w:hAnsi="宋体" w:eastAsia="宋体" w:cs="宋体"/>
          <w:sz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lang w:val="zh-CN" w:eastAsia="zh-CN"/>
        </w:rPr>
        <w:t>/单位负责人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（项目名称）           </w:t>
      </w:r>
      <w:r>
        <w:rPr>
          <w:rFonts w:hint="eastAsia" w:ascii="宋体" w:hAnsi="宋体" w:eastAsia="宋体" w:cs="宋体"/>
          <w:sz w:val="24"/>
        </w:rPr>
        <w:t>投标文件、签订合同和处理有关事宜，其法律后果由我方承担。</w:t>
      </w:r>
    </w:p>
    <w:p w14:paraId="240CC6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代理人无转委托权。</w:t>
      </w:r>
    </w:p>
    <w:p w14:paraId="5AC419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本授权书有效期为自开标截止之日起不少于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个日历日。</w:t>
      </w:r>
    </w:p>
    <w:p w14:paraId="62F5C6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说明：本授权有效期与投标文件有效期保持一致（自投标截止之日起不少于90日历日）。</w:t>
      </w:r>
    </w:p>
    <w:p w14:paraId="1E386C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（盖章） </w:t>
      </w:r>
    </w:p>
    <w:p w14:paraId="1497CFE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2B5C0D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</w:t>
      </w:r>
    </w:p>
    <w:p w14:paraId="51F07FD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授权代表：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7228C7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</w:t>
      </w:r>
    </w:p>
    <w:p w14:paraId="320671BF"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tbl>
      <w:tblPr>
        <w:tblStyle w:val="1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0"/>
      </w:tblGrid>
      <w:tr w14:paraId="33403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4440" w:type="dxa"/>
            <w:noWrap w:val="0"/>
            <w:vAlign w:val="center"/>
          </w:tcPr>
          <w:p w14:paraId="3018CC80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身份证复印件</w:t>
            </w:r>
          </w:p>
          <w:p w14:paraId="6235F916"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  <w:tc>
          <w:tcPr>
            <w:tcW w:w="4440" w:type="dxa"/>
            <w:noWrap w:val="0"/>
            <w:vAlign w:val="center"/>
          </w:tcPr>
          <w:p w14:paraId="22AA0775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59034719"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</w:tr>
    </w:tbl>
    <w:p w14:paraId="429F045E">
      <w:pPr>
        <w:spacing w:line="360" w:lineRule="auto"/>
        <w:outlineLvl w:val="1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授权代表参加投标使用。</w:t>
      </w:r>
    </w:p>
    <w:p w14:paraId="3828EB5A">
      <w:pP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br w:type="page"/>
      </w:r>
    </w:p>
    <w:p w14:paraId="7F6EC335">
      <w:pPr>
        <w:pStyle w:val="14"/>
        <w:widowControl/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2、投标人若为代理企业须提供有效的《食品经营许可证》，投标人若为生产厂家须提供有效的《食品生产许可证》和《食品经营许可证》（加盖公章）。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5F0219B7"/>
    <w:rsid w:val="0DE26EAD"/>
    <w:rsid w:val="1193257A"/>
    <w:rsid w:val="11C25EA9"/>
    <w:rsid w:val="13EE0C12"/>
    <w:rsid w:val="15B1248B"/>
    <w:rsid w:val="19944FD5"/>
    <w:rsid w:val="2EDF54D7"/>
    <w:rsid w:val="36706E63"/>
    <w:rsid w:val="37617218"/>
    <w:rsid w:val="42994D9F"/>
    <w:rsid w:val="4B4352B2"/>
    <w:rsid w:val="5F02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7">
    <w:name w:val="heading 3"/>
    <w:basedOn w:val="1"/>
    <w:next w:val="1"/>
    <w:link w:val="15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First Indent 2"/>
    <w:basedOn w:val="5"/>
    <w:unhideWhenUsed/>
    <w:qFormat/>
    <w:uiPriority w:val="99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annotation text"/>
    <w:basedOn w:val="1"/>
    <w:qFormat/>
    <w:uiPriority w:val="0"/>
    <w:pPr>
      <w:jc w:val="left"/>
    </w:pPr>
    <w:rPr>
      <w:rFonts w:ascii="Times New Roman" w:hAnsi="Times New Roman" w:cs="Times New Roman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header"/>
    <w:basedOn w:val="1"/>
    <w:next w:val="1"/>
    <w:qFormat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adjustRightInd w:val="0"/>
      <w:spacing w:after="0" w:line="240" w:lineRule="atLeast"/>
      <w:jc w:val="center"/>
    </w:pPr>
    <w:rPr>
      <w:rFonts w:ascii="Times New Roman" w:hAnsi="Times New Roman" w:eastAsia="宋体" w:cs="Times New Roman"/>
      <w:kern w:val="0"/>
      <w:sz w:val="18"/>
      <w:lang w:val="en-US" w:eastAsia="zh-CN" w:bidi="ar-SA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4">
    <w:name w:val="title11"/>
    <w:basedOn w:val="1"/>
    <w:qFormat/>
    <w:uiPriority w:val="0"/>
    <w:pPr>
      <w:spacing w:before="150"/>
      <w:jc w:val="left"/>
    </w:pPr>
    <w:rPr>
      <w:rFonts w:ascii="Times New Roman" w:hAnsi="Times New Roman" w:cs="Times New Roman"/>
      <w:b/>
      <w:kern w:val="0"/>
      <w:sz w:val="22"/>
      <w:szCs w:val="22"/>
    </w:rPr>
  </w:style>
  <w:style w:type="character" w:customStyle="1" w:styleId="15">
    <w:name w:val="标题 3 Char"/>
    <w:link w:val="7"/>
    <w:qFormat/>
    <w:uiPriority w:val="0"/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customStyle="1" w:styleId="1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625</Words>
  <Characters>626</Characters>
  <Lines>0</Lines>
  <Paragraphs>0</Paragraphs>
  <TotalTime>0</TotalTime>
  <ScaleCrop>false</ScaleCrop>
  <LinksUpToDate>false</LinksUpToDate>
  <CharactersWithSpaces>1162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2023-05-03T11:22:00Z</dcterms:created>
  <dc:creator>陕西中技招标有限公司</dc:creator>
  <cp:lastModifiedBy>乔公子</cp:lastModifiedBy>
  <dcterms:modified xsi:type="dcterms:W3CDTF">2025-08-01T09:47:21Z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B83B8D4EB9EC4EF4B41A6330BA78715F_11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