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72C846">
      <w:pPr>
        <w:spacing w:line="360" w:lineRule="atLeast"/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投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b/>
          <w:sz w:val="32"/>
          <w:szCs w:val="32"/>
        </w:rPr>
        <w:t>标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b/>
          <w:sz w:val="32"/>
          <w:szCs w:val="32"/>
        </w:rPr>
        <w:t>函</w:t>
      </w:r>
    </w:p>
    <w:p w14:paraId="7DADD770">
      <w:pPr>
        <w:pStyle w:val="4"/>
        <w:spacing w:before="0" w:beforeAutospacing="0" w:after="0" w:afterAutospacing="0" w:line="312" w:lineRule="auto"/>
        <w:ind w:firstLine="240" w:firstLineChars="100"/>
        <w:rPr>
          <w:rFonts w:hint="eastAsia"/>
          <w:color w:val="000000"/>
          <w:szCs w:val="24"/>
        </w:rPr>
      </w:pPr>
      <w:r>
        <w:rPr>
          <w:rFonts w:hint="eastAsia"/>
          <w:color w:val="000000"/>
          <w:szCs w:val="24"/>
          <w:u w:val="single"/>
        </w:rPr>
        <w:t xml:space="preserve">致： </w:t>
      </w:r>
      <w:r>
        <w:rPr>
          <w:rFonts w:hint="eastAsia"/>
          <w:color w:val="000000"/>
          <w:szCs w:val="24"/>
          <w:u w:val="single"/>
          <w:lang w:val="en-US" w:eastAsia="zh-CN"/>
        </w:rPr>
        <w:t xml:space="preserve">      </w:t>
      </w:r>
      <w:r>
        <w:rPr>
          <w:rFonts w:hint="eastAsia"/>
          <w:color w:val="000000"/>
          <w:szCs w:val="24"/>
          <w:u w:val="single"/>
        </w:rPr>
        <w:t xml:space="preserve">（采购人）   </w:t>
      </w:r>
      <w:r>
        <w:rPr>
          <w:rFonts w:hint="eastAsia"/>
          <w:color w:val="000000"/>
          <w:szCs w:val="24"/>
        </w:rPr>
        <w:t xml:space="preserve"> :</w:t>
      </w:r>
    </w:p>
    <w:p w14:paraId="17DC7220">
      <w:pPr>
        <w:pStyle w:val="4"/>
        <w:numPr>
          <w:ilvl w:val="0"/>
          <w:numId w:val="1"/>
        </w:numPr>
        <w:spacing w:before="0" w:beforeAutospacing="0" w:after="0" w:afterAutospacing="0" w:line="312" w:lineRule="auto"/>
        <w:ind w:firstLine="480"/>
        <w:rPr>
          <w:rFonts w:hint="eastAsia"/>
          <w:color w:val="000000"/>
          <w:szCs w:val="24"/>
          <w:lang w:eastAsia="zh-CN"/>
        </w:rPr>
      </w:pPr>
      <w:r>
        <w:rPr>
          <w:rFonts w:hint="eastAsia"/>
          <w:color w:val="000000"/>
          <w:szCs w:val="24"/>
          <w:lang w:eastAsia="zh-CN"/>
        </w:rPr>
        <w:t>我方已仔细研究</w:t>
      </w:r>
      <w:r>
        <w:rPr>
          <w:rFonts w:hint="eastAsia"/>
          <w:color w:val="000000"/>
          <w:szCs w:val="24"/>
          <w:u w:val="single"/>
        </w:rPr>
        <w:t xml:space="preserve">   （项目编号）、（项目名称）   </w:t>
      </w:r>
      <w:r>
        <w:rPr>
          <w:rFonts w:hint="eastAsia"/>
          <w:color w:val="000000"/>
          <w:szCs w:val="24"/>
          <w:lang w:eastAsia="zh-CN"/>
        </w:rPr>
        <w:t>竞争性磋商</w:t>
      </w:r>
      <w:r>
        <w:rPr>
          <w:rFonts w:hint="eastAsia"/>
          <w:color w:val="000000"/>
          <w:szCs w:val="24"/>
        </w:rPr>
        <w:t>文件</w:t>
      </w:r>
      <w:r>
        <w:rPr>
          <w:rFonts w:hint="eastAsia"/>
          <w:color w:val="000000"/>
          <w:szCs w:val="24"/>
          <w:lang w:eastAsia="zh-CN"/>
        </w:rPr>
        <w:t>的全部内容</w:t>
      </w:r>
      <w:r>
        <w:rPr>
          <w:rFonts w:hint="eastAsia"/>
          <w:color w:val="000000"/>
          <w:szCs w:val="24"/>
        </w:rPr>
        <w:t>，</w:t>
      </w:r>
      <w:r>
        <w:rPr>
          <w:rFonts w:hint="eastAsia"/>
          <w:color w:val="000000"/>
          <w:szCs w:val="24"/>
          <w:lang w:eastAsia="zh-CN"/>
        </w:rPr>
        <w:t>愿意</w:t>
      </w:r>
      <w:r>
        <w:rPr>
          <w:rFonts w:hint="eastAsia"/>
          <w:color w:val="000000"/>
          <w:szCs w:val="24"/>
        </w:rPr>
        <w:t>以人民币（大写）</w:t>
      </w:r>
      <w:r>
        <w:rPr>
          <w:rFonts w:hint="eastAsia"/>
          <w:color w:val="000000"/>
          <w:szCs w:val="24"/>
          <w:u w:val="single"/>
        </w:rPr>
        <w:t xml:space="preserve">                </w:t>
      </w:r>
      <w:r>
        <w:rPr>
          <w:rFonts w:hint="eastAsia"/>
          <w:color w:val="000000"/>
          <w:szCs w:val="24"/>
        </w:rPr>
        <w:t xml:space="preserve"> 元（¥</w:t>
      </w:r>
      <w:r>
        <w:rPr>
          <w:rFonts w:hint="eastAsia"/>
          <w:color w:val="000000"/>
          <w:szCs w:val="24"/>
          <w:u w:val="single"/>
        </w:rPr>
        <w:t xml:space="preserve">       </w:t>
      </w:r>
      <w:r>
        <w:rPr>
          <w:rFonts w:hint="eastAsia"/>
          <w:color w:val="000000"/>
          <w:szCs w:val="24"/>
        </w:rPr>
        <w:t>）的总报价，</w:t>
      </w:r>
      <w:r>
        <w:rPr>
          <w:rFonts w:hint="eastAsia"/>
          <w:color w:val="000000"/>
          <w:szCs w:val="24"/>
          <w:lang w:eastAsia="zh-CN"/>
        </w:rPr>
        <w:t>工期</w:t>
      </w:r>
      <w:r>
        <w:rPr>
          <w:rFonts w:hint="eastAsia"/>
          <w:color w:val="000000"/>
          <w:szCs w:val="24"/>
          <w:u w:val="single"/>
          <w:lang w:val="en-US" w:eastAsia="zh-CN"/>
        </w:rPr>
        <w:t xml:space="preserve">     </w:t>
      </w:r>
      <w:r>
        <w:rPr>
          <w:rFonts w:hint="eastAsia"/>
          <w:color w:val="000000"/>
          <w:szCs w:val="24"/>
          <w:u w:val="none"/>
          <w:lang w:val="en-US" w:eastAsia="zh-CN"/>
        </w:rPr>
        <w:t>（日历天）</w:t>
      </w:r>
      <w:r>
        <w:rPr>
          <w:rFonts w:hint="eastAsia"/>
          <w:color w:val="000000"/>
          <w:szCs w:val="24"/>
        </w:rPr>
        <w:t>按</w:t>
      </w:r>
      <w:r>
        <w:rPr>
          <w:rFonts w:hint="eastAsia"/>
          <w:color w:val="000000"/>
          <w:szCs w:val="24"/>
          <w:lang w:eastAsia="zh-CN"/>
        </w:rPr>
        <w:t>合同约定实施和完成承包工程，修补工程中的任何缺陷，工程质量达到规定要求标准。</w:t>
      </w:r>
    </w:p>
    <w:p w14:paraId="0DE5E415"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、如我方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成交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：</w:t>
      </w:r>
    </w:p>
    <w:p w14:paraId="084CAEEB"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（1）我方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承诺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在收到成交通知书后，在规定的期限内与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签订合同。</w:t>
      </w:r>
    </w:p>
    <w:p w14:paraId="4A7ECCA4"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（2）我方将严格履行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政府采购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合同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约定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的责任和义务。</w:t>
      </w:r>
    </w:p>
    <w:p w14:paraId="2F9DB16A"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（3）我方愿意提供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采购人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可能另外要求的，与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有关的任何文件资料，并保证我方已提供和将要提供的文件资料是真实、准确的。</w:t>
      </w:r>
    </w:p>
    <w:p w14:paraId="2B1746F6"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（4）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我方自愿按照磋商文件规定的各项要求完成工程建设项目，最后报价以《最后报价表》为准，接受采购人按照政府采购合同约定金额支付采购资金</w:t>
      </w:r>
    </w:p>
    <w:p w14:paraId="70E617DB"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、我方已仔细阅读了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文件的全部内容，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zh-CN" w:eastAsia="zh-CN"/>
        </w:rPr>
        <w:t>完全理解并放弃提出含糊不清或易形成歧义的表述和资料。</w:t>
      </w:r>
    </w:p>
    <w:p w14:paraId="4410858E">
      <w:pPr>
        <w:pStyle w:val="4"/>
        <w:spacing w:before="0" w:beforeAutospacing="0" w:after="0" w:afterAutospacing="0" w:line="312" w:lineRule="auto"/>
        <w:ind w:firstLine="480"/>
        <w:rPr>
          <w:rFonts w:hint="eastAsia"/>
          <w:color w:val="000000"/>
          <w:szCs w:val="24"/>
        </w:rPr>
      </w:pPr>
      <w:r>
        <w:rPr>
          <w:rFonts w:hint="eastAsia"/>
          <w:color w:val="000000"/>
          <w:szCs w:val="24"/>
          <w:lang w:val="en-US" w:eastAsia="zh-CN"/>
        </w:rPr>
        <w:t>4</w:t>
      </w:r>
      <w:r>
        <w:rPr>
          <w:rFonts w:hint="eastAsia"/>
          <w:color w:val="000000"/>
          <w:szCs w:val="24"/>
        </w:rPr>
        <w:t>、除非另外达成协议并生效，你方的</w:t>
      </w:r>
      <w:r>
        <w:rPr>
          <w:rFonts w:hint="eastAsia"/>
          <w:color w:val="000000"/>
          <w:szCs w:val="24"/>
          <w:lang w:eastAsia="zh-CN"/>
        </w:rPr>
        <w:t>成交</w:t>
      </w:r>
      <w:r>
        <w:rPr>
          <w:rFonts w:hint="eastAsia"/>
          <w:color w:val="000000"/>
          <w:szCs w:val="24"/>
        </w:rPr>
        <w:t>通知书和本响应文件将构成约束我们双方的合同。</w:t>
      </w:r>
    </w:p>
    <w:p w14:paraId="4AE4787C">
      <w:pPr>
        <w:pStyle w:val="4"/>
        <w:spacing w:before="0" w:beforeAutospacing="0" w:after="0" w:afterAutospacing="0" w:line="312" w:lineRule="auto"/>
        <w:ind w:firstLine="480"/>
        <w:rPr>
          <w:rStyle w:val="7"/>
          <w:rFonts w:hint="eastAsia"/>
          <w:b w:val="0"/>
          <w:color w:val="000000"/>
          <w:szCs w:val="24"/>
        </w:rPr>
      </w:pPr>
      <w:r>
        <w:rPr>
          <w:rFonts w:hint="eastAsia"/>
          <w:color w:val="000000"/>
          <w:szCs w:val="24"/>
          <w:lang w:val="en-US" w:eastAsia="zh-CN"/>
        </w:rPr>
        <w:t>5</w:t>
      </w:r>
      <w:r>
        <w:rPr>
          <w:rFonts w:hint="eastAsia"/>
          <w:color w:val="000000"/>
          <w:szCs w:val="24"/>
        </w:rPr>
        <w:t>、我方的响应文件在开标之日起</w:t>
      </w:r>
      <w:r>
        <w:rPr>
          <w:rFonts w:hint="eastAsia"/>
          <w:color w:val="000000"/>
          <w:szCs w:val="24"/>
          <w:u w:val="single"/>
        </w:rPr>
        <w:t xml:space="preserve">    </w:t>
      </w:r>
      <w:r>
        <w:rPr>
          <w:rFonts w:hint="eastAsia"/>
          <w:color w:val="000000"/>
          <w:szCs w:val="24"/>
        </w:rPr>
        <w:t>天内有效，在投标有效期内不修改或撤回响应文件。</w:t>
      </w:r>
    </w:p>
    <w:p w14:paraId="41BB8996">
      <w:pPr>
        <w:pStyle w:val="4"/>
        <w:spacing w:before="0" w:beforeAutospacing="0" w:after="0" w:afterAutospacing="0" w:line="312" w:lineRule="auto"/>
        <w:ind w:firstLine="480" w:firstLineChars="200"/>
        <w:rPr>
          <w:rFonts w:hint="eastAsia"/>
          <w:color w:val="000000"/>
          <w:szCs w:val="24"/>
        </w:rPr>
      </w:pPr>
      <w:r>
        <w:rPr>
          <w:rFonts w:hint="eastAsia"/>
          <w:color w:val="000000"/>
          <w:szCs w:val="24"/>
          <w:lang w:val="en-US" w:eastAsia="zh-CN"/>
        </w:rPr>
        <w:t>6</w:t>
      </w:r>
      <w:r>
        <w:rPr>
          <w:rFonts w:hint="eastAsia"/>
          <w:color w:val="000000"/>
          <w:szCs w:val="24"/>
        </w:rPr>
        <w:t>、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我方完全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服从和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尊重</w:t>
      </w:r>
      <w:r>
        <w:rPr>
          <w:rFonts w:hint="eastAsia" w:cs="宋体"/>
          <w:bCs/>
          <w:sz w:val="24"/>
          <w:szCs w:val="24"/>
          <w:highlight w:val="none"/>
          <w:lang w:eastAsia="zh-CN"/>
        </w:rPr>
        <w:t>磋商</w:t>
      </w:r>
      <w:bookmarkStart w:id="0" w:name="_GoBack"/>
      <w:bookmarkEnd w:id="0"/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小组的评标结论和定标结果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val="en-US" w:eastAsia="zh-CN"/>
        </w:rPr>
        <w:t>同时清楚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理解最低报价不是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成交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的唯一条件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lang w:eastAsia="zh-CN"/>
        </w:rPr>
        <w:t>，</w:t>
      </w:r>
      <w:r>
        <w:rPr>
          <w:rFonts w:hint="eastAsia"/>
          <w:color w:val="000000"/>
          <w:szCs w:val="24"/>
        </w:rPr>
        <w:t>我方不要求你方及采购代理机构对未</w:t>
      </w:r>
      <w:r>
        <w:rPr>
          <w:rFonts w:hint="eastAsia"/>
          <w:color w:val="000000"/>
          <w:szCs w:val="24"/>
          <w:lang w:eastAsia="zh-CN"/>
        </w:rPr>
        <w:t>成交</w:t>
      </w:r>
      <w:r>
        <w:rPr>
          <w:rFonts w:hint="eastAsia"/>
          <w:color w:val="000000"/>
          <w:szCs w:val="24"/>
        </w:rPr>
        <w:t>原因做任何解释。</w:t>
      </w:r>
    </w:p>
    <w:p w14:paraId="28E64AD7">
      <w:pPr>
        <w:tabs>
          <w:tab w:val="left" w:pos="2160"/>
        </w:tabs>
        <w:spacing w:line="360" w:lineRule="auto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/>
        </w:rPr>
        <w:t>7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、与本投标有关的一切正式信函请寄：</w:t>
      </w:r>
    </w:p>
    <w:p w14:paraId="0E46F710">
      <w:pPr>
        <w:spacing w:line="360" w:lineRule="auto"/>
        <w:ind w:firstLine="496" w:firstLineChars="200"/>
        <w:rPr>
          <w:rFonts w:hint="eastAsia"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详细地址： 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cs="宋体"/>
          <w:spacing w:val="4"/>
          <w:sz w:val="24"/>
          <w:szCs w:val="24"/>
        </w:rPr>
        <w:t xml:space="preserve">      邮政编码：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      </w:t>
      </w:r>
    </w:p>
    <w:p w14:paraId="4717A926">
      <w:pPr>
        <w:spacing w:line="360" w:lineRule="auto"/>
        <w:ind w:firstLine="496" w:firstLineChars="200"/>
        <w:rPr>
          <w:rFonts w:hint="eastAsia" w:ascii="宋体" w:hAnsi="宋体" w:cs="宋体"/>
          <w:spacing w:val="4"/>
          <w:sz w:val="24"/>
          <w:szCs w:val="24"/>
          <w:u w:val="single"/>
        </w:rPr>
      </w:pPr>
      <w:r>
        <w:rPr>
          <w:rFonts w:hint="eastAsia" w:ascii="宋体" w:hAnsi="宋体" w:cs="宋体"/>
          <w:spacing w:val="4"/>
          <w:sz w:val="24"/>
          <w:szCs w:val="24"/>
        </w:rPr>
        <w:t>电话/传真：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cs="宋体"/>
          <w:spacing w:val="4"/>
          <w:sz w:val="24"/>
          <w:szCs w:val="24"/>
        </w:rPr>
        <w:t xml:space="preserve">      电子邮件：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      </w:t>
      </w:r>
    </w:p>
    <w:p w14:paraId="78804367">
      <w:pPr>
        <w:spacing w:line="360" w:lineRule="auto"/>
        <w:ind w:firstLine="496" w:firstLineChars="200"/>
        <w:rPr>
          <w:rFonts w:hint="eastAsia" w:ascii="宋体" w:hAnsi="宋体" w:cs="宋体"/>
          <w:spacing w:val="4"/>
          <w:sz w:val="24"/>
          <w:szCs w:val="24"/>
          <w:u w:val="single"/>
        </w:rPr>
      </w:pPr>
    </w:p>
    <w:p w14:paraId="792F40EA">
      <w:pPr>
        <w:spacing w:line="360" w:lineRule="auto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 xml:space="preserve">            </w:t>
      </w:r>
      <w:r>
        <w:rPr>
          <w:rFonts w:hint="eastAsia" w:ascii="宋体" w:hAnsi="宋体" w:cs="宋体"/>
          <w:spacing w:val="4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cs="宋体"/>
          <w:bCs/>
          <w:sz w:val="24"/>
          <w:szCs w:val="24"/>
        </w:rPr>
        <w:t>供应商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名称</w:t>
      </w:r>
      <w:r>
        <w:rPr>
          <w:rFonts w:hint="eastAsia" w:ascii="宋体" w:hAnsi="宋体" w:cs="宋体"/>
          <w:bCs/>
          <w:sz w:val="24"/>
          <w:szCs w:val="24"/>
        </w:rPr>
        <w:t>：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cs="宋体"/>
          <w:bCs/>
          <w:sz w:val="24"/>
          <w:szCs w:val="24"/>
        </w:rPr>
        <w:t>（公章）</w:t>
      </w:r>
    </w:p>
    <w:p w14:paraId="605A28BC">
      <w:pPr>
        <w:spacing w:line="480" w:lineRule="auto"/>
        <w:ind w:firstLine="1440" w:firstLineChars="60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法定代表人或授权代表：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cs="宋体"/>
          <w:bCs/>
          <w:sz w:val="24"/>
          <w:szCs w:val="24"/>
        </w:rPr>
        <w:t>（签字或盖章）</w:t>
      </w:r>
    </w:p>
    <w:p w14:paraId="65B29D8C">
      <w:pPr>
        <w:spacing w:line="480" w:lineRule="auto"/>
        <w:ind w:firstLine="2640" w:firstLineChars="1100"/>
      </w:pPr>
      <w:r>
        <w:rPr>
          <w:rFonts w:hint="eastAsia" w:ascii="宋体" w:hAnsi="宋体" w:cs="宋体"/>
          <w:bCs/>
          <w:sz w:val="24"/>
          <w:szCs w:val="24"/>
        </w:rPr>
        <w:t>日      期：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bCs/>
          <w:sz w:val="24"/>
          <w:szCs w:val="24"/>
        </w:rPr>
        <w:t>年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bCs/>
          <w:sz w:val="24"/>
          <w:szCs w:val="24"/>
        </w:rPr>
        <w:t>月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bCs/>
          <w:sz w:val="24"/>
          <w:szCs w:val="24"/>
        </w:rPr>
        <w:t>日</w:t>
      </w:r>
    </w:p>
    <w:sectPr>
      <w:pgSz w:w="11906" w:h="16838"/>
      <w:pgMar w:top="1417" w:right="1077" w:bottom="1417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90FAE9"/>
    <w:multiLevelType w:val="singleLevel"/>
    <w:tmpl w:val="9290FAE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GU4ZjZlMWNmOGZiMjk3YjM4NDcwMzlkZThkMzkifQ=="/>
  </w:docVars>
  <w:rsids>
    <w:rsidRoot w:val="1E105C16"/>
    <w:rsid w:val="055510E6"/>
    <w:rsid w:val="1E105C16"/>
    <w:rsid w:val="2E105819"/>
    <w:rsid w:val="3462232B"/>
    <w:rsid w:val="3FD461FB"/>
    <w:rsid w:val="462C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iPriority w:val="0"/>
    <w:pPr>
      <w:spacing w:line="640" w:lineRule="exact"/>
      <w:ind w:firstLine="645"/>
    </w:pPr>
    <w:rPr>
      <w:rFonts w:ascii="楷体_GB2312" w:eastAsia="楷体_GB2312"/>
      <w:kern w:val="0"/>
      <w:sz w:val="20"/>
      <w:szCs w:val="20"/>
    </w:rPr>
  </w:style>
  <w:style w:type="paragraph" w:styleId="3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4">
    <w:name w:val="Normal (Web)"/>
    <w:basedOn w:val="1"/>
    <w:next w:val="3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paragraph" w:customStyle="1" w:styleId="8">
    <w:name w:val="列出段落1"/>
    <w:basedOn w:val="1"/>
    <w:qFormat/>
    <w:uiPriority w:val="0"/>
    <w:pPr>
      <w:ind w:firstLine="420" w:firstLineChars="200"/>
    </w:pPr>
    <w:rPr>
      <w:rFonts w:ascii="Calibri" w:hAnsi="Calibri" w:cs="Times New Roman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574</Words>
  <Characters>574</Characters>
  <Lines>0</Lines>
  <Paragraphs>0</Paragraphs>
  <TotalTime>16</TotalTime>
  <ScaleCrop>false</ScaleCrop>
  <LinksUpToDate>false</LinksUpToDate>
  <CharactersWithSpaces>796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2024-10-24T05:07:00Z</dcterms:created>
  <dc:creator>Administrator</dc:creator>
  <cp:lastModifiedBy>Administrator</cp:lastModifiedBy>
  <dcterms:modified xsi:type="dcterms:W3CDTF">2025-09-28T10:06:54Z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AD1A78C4836D45E1990515536BC748AD_11</vt:lpwstr>
  </property>
  <property fmtid="{D5CDD505-2E9C-101B-9397-08002B2CF9AE}" pid="4" name="KSOTemplateDocerSaveRecord">
    <vt:lpwstr>eyJoZGlkIjoiY2JjZGU4ZjZlMWNmOGZiMjk3YjM4NDcwMzlkZThkMzkifQ==</vt:lpwstr>
  </property>
</Properties>
</file>