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18D343">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6394ECBC">
      <w:pPr>
        <w:pStyle w:val="6"/>
        <w:numPr>
          <w:ilvl w:val="0"/>
          <w:numId w:val="1"/>
        </w:numPr>
        <w:rPr>
          <w:rFonts w:hint="eastAsia" w:ascii="宋体" w:hAnsi="宋体" w:cs="宋体"/>
          <w:b w:val="0"/>
          <w:bCs/>
          <w:sz w:val="28"/>
          <w:szCs w:val="28"/>
          <w:lang w:val="en-US" w:eastAsia="zh-CN"/>
        </w:rPr>
      </w:pPr>
      <w:r>
        <w:rPr>
          <w:rFonts w:hint="eastAsia" w:ascii="宋体" w:hAnsi="宋体" w:cs="宋体"/>
          <w:b w:val="0"/>
          <w:bCs/>
          <w:sz w:val="28"/>
          <w:szCs w:val="28"/>
          <w:lang w:val="en-US" w:eastAsia="zh-CN"/>
        </w:rPr>
        <w:t>营业执照</w:t>
      </w:r>
    </w:p>
    <w:p w14:paraId="10D4DCC0">
      <w:pPr>
        <w:pStyle w:val="6"/>
        <w:numPr>
          <w:ilvl w:val="0"/>
          <w:numId w:val="1"/>
        </w:numPr>
        <w:rPr>
          <w:rFonts w:hint="eastAsia" w:ascii="宋体" w:hAnsi="宋体" w:cs="宋体"/>
          <w:b w:val="0"/>
          <w:bCs/>
          <w:sz w:val="28"/>
          <w:szCs w:val="28"/>
          <w:lang w:val="en-US" w:eastAsia="zh-CN"/>
        </w:rPr>
      </w:pPr>
      <w:r>
        <w:rPr>
          <w:rFonts w:hint="eastAsia" w:ascii="宋体" w:hAnsi="宋体" w:cs="宋体"/>
          <w:b w:val="0"/>
          <w:bCs/>
          <w:sz w:val="28"/>
          <w:szCs w:val="28"/>
          <w:lang w:val="en-US" w:eastAsia="zh-CN"/>
        </w:rPr>
        <w:t>资质证书</w:t>
      </w:r>
    </w:p>
    <w:p w14:paraId="15DE8624">
      <w:pPr>
        <w:pStyle w:val="6"/>
        <w:numPr>
          <w:ilvl w:val="0"/>
          <w:numId w:val="1"/>
        </w:numPr>
        <w:rPr>
          <w:rFonts w:hint="eastAsia" w:ascii="宋体" w:hAnsi="宋体" w:cs="宋体"/>
          <w:b w:val="0"/>
          <w:bCs/>
          <w:sz w:val="28"/>
          <w:szCs w:val="28"/>
          <w:lang w:val="en-US" w:eastAsia="zh-CN"/>
        </w:rPr>
      </w:pPr>
      <w:r>
        <w:rPr>
          <w:b w:val="0"/>
          <w:bCs/>
          <w:sz w:val="28"/>
          <w:szCs w:val="28"/>
        </w:rPr>
        <w:t>法定代表人授权委托书</w:t>
      </w:r>
    </w:p>
    <w:p w14:paraId="78CA5E4A">
      <w:pPr>
        <w:pStyle w:val="6"/>
        <w:numPr>
          <w:ilvl w:val="0"/>
          <w:numId w:val="1"/>
        </w:numPr>
        <w:rPr>
          <w:rFonts w:hint="eastAsia" w:ascii="宋体" w:hAnsi="宋体" w:cs="宋体"/>
          <w:b w:val="0"/>
          <w:bCs/>
          <w:sz w:val="28"/>
          <w:szCs w:val="28"/>
          <w:lang w:val="en-US" w:eastAsia="zh-CN"/>
        </w:rPr>
      </w:pPr>
      <w:r>
        <w:rPr>
          <w:b w:val="0"/>
          <w:bCs/>
          <w:sz w:val="28"/>
          <w:szCs w:val="28"/>
        </w:rPr>
        <w:t>项目负责人</w:t>
      </w:r>
      <w:r>
        <w:rPr>
          <w:rFonts w:hint="eastAsia"/>
          <w:b w:val="0"/>
          <w:bCs/>
          <w:sz w:val="28"/>
          <w:szCs w:val="28"/>
          <w:lang w:eastAsia="zh-CN"/>
        </w:rPr>
        <w:t>（附企业负责人的安全考核</w:t>
      </w:r>
      <w:r>
        <w:rPr>
          <w:rFonts w:hint="eastAsia"/>
          <w:b w:val="0"/>
          <w:bCs/>
          <w:sz w:val="28"/>
          <w:szCs w:val="28"/>
          <w:lang w:val="en-US" w:eastAsia="zh-CN"/>
        </w:rPr>
        <w:t>A证，项目经理和技术负责人相关证件在项目管理机构后附</w:t>
      </w:r>
      <w:r>
        <w:rPr>
          <w:rFonts w:hint="eastAsia"/>
          <w:b w:val="0"/>
          <w:bCs/>
          <w:sz w:val="28"/>
          <w:szCs w:val="28"/>
          <w:lang w:eastAsia="zh-CN"/>
        </w:rPr>
        <w:t>）</w:t>
      </w:r>
    </w:p>
    <w:p w14:paraId="4BE84E7E">
      <w:pPr>
        <w:pStyle w:val="6"/>
        <w:numPr>
          <w:ilvl w:val="0"/>
          <w:numId w:val="1"/>
        </w:numPr>
        <w:rPr>
          <w:rFonts w:hint="eastAsia" w:ascii="宋体" w:hAnsi="宋体" w:cs="宋体"/>
          <w:b w:val="0"/>
          <w:bCs/>
          <w:sz w:val="28"/>
          <w:szCs w:val="28"/>
          <w:lang w:val="en-US" w:eastAsia="zh-CN"/>
        </w:rPr>
      </w:pPr>
      <w:r>
        <w:rPr>
          <w:b w:val="0"/>
          <w:bCs/>
          <w:sz w:val="28"/>
          <w:szCs w:val="28"/>
        </w:rPr>
        <w:t>财务状况报告</w:t>
      </w:r>
    </w:p>
    <w:p w14:paraId="12129BDF">
      <w:pPr>
        <w:pStyle w:val="6"/>
        <w:numPr>
          <w:ilvl w:val="0"/>
          <w:numId w:val="1"/>
        </w:numPr>
        <w:rPr>
          <w:rFonts w:hint="eastAsia" w:ascii="宋体" w:hAnsi="宋体" w:cs="宋体"/>
          <w:b w:val="0"/>
          <w:bCs/>
          <w:sz w:val="28"/>
          <w:szCs w:val="28"/>
          <w:lang w:val="en-US" w:eastAsia="zh-CN"/>
        </w:rPr>
      </w:pPr>
      <w:r>
        <w:rPr>
          <w:b w:val="0"/>
          <w:bCs/>
          <w:sz w:val="28"/>
          <w:szCs w:val="28"/>
        </w:rPr>
        <w:t>社会保障资金缴纳证明</w:t>
      </w:r>
    </w:p>
    <w:p w14:paraId="3FC2B9DD">
      <w:pPr>
        <w:pStyle w:val="6"/>
        <w:numPr>
          <w:ilvl w:val="0"/>
          <w:numId w:val="1"/>
        </w:numPr>
        <w:rPr>
          <w:rFonts w:hint="eastAsia" w:ascii="宋体" w:hAnsi="宋体" w:cs="宋体"/>
          <w:b w:val="0"/>
          <w:bCs/>
          <w:sz w:val="28"/>
          <w:szCs w:val="28"/>
          <w:lang w:val="en-US" w:eastAsia="zh-CN"/>
        </w:rPr>
      </w:pPr>
      <w:r>
        <w:rPr>
          <w:b w:val="0"/>
          <w:bCs/>
          <w:sz w:val="28"/>
          <w:szCs w:val="28"/>
        </w:rPr>
        <w:t>税收缴纳证明</w:t>
      </w:r>
    </w:p>
    <w:p w14:paraId="73982637">
      <w:pPr>
        <w:pStyle w:val="6"/>
        <w:numPr>
          <w:ilvl w:val="0"/>
          <w:numId w:val="1"/>
        </w:numPr>
        <w:rPr>
          <w:rFonts w:hint="eastAsia" w:ascii="宋体" w:hAnsi="宋体" w:cs="宋体"/>
          <w:b w:val="0"/>
          <w:bCs/>
          <w:sz w:val="28"/>
          <w:szCs w:val="28"/>
          <w:lang w:val="en-US" w:eastAsia="zh-CN"/>
        </w:rPr>
      </w:pPr>
      <w:r>
        <w:rPr>
          <w:b w:val="0"/>
          <w:bCs/>
          <w:sz w:val="28"/>
          <w:szCs w:val="28"/>
        </w:rPr>
        <w:t>信誉要求</w:t>
      </w:r>
      <w:r>
        <w:rPr>
          <w:rFonts w:hint="eastAsia"/>
          <w:b w:val="0"/>
          <w:bCs/>
          <w:sz w:val="28"/>
          <w:szCs w:val="28"/>
          <w:lang w:eastAsia="zh-CN"/>
        </w:rPr>
        <w:t>（附相关网页查询截图）</w:t>
      </w:r>
    </w:p>
    <w:p w14:paraId="1D5D34B9">
      <w:pPr>
        <w:pStyle w:val="6"/>
        <w:numPr>
          <w:ilvl w:val="0"/>
          <w:numId w:val="1"/>
        </w:numPr>
        <w:rPr>
          <w:rFonts w:hint="eastAsia" w:ascii="宋体" w:hAnsi="宋体" w:cs="宋体"/>
          <w:b w:val="0"/>
          <w:bCs/>
          <w:sz w:val="28"/>
          <w:szCs w:val="28"/>
          <w:lang w:val="en-US" w:eastAsia="zh-CN"/>
        </w:rPr>
      </w:pPr>
      <w:r>
        <w:rPr>
          <w:b w:val="0"/>
          <w:bCs/>
          <w:sz w:val="28"/>
          <w:szCs w:val="28"/>
        </w:rPr>
        <w:t>书面声明</w:t>
      </w:r>
      <w:r>
        <w:rPr>
          <w:rFonts w:hint="eastAsia"/>
          <w:b w:val="0"/>
          <w:bCs/>
          <w:sz w:val="28"/>
          <w:szCs w:val="28"/>
          <w:lang w:eastAsia="zh-CN"/>
        </w:rPr>
        <w:t>（附件</w:t>
      </w:r>
      <w:r>
        <w:rPr>
          <w:rFonts w:hint="eastAsia"/>
          <w:b w:val="0"/>
          <w:bCs/>
          <w:sz w:val="28"/>
          <w:szCs w:val="28"/>
          <w:lang w:val="en-US" w:eastAsia="zh-CN"/>
        </w:rPr>
        <w:t>1</w:t>
      </w:r>
      <w:r>
        <w:rPr>
          <w:rFonts w:hint="eastAsia"/>
          <w:b w:val="0"/>
          <w:bCs/>
          <w:sz w:val="28"/>
          <w:szCs w:val="28"/>
          <w:lang w:eastAsia="zh-CN"/>
        </w:rPr>
        <w:t>）</w:t>
      </w:r>
    </w:p>
    <w:p w14:paraId="2D16DD0C">
      <w:pPr>
        <w:pStyle w:val="6"/>
        <w:numPr>
          <w:ilvl w:val="0"/>
          <w:numId w:val="1"/>
        </w:numPr>
        <w:rPr>
          <w:rFonts w:hint="eastAsia" w:ascii="宋体" w:hAnsi="宋体" w:cs="宋体"/>
          <w:b w:val="0"/>
          <w:bCs/>
          <w:sz w:val="28"/>
          <w:szCs w:val="28"/>
          <w:lang w:val="en-US" w:eastAsia="zh-CN"/>
        </w:rPr>
      </w:pPr>
      <w:r>
        <w:rPr>
          <w:b w:val="0"/>
          <w:bCs/>
          <w:sz w:val="28"/>
          <w:szCs w:val="28"/>
        </w:rPr>
        <w:t>书面承诺</w:t>
      </w:r>
      <w:r>
        <w:rPr>
          <w:rFonts w:hint="eastAsia"/>
          <w:b w:val="0"/>
          <w:bCs/>
          <w:sz w:val="28"/>
          <w:szCs w:val="28"/>
          <w:lang w:eastAsia="zh-CN"/>
        </w:rPr>
        <w:t>（附件</w:t>
      </w:r>
      <w:r>
        <w:rPr>
          <w:rFonts w:hint="eastAsia"/>
          <w:b w:val="0"/>
          <w:bCs/>
          <w:sz w:val="28"/>
          <w:szCs w:val="28"/>
          <w:lang w:val="en-US" w:eastAsia="zh-CN"/>
        </w:rPr>
        <w:t>2</w:t>
      </w:r>
      <w:r>
        <w:rPr>
          <w:rFonts w:hint="eastAsia"/>
          <w:b w:val="0"/>
          <w:bCs/>
          <w:sz w:val="28"/>
          <w:szCs w:val="28"/>
          <w:lang w:eastAsia="zh-CN"/>
        </w:rPr>
        <w:t>）</w:t>
      </w:r>
    </w:p>
    <w:p w14:paraId="76969550">
      <w:pPr>
        <w:pStyle w:val="6"/>
        <w:rPr>
          <w:rFonts w:hint="eastAsia" w:ascii="宋体" w:hAnsi="宋体" w:eastAsia="宋体" w:cs="宋体"/>
          <w:b w:val="0"/>
          <w:bCs/>
          <w:sz w:val="28"/>
          <w:szCs w:val="28"/>
        </w:rPr>
      </w:pPr>
    </w:p>
    <w:p w14:paraId="4942DE7D">
      <w:pPr>
        <w:pStyle w:val="6"/>
        <w:rPr>
          <w:rFonts w:hint="eastAsia" w:ascii="宋体" w:hAnsi="宋体" w:eastAsia="宋体" w:cs="宋体"/>
          <w:b/>
          <w:sz w:val="32"/>
          <w:szCs w:val="32"/>
        </w:rPr>
      </w:pPr>
    </w:p>
    <w:p w14:paraId="4405A1BD">
      <w:pPr>
        <w:pStyle w:val="6"/>
        <w:rPr>
          <w:rFonts w:hint="eastAsia" w:ascii="宋体" w:hAnsi="宋体" w:eastAsia="宋体" w:cs="宋体"/>
          <w:b/>
          <w:sz w:val="32"/>
          <w:szCs w:val="32"/>
        </w:rPr>
      </w:pPr>
    </w:p>
    <w:p w14:paraId="38A5F34E">
      <w:pPr>
        <w:pStyle w:val="6"/>
        <w:rPr>
          <w:rFonts w:hint="eastAsia" w:ascii="宋体" w:hAnsi="宋体" w:eastAsia="宋体" w:cs="宋体"/>
          <w:b/>
          <w:sz w:val="32"/>
          <w:szCs w:val="32"/>
        </w:rPr>
      </w:pPr>
    </w:p>
    <w:p w14:paraId="307EF0CF">
      <w:pPr>
        <w:pStyle w:val="6"/>
        <w:rPr>
          <w:rFonts w:hint="eastAsia" w:ascii="宋体" w:hAnsi="宋体" w:eastAsia="宋体" w:cs="宋体"/>
          <w:b/>
          <w:sz w:val="32"/>
          <w:szCs w:val="32"/>
        </w:rPr>
      </w:pPr>
    </w:p>
    <w:p w14:paraId="52100819">
      <w:pPr>
        <w:pStyle w:val="6"/>
        <w:rPr>
          <w:rFonts w:hint="eastAsia" w:ascii="宋体" w:hAnsi="宋体" w:eastAsia="宋体" w:cs="宋体"/>
          <w:b/>
          <w:sz w:val="32"/>
          <w:szCs w:val="32"/>
        </w:rPr>
      </w:pPr>
    </w:p>
    <w:p w14:paraId="28A81615">
      <w:pPr>
        <w:pStyle w:val="6"/>
        <w:rPr>
          <w:rFonts w:hint="eastAsia" w:ascii="宋体" w:hAnsi="宋体" w:eastAsia="宋体" w:cs="宋体"/>
          <w:b/>
          <w:sz w:val="32"/>
          <w:szCs w:val="32"/>
        </w:rPr>
      </w:pPr>
    </w:p>
    <w:p w14:paraId="6B16DEBE">
      <w:pPr>
        <w:pStyle w:val="6"/>
        <w:rPr>
          <w:rFonts w:hint="eastAsia" w:ascii="宋体" w:hAnsi="宋体" w:eastAsia="宋体" w:cs="宋体"/>
          <w:b/>
          <w:sz w:val="32"/>
          <w:szCs w:val="32"/>
        </w:rPr>
      </w:pPr>
    </w:p>
    <w:p w14:paraId="1E8F642C">
      <w:pPr>
        <w:pStyle w:val="6"/>
        <w:rPr>
          <w:rFonts w:hint="eastAsia" w:ascii="宋体" w:hAnsi="宋体" w:eastAsia="宋体" w:cs="宋体"/>
          <w:b/>
          <w:sz w:val="32"/>
          <w:szCs w:val="32"/>
        </w:rPr>
      </w:pPr>
    </w:p>
    <w:p w14:paraId="303B5DF7">
      <w:pPr>
        <w:pStyle w:val="6"/>
        <w:rPr>
          <w:rFonts w:hint="eastAsia" w:ascii="宋体" w:hAnsi="宋体" w:eastAsia="宋体" w:cs="宋体"/>
          <w:b/>
          <w:sz w:val="32"/>
          <w:szCs w:val="32"/>
        </w:rPr>
      </w:pPr>
    </w:p>
    <w:p w14:paraId="29FDBBFC">
      <w:pPr>
        <w:jc w:val="left"/>
        <w:rPr>
          <w:rFonts w:hint="eastAsia" w:ascii="宋体" w:hAnsi="宋体" w:eastAsia="宋体" w:cs="宋体"/>
          <w:b/>
          <w:sz w:val="24"/>
          <w:szCs w:val="24"/>
        </w:rPr>
      </w:pPr>
      <w:r>
        <w:rPr>
          <w:rFonts w:hint="eastAsia" w:ascii="宋体" w:hAnsi="宋体" w:eastAsia="宋体" w:cs="宋体"/>
          <w:b/>
          <w:sz w:val="24"/>
          <w:szCs w:val="24"/>
        </w:rPr>
        <w:t>附件1</w:t>
      </w:r>
    </w:p>
    <w:p w14:paraId="5124E969">
      <w:pPr>
        <w:spacing w:line="360" w:lineRule="atLeast"/>
        <w:jc w:val="center"/>
        <w:rPr>
          <w:rFonts w:hint="eastAsia" w:ascii="宋体" w:hAnsi="宋体" w:cs="宋体"/>
          <w:b/>
          <w:sz w:val="32"/>
          <w:szCs w:val="32"/>
        </w:rPr>
      </w:pPr>
      <w:r>
        <w:rPr>
          <w:rFonts w:hint="eastAsia" w:ascii="宋体" w:hAnsi="宋体" w:cs="宋体"/>
          <w:b/>
          <w:sz w:val="32"/>
          <w:szCs w:val="32"/>
        </w:rPr>
        <w:t>近三年无重大违法、违纪书面声明</w:t>
      </w:r>
    </w:p>
    <w:p w14:paraId="387CC093">
      <w:pPr>
        <w:spacing w:line="360" w:lineRule="atLeast"/>
        <w:jc w:val="left"/>
        <w:rPr>
          <w:rFonts w:hint="eastAsia" w:ascii="宋体" w:hAnsi="宋体" w:cs="宋体"/>
          <w:sz w:val="24"/>
        </w:rPr>
      </w:pPr>
    </w:p>
    <w:p w14:paraId="232C107D">
      <w:pPr>
        <w:spacing w:line="360" w:lineRule="auto"/>
        <w:jc w:val="left"/>
        <w:rPr>
          <w:rFonts w:hint="eastAsia" w:ascii="宋体" w:hAnsi="宋体" w:cs="宋体"/>
          <w:sz w:val="24"/>
        </w:rPr>
      </w:pPr>
      <w:r>
        <w:rPr>
          <w:rFonts w:hint="eastAsia" w:ascii="宋体" w:hAnsi="宋体" w:cs="宋体"/>
          <w:kern w:val="0"/>
          <w:sz w:val="24"/>
        </w:rPr>
        <w:t>致：</w:t>
      </w:r>
      <w:r>
        <w:rPr>
          <w:rFonts w:hint="eastAsia" w:ascii="宋体" w:hAnsi="宋体" w:cs="宋体"/>
          <w:kern w:val="0"/>
          <w:sz w:val="24"/>
          <w:u w:val="single"/>
          <w:lang w:val="en-US" w:eastAsia="zh-CN"/>
        </w:rPr>
        <w:t xml:space="preserve">                      </w:t>
      </w:r>
      <w:r>
        <w:rPr>
          <w:rFonts w:hint="eastAsia" w:ascii="宋体" w:hAnsi="宋体" w:eastAsia="宋体" w:cs="宋体"/>
          <w:sz w:val="24"/>
          <w:szCs w:val="24"/>
        </w:rPr>
        <w:t>（采购代理机构）</w:t>
      </w:r>
    </w:p>
    <w:p w14:paraId="464AE9AD">
      <w:pPr>
        <w:spacing w:line="360" w:lineRule="auto"/>
        <w:ind w:firstLine="480" w:firstLineChars="200"/>
        <w:jc w:val="left"/>
        <w:rPr>
          <w:rFonts w:hint="eastAsia" w:ascii="宋体" w:hAnsi="宋体" w:cs="宋体"/>
          <w:b/>
          <w:sz w:val="32"/>
          <w:szCs w:val="32"/>
        </w:rPr>
      </w:pPr>
      <w:r>
        <w:rPr>
          <w:rFonts w:hint="eastAsia" w:ascii="宋体" w:hAnsi="宋体" w:cs="宋体"/>
          <w:sz w:val="24"/>
        </w:rPr>
        <w:t>我单位声明参加本次政府采购活动前三年内，在经营活动中没有重大违纪，以及未被列入失信被执行人、未在重大税收违法案件当事人名单及政府采购严重违法失信行为记录名单中。</w:t>
      </w:r>
    </w:p>
    <w:p w14:paraId="2BBDDEAD">
      <w:pPr>
        <w:spacing w:line="360" w:lineRule="auto"/>
        <w:ind w:firstLine="424" w:firstLineChars="177"/>
        <w:jc w:val="left"/>
        <w:rPr>
          <w:rFonts w:hint="eastAsia" w:ascii="宋体" w:hAnsi="宋体" w:cs="宋体"/>
          <w:b/>
          <w:sz w:val="32"/>
          <w:szCs w:val="32"/>
        </w:rPr>
      </w:pPr>
      <w:r>
        <w:rPr>
          <w:rFonts w:hint="eastAsia" w:ascii="宋体" w:hAnsi="宋体" w:cs="宋体"/>
          <w:sz w:val="24"/>
        </w:rPr>
        <w:t>以上如构成虚假，自愿承担相关法律责任。</w:t>
      </w:r>
    </w:p>
    <w:p w14:paraId="49D53C97">
      <w:pPr>
        <w:spacing w:line="360" w:lineRule="auto"/>
        <w:jc w:val="left"/>
        <w:rPr>
          <w:rFonts w:hint="eastAsia" w:ascii="宋体" w:hAnsi="宋体" w:cs="宋体"/>
          <w:b/>
          <w:sz w:val="32"/>
          <w:szCs w:val="32"/>
        </w:rPr>
      </w:pPr>
    </w:p>
    <w:p w14:paraId="46A9785E">
      <w:pPr>
        <w:spacing w:line="360" w:lineRule="auto"/>
        <w:ind w:firstLine="480" w:firstLineChars="200"/>
        <w:jc w:val="left"/>
        <w:rPr>
          <w:rFonts w:hint="eastAsia" w:ascii="宋体" w:hAnsi="宋体" w:cs="宋体"/>
          <w:sz w:val="24"/>
        </w:rPr>
      </w:pPr>
      <w:r>
        <w:rPr>
          <w:rFonts w:hint="eastAsia" w:ascii="宋体" w:hAnsi="宋体" w:cs="宋体"/>
          <w:sz w:val="24"/>
        </w:rPr>
        <w:t>特此声明！</w:t>
      </w:r>
    </w:p>
    <w:p w14:paraId="733957C5">
      <w:pPr>
        <w:spacing w:line="360" w:lineRule="auto"/>
        <w:ind w:firstLine="480" w:firstLineChars="200"/>
        <w:jc w:val="left"/>
        <w:rPr>
          <w:rFonts w:hint="eastAsia" w:ascii="宋体" w:hAnsi="宋体" w:cs="宋体"/>
          <w:sz w:val="24"/>
        </w:rPr>
      </w:pPr>
    </w:p>
    <w:p w14:paraId="25EAA211">
      <w:pPr>
        <w:spacing w:line="480" w:lineRule="auto"/>
        <w:ind w:firstLine="480" w:firstLineChars="200"/>
        <w:jc w:val="left"/>
        <w:rPr>
          <w:rFonts w:hint="eastAsia" w:ascii="宋体" w:hAnsi="宋体" w:cs="宋体"/>
          <w:sz w:val="24"/>
        </w:rPr>
      </w:pPr>
    </w:p>
    <w:p w14:paraId="1984F4CB">
      <w:pPr>
        <w:pStyle w:val="2"/>
        <w:rPr>
          <w:rFonts w:hint="eastAsia" w:ascii="宋体" w:hAnsi="宋体" w:cs="宋体"/>
          <w:sz w:val="24"/>
        </w:rPr>
      </w:pPr>
    </w:p>
    <w:p w14:paraId="33D20174">
      <w:pPr>
        <w:pStyle w:val="2"/>
        <w:rPr>
          <w:rFonts w:hint="eastAsia" w:ascii="宋体" w:hAnsi="宋体" w:cs="宋体"/>
          <w:sz w:val="24"/>
        </w:rPr>
      </w:pPr>
    </w:p>
    <w:p w14:paraId="410E4FCF">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lang w:eastAsia="zh-CN"/>
        </w:rPr>
        <w:t>响应供应商</w:t>
      </w:r>
      <w:r>
        <w:rPr>
          <w:rFonts w:hint="eastAsia" w:ascii="宋体" w:hAnsi="宋体" w:cs="宋体"/>
          <w:sz w:val="24"/>
        </w:rPr>
        <w:t>（公章）：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48CF2C68">
      <w:pPr>
        <w:pStyle w:val="2"/>
        <w:rPr>
          <w:rFonts w:hint="eastAsia"/>
        </w:rPr>
      </w:pPr>
    </w:p>
    <w:p w14:paraId="35FA5039">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557AE3F9">
      <w:pPr>
        <w:pStyle w:val="2"/>
        <w:rPr>
          <w:rFonts w:hint="eastAsia"/>
        </w:rPr>
      </w:pPr>
    </w:p>
    <w:p w14:paraId="617860FE">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14:paraId="6EC116C1">
      <w:pPr>
        <w:spacing w:line="336" w:lineRule="auto"/>
        <w:ind w:firstLine="480" w:firstLineChars="200"/>
        <w:rPr>
          <w:rFonts w:hint="eastAsia" w:ascii="宋体" w:hAnsi="宋体" w:eastAsia="宋体" w:cs="宋体"/>
          <w:sz w:val="24"/>
          <w:szCs w:val="24"/>
        </w:rPr>
      </w:pPr>
    </w:p>
    <w:p w14:paraId="61F73F42">
      <w:pPr>
        <w:spacing w:line="336" w:lineRule="auto"/>
        <w:ind w:firstLine="480" w:firstLineChars="200"/>
        <w:rPr>
          <w:rFonts w:hint="eastAsia" w:ascii="宋体" w:hAnsi="宋体" w:eastAsia="宋体" w:cs="宋体"/>
          <w:sz w:val="24"/>
          <w:szCs w:val="24"/>
        </w:rPr>
      </w:pPr>
    </w:p>
    <w:p w14:paraId="5296FDC5">
      <w:pPr>
        <w:pStyle w:val="2"/>
        <w:rPr>
          <w:rFonts w:hint="eastAsia" w:ascii="宋体" w:hAnsi="宋体" w:eastAsia="宋体" w:cs="宋体"/>
          <w:sz w:val="24"/>
          <w:szCs w:val="24"/>
        </w:rPr>
      </w:pPr>
    </w:p>
    <w:p w14:paraId="00333C9B">
      <w:pPr>
        <w:pStyle w:val="2"/>
        <w:rPr>
          <w:rFonts w:hint="eastAsia" w:ascii="宋体" w:hAnsi="宋体" w:eastAsia="宋体" w:cs="宋体"/>
          <w:sz w:val="24"/>
          <w:szCs w:val="24"/>
        </w:rPr>
      </w:pPr>
    </w:p>
    <w:p w14:paraId="1ACC314A">
      <w:pPr>
        <w:pStyle w:val="2"/>
        <w:rPr>
          <w:rFonts w:hint="eastAsia" w:ascii="宋体" w:hAnsi="宋体" w:eastAsia="宋体" w:cs="宋体"/>
          <w:sz w:val="24"/>
          <w:szCs w:val="24"/>
        </w:rPr>
      </w:pPr>
    </w:p>
    <w:p w14:paraId="7BAED60F">
      <w:pPr>
        <w:pStyle w:val="2"/>
        <w:rPr>
          <w:rFonts w:hint="eastAsia" w:ascii="宋体" w:hAnsi="宋体" w:eastAsia="宋体" w:cs="宋体"/>
          <w:sz w:val="24"/>
          <w:szCs w:val="24"/>
        </w:rPr>
      </w:pPr>
    </w:p>
    <w:p w14:paraId="2486ECC1">
      <w:pPr>
        <w:pStyle w:val="2"/>
        <w:rPr>
          <w:rFonts w:hint="eastAsia" w:ascii="宋体" w:hAnsi="宋体" w:eastAsia="宋体" w:cs="宋体"/>
          <w:sz w:val="24"/>
          <w:szCs w:val="24"/>
        </w:rPr>
      </w:pPr>
    </w:p>
    <w:p w14:paraId="58E9A5F4">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42E3C622">
      <w:pPr>
        <w:pStyle w:val="3"/>
        <w:spacing w:line="336" w:lineRule="auto"/>
        <w:jc w:val="left"/>
        <w:rPr>
          <w:rFonts w:hint="eastAsia" w:ascii="宋体" w:hAnsi="宋体" w:eastAsia="宋体" w:cs="宋体"/>
          <w:b/>
          <w:sz w:val="24"/>
          <w:szCs w:val="24"/>
        </w:rPr>
      </w:pPr>
    </w:p>
    <w:p w14:paraId="55CB2D2F">
      <w:pPr>
        <w:pStyle w:val="3"/>
        <w:spacing w:line="336" w:lineRule="auto"/>
        <w:jc w:val="left"/>
        <w:rPr>
          <w:rFonts w:hint="eastAsia" w:ascii="宋体" w:hAnsi="宋体" w:eastAsia="宋体" w:cs="宋体"/>
          <w:b/>
          <w:sz w:val="24"/>
          <w:szCs w:val="24"/>
        </w:rPr>
      </w:pPr>
      <w:r>
        <w:rPr>
          <w:rFonts w:hint="eastAsia" w:ascii="宋体" w:hAnsi="宋体" w:eastAsia="宋体" w:cs="宋体"/>
          <w:b/>
          <w:sz w:val="24"/>
          <w:szCs w:val="24"/>
        </w:rPr>
        <w:t>附件2</w:t>
      </w:r>
    </w:p>
    <w:p w14:paraId="5C02EC7C">
      <w:pPr>
        <w:pStyle w:val="3"/>
        <w:spacing w:line="336" w:lineRule="auto"/>
        <w:jc w:val="left"/>
        <w:rPr>
          <w:rFonts w:hint="eastAsia" w:ascii="宋体" w:hAnsi="宋体" w:eastAsia="宋体" w:cs="宋体"/>
          <w:b/>
          <w:sz w:val="24"/>
          <w:szCs w:val="24"/>
        </w:rPr>
      </w:pPr>
    </w:p>
    <w:p w14:paraId="2BA89D3E">
      <w:pPr>
        <w:widowControl/>
        <w:spacing w:line="240" w:lineRule="auto"/>
        <w:jc w:val="center"/>
        <w:rPr>
          <w:rFonts w:hint="eastAsia" w:ascii="宋体" w:hAnsi="宋体" w:eastAsia="宋体" w:cs="宋体"/>
          <w:b/>
          <w:sz w:val="32"/>
          <w:szCs w:val="32"/>
          <w:lang w:eastAsia="zh-CN"/>
        </w:rPr>
      </w:pPr>
      <w:r>
        <w:rPr>
          <w:rFonts w:hint="eastAsia" w:ascii="宋体" w:hAnsi="宋体" w:eastAsia="宋体" w:cs="宋体"/>
          <w:b/>
          <w:sz w:val="32"/>
          <w:szCs w:val="32"/>
        </w:rPr>
        <w:t>具有履行本合同所必需的设备和专业技术能力的</w:t>
      </w:r>
      <w:r>
        <w:rPr>
          <w:rFonts w:hint="eastAsia" w:ascii="宋体" w:hAnsi="宋体" w:cs="宋体"/>
          <w:b/>
          <w:sz w:val="32"/>
          <w:szCs w:val="32"/>
          <w:lang w:eastAsia="zh-CN"/>
        </w:rPr>
        <w:t>承诺</w:t>
      </w:r>
    </w:p>
    <w:p w14:paraId="23A245C7">
      <w:pPr>
        <w:widowControl/>
        <w:spacing w:line="240" w:lineRule="auto"/>
        <w:jc w:val="left"/>
        <w:rPr>
          <w:rFonts w:hint="eastAsia" w:ascii="宋体" w:hAnsi="宋体" w:eastAsia="宋体" w:cs="宋体"/>
          <w:sz w:val="30"/>
          <w:szCs w:val="30"/>
        </w:rPr>
      </w:pPr>
    </w:p>
    <w:p w14:paraId="4198E30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0C7D0CB4">
      <w:pPr>
        <w:keepNext w:val="0"/>
        <w:keepLines w:val="0"/>
        <w:pageBreakBefore w:val="0"/>
        <w:widowControl/>
        <w:kinsoku/>
        <w:wordWrap/>
        <w:overflowPunct/>
        <w:topLinePunct w:val="0"/>
        <w:autoSpaceDE/>
        <w:autoSpaceDN/>
        <w:bidi w:val="0"/>
        <w:adjustRightInd/>
        <w:snapToGrid/>
        <w:spacing w:line="360" w:lineRule="auto"/>
        <w:ind w:firstLine="960" w:firstLineChars="400"/>
        <w:jc w:val="left"/>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日在中华人民共和国境内</w:t>
      </w:r>
      <w:r>
        <w:rPr>
          <w:rFonts w:hint="eastAsia" w:ascii="宋体" w:hAnsi="宋体" w:eastAsia="宋体" w:cs="宋体"/>
          <w:sz w:val="24"/>
          <w:szCs w:val="24"/>
          <w:u w:val="single"/>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xml:space="preserve">     </w:t>
      </w:r>
      <w:r>
        <w:rPr>
          <w:rFonts w:hint="eastAsia" w:ascii="宋体" w:hAnsi="宋体" w:eastAsia="宋体" w:cs="宋体"/>
          <w:sz w:val="24"/>
          <w:szCs w:val="24"/>
        </w:rPr>
        <w:t>。现有员工数量为</w:t>
      </w:r>
      <w:r>
        <w:rPr>
          <w:rFonts w:hint="eastAsia" w:ascii="宋体" w:hAnsi="宋体" w:eastAsia="宋体" w:cs="宋体"/>
          <w:sz w:val="24"/>
          <w:szCs w:val="24"/>
          <w:u w:val="single"/>
        </w:rPr>
        <w:t xml:space="preserve">     </w:t>
      </w:r>
      <w:r>
        <w:rPr>
          <w:rFonts w:hint="eastAsia" w:ascii="宋体" w:hAnsi="宋体" w:eastAsia="宋体" w:cs="宋体"/>
          <w:sz w:val="24"/>
          <w:szCs w:val="24"/>
        </w:rPr>
        <w:t>，其中与履行本合同相关的专业技术人员有</w:t>
      </w:r>
      <w:r>
        <w:rPr>
          <w:rFonts w:hint="eastAsia" w:ascii="宋体" w:hAnsi="宋体" w:eastAsia="宋体" w:cs="宋体"/>
          <w:sz w:val="24"/>
          <w:szCs w:val="24"/>
          <w:u w:val="single"/>
        </w:rPr>
        <w:t xml:space="preserve">     </w:t>
      </w:r>
      <w:r>
        <w:rPr>
          <w:rFonts w:hint="eastAsia" w:ascii="宋体" w:hAnsi="宋体" w:eastAsia="宋体" w:cs="宋体"/>
          <w:sz w:val="24"/>
          <w:szCs w:val="24"/>
        </w:rPr>
        <w:t>（专业能力、数量），本公司郑重承诺，具有履行本合同所必需的设备和专业技术能力。</w:t>
      </w:r>
    </w:p>
    <w:p w14:paraId="135EE70C">
      <w:pPr>
        <w:widowControl/>
        <w:spacing w:line="240" w:lineRule="auto"/>
        <w:jc w:val="left"/>
        <w:rPr>
          <w:rFonts w:hint="eastAsia" w:ascii="宋体" w:hAnsi="宋体" w:eastAsia="宋体" w:cs="宋体"/>
          <w:sz w:val="28"/>
          <w:szCs w:val="28"/>
        </w:rPr>
      </w:pPr>
    </w:p>
    <w:p w14:paraId="03E5AF40">
      <w:pPr>
        <w:widowControl/>
        <w:spacing w:line="240" w:lineRule="auto"/>
        <w:jc w:val="left"/>
        <w:rPr>
          <w:rFonts w:hint="eastAsia" w:ascii="宋体" w:hAnsi="宋体" w:eastAsia="宋体" w:cs="宋体"/>
          <w:sz w:val="28"/>
          <w:szCs w:val="28"/>
        </w:rPr>
      </w:pPr>
    </w:p>
    <w:p w14:paraId="66344242">
      <w:pPr>
        <w:spacing w:line="480" w:lineRule="auto"/>
        <w:ind w:firstLine="3120" w:firstLineChars="1300"/>
        <w:jc w:val="left"/>
        <w:rPr>
          <w:rFonts w:hint="eastAsia" w:ascii="宋体" w:hAnsi="宋体" w:cs="宋体"/>
          <w:sz w:val="24"/>
          <w:u w:val="single"/>
        </w:rPr>
      </w:pPr>
      <w:r>
        <w:rPr>
          <w:rFonts w:hint="eastAsia" w:ascii="宋体" w:hAnsi="宋体" w:cs="宋体"/>
          <w:sz w:val="24"/>
          <w:szCs w:val="28"/>
          <w:lang w:eastAsia="zh-CN"/>
        </w:rPr>
        <w:t>响应供应商</w:t>
      </w:r>
      <w:r>
        <w:rPr>
          <w:rFonts w:hint="eastAsia" w:ascii="宋体" w:hAnsi="宋体" w:cs="宋体"/>
          <w:sz w:val="24"/>
        </w:rPr>
        <w:t>（公章）：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379C765C">
      <w:pPr>
        <w:pStyle w:val="2"/>
        <w:rPr>
          <w:rFonts w:hint="eastAsia"/>
        </w:rPr>
      </w:pPr>
    </w:p>
    <w:p w14:paraId="36A60814">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3B2ED77A">
      <w:pPr>
        <w:pStyle w:val="2"/>
        <w:rPr>
          <w:rFonts w:hint="eastAsia"/>
        </w:rPr>
      </w:pPr>
    </w:p>
    <w:p w14:paraId="673ACEC8">
      <w:pPr>
        <w:spacing w:line="480" w:lineRule="auto"/>
        <w:ind w:firstLine="480" w:firstLineChars="200"/>
        <w:jc w:val="left"/>
        <w:rPr>
          <w:rFonts w:hint="eastAsia" w:ascii="宋体" w:hAnsi="宋体" w:cs="宋体"/>
          <w:sz w:val="24"/>
        </w:rPr>
      </w:pPr>
      <w:r>
        <w:rPr>
          <w:rFonts w:hint="eastAsia" w:ascii="宋体" w:hAnsi="宋体" w:cs="宋体"/>
          <w:sz w:val="24"/>
        </w:rPr>
        <w:t xml:space="preserve">                              日   期：      年    月    日 </w:t>
      </w:r>
    </w:p>
    <w:p w14:paraId="3FDFB554">
      <w:pPr>
        <w:widowControl/>
        <w:spacing w:line="240" w:lineRule="auto"/>
        <w:jc w:val="left"/>
        <w:rPr>
          <w:rFonts w:hint="eastAsia" w:ascii="宋体" w:hAnsi="宋体" w:eastAsia="宋体" w:cs="宋体"/>
          <w:sz w:val="28"/>
          <w:szCs w:val="28"/>
        </w:rPr>
      </w:pPr>
    </w:p>
    <w:p w14:paraId="0496C8D6">
      <w:pPr>
        <w:widowControl/>
        <w:spacing w:line="240" w:lineRule="auto"/>
        <w:jc w:val="left"/>
        <w:rPr>
          <w:rFonts w:hint="eastAsia" w:ascii="宋体" w:hAnsi="宋体" w:eastAsia="宋体" w:cs="宋体"/>
          <w:sz w:val="28"/>
          <w:szCs w:val="28"/>
        </w:rPr>
      </w:pPr>
    </w:p>
    <w:p w14:paraId="40264B33">
      <w:pPr>
        <w:widowControl/>
        <w:spacing w:line="240" w:lineRule="auto"/>
        <w:jc w:val="left"/>
        <w:rPr>
          <w:rFonts w:hint="eastAsia" w:ascii="宋体" w:hAnsi="宋体" w:eastAsia="宋体" w:cs="宋体"/>
          <w:sz w:val="28"/>
          <w:szCs w:val="28"/>
        </w:rPr>
      </w:pPr>
      <w:bookmarkStart w:id="0" w:name="_GoBack"/>
      <w:bookmarkEnd w:id="0"/>
    </w:p>
    <w:p w14:paraId="01F04223">
      <w:pPr>
        <w:widowControl/>
        <w:spacing w:line="240" w:lineRule="auto"/>
        <w:jc w:val="left"/>
        <w:rPr>
          <w:rFonts w:hint="eastAsia" w:ascii="宋体" w:hAnsi="宋体" w:eastAsia="宋体" w:cs="宋体"/>
          <w:sz w:val="28"/>
          <w:szCs w:val="28"/>
        </w:rPr>
      </w:pPr>
    </w:p>
    <w:p w14:paraId="45C89062">
      <w:pPr>
        <w:widowControl/>
        <w:spacing w:line="240" w:lineRule="auto"/>
        <w:jc w:val="left"/>
        <w:rPr>
          <w:rFonts w:hint="eastAsia" w:ascii="宋体" w:hAnsi="宋体" w:eastAsia="宋体" w:cs="宋体"/>
          <w:sz w:val="28"/>
          <w:szCs w:val="28"/>
        </w:rPr>
      </w:pPr>
    </w:p>
    <w:p w14:paraId="4BE546C6">
      <w:pPr>
        <w:widowControl/>
        <w:spacing w:line="240" w:lineRule="auto"/>
        <w:jc w:val="left"/>
        <w:rPr>
          <w:rFonts w:hint="eastAsia" w:ascii="宋体" w:hAnsi="宋体" w:eastAsia="宋体" w:cs="宋体"/>
          <w:sz w:val="24"/>
          <w:szCs w:val="24"/>
        </w:rPr>
      </w:pPr>
    </w:p>
    <w:p w14:paraId="7C793D0E">
      <w:pPr>
        <w:pStyle w:val="3"/>
        <w:spacing w:line="336" w:lineRule="auto"/>
        <w:jc w:val="left"/>
        <w:rPr>
          <w:rFonts w:hint="eastAsia" w:ascii="宋体" w:hAnsi="宋体" w:eastAsia="宋体" w:cs="宋体"/>
          <w:b/>
          <w:sz w:val="24"/>
          <w:szCs w:val="24"/>
        </w:rPr>
      </w:pPr>
    </w:p>
    <w:p w14:paraId="433DB425">
      <w:pPr>
        <w:pStyle w:val="3"/>
        <w:spacing w:line="336" w:lineRule="auto"/>
        <w:jc w:val="left"/>
        <w:rPr>
          <w:rFonts w:hint="eastAsia" w:ascii="宋体" w:hAnsi="宋体" w:eastAsia="宋体" w:cs="宋体"/>
          <w:b/>
          <w:sz w:val="24"/>
          <w:szCs w:val="24"/>
        </w:rPr>
      </w:pPr>
    </w:p>
    <w:p w14:paraId="18839B26">
      <w:pPr>
        <w:pStyle w:val="3"/>
        <w:spacing w:line="336" w:lineRule="auto"/>
        <w:jc w:val="left"/>
        <w:rPr>
          <w:rFonts w:hint="eastAsia" w:ascii="宋体" w:hAnsi="宋体" w:eastAsia="宋体" w:cs="宋体"/>
          <w:b/>
          <w:sz w:val="24"/>
          <w:szCs w:val="24"/>
        </w:rPr>
      </w:pPr>
    </w:p>
    <w:sectPr>
      <w:pgSz w:w="11906" w:h="16838"/>
      <w:pgMar w:top="1417" w:right="1077" w:bottom="1417" w:left="136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A53360"/>
    <w:multiLevelType w:val="singleLevel"/>
    <w:tmpl w:val="3AA5336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6CE36502"/>
    <w:rsid w:val="08E6019D"/>
    <w:rsid w:val="4C3407E4"/>
    <w:rsid w:val="559F74B5"/>
    <w:rsid w:val="61376D76"/>
    <w:rsid w:val="6CE36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firstLineChars="200"/>
    </w:pPr>
    <w:rPr>
      <w:rFonts w:ascii="Calibri" w:hAnsi="Calibri" w:cs="Times New Roman"/>
      <w:sz w:val="24"/>
      <w:szCs w:val="22"/>
    </w:rPr>
  </w:style>
  <w:style w:type="paragraph" w:styleId="3">
    <w:name w:val="Plain Text"/>
    <w:basedOn w:val="1"/>
    <w:autoRedefine/>
    <w:qFormat/>
    <w:uiPriority w:val="0"/>
    <w:rPr>
      <w:rFonts w:ascii="宋体" w:hAnsi="Courier New" w:cs="Courier New"/>
      <w:szCs w:val="21"/>
    </w:rPr>
  </w:style>
  <w:style w:type="paragraph" w:customStyle="1" w:styleId="6">
    <w:name w:val="样式 10 磅"/>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555</Words>
  <Characters>555</Characters>
  <Lines>0</Lines>
  <Paragraphs>0</Paragraphs>
  <TotalTime>3</TotalTime>
  <ScaleCrop>false</ScaleCrop>
  <LinksUpToDate>false</LinksUpToDate>
  <CharactersWithSpaces>884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2024-03-07T02:43:00Z</dcterms:created>
  <dc:creator>宝贝</dc:creator>
  <cp:lastModifiedBy>Administrator</cp:lastModifiedBy>
  <dcterms:modified xsi:type="dcterms:W3CDTF">2025-09-28T08:30:50Z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DE2D06FF835B49E8A5362C8DD8B6DCE4_11</vt:lpwstr>
  </property>
  <property fmtid="{D5CDD505-2E9C-101B-9397-08002B2CF9AE}" pid="4" name="KSOTemplateDocerSaveRecord">
    <vt:lpwstr>eyJoZGlkIjoiY2JjZGU4ZjZlMWNmOGZiMjk3YjM4NDcwMzlkZThkMzkifQ==</vt:lpwstr>
  </property>
</Properties>
</file>