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1847">
      <w:pPr>
        <w:pStyle w:val="2"/>
      </w:pPr>
    </w:p>
    <w:p w14:paraId="4C89933C">
      <w:pPr>
        <w:pStyle w:val="2"/>
        <w:spacing w:line="241" w:lineRule="auto"/>
      </w:pPr>
    </w:p>
    <w:p w14:paraId="68F4757C">
      <w:pPr>
        <w:pStyle w:val="2"/>
        <w:spacing w:line="241" w:lineRule="auto"/>
      </w:pPr>
    </w:p>
    <w:p w14:paraId="1A380ED3">
      <w:pPr>
        <w:pStyle w:val="2"/>
        <w:spacing w:line="241" w:lineRule="auto"/>
      </w:pPr>
    </w:p>
    <w:p w14:paraId="73E08AEF">
      <w:pPr>
        <w:spacing w:before="191" w:line="219" w:lineRule="auto"/>
        <w:ind w:left="2370"/>
        <w:outlineLvl w:val="0"/>
        <w:rPr>
          <w:rFonts w:ascii="宋体" w:hAnsi="宋体" w:eastAsia="宋体" w:cs="宋体"/>
          <w:sz w:val="59"/>
          <w:szCs w:val="59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政府采购合同</w:t>
      </w:r>
    </w:p>
    <w:p w14:paraId="58F5218B">
      <w:pPr>
        <w:pStyle w:val="2"/>
        <w:spacing w:line="308" w:lineRule="auto"/>
      </w:pPr>
    </w:p>
    <w:p w14:paraId="15E886E9">
      <w:pPr>
        <w:pStyle w:val="2"/>
        <w:spacing w:line="308" w:lineRule="auto"/>
      </w:pPr>
    </w:p>
    <w:p w14:paraId="63EF80E5">
      <w:pPr>
        <w:pStyle w:val="2"/>
        <w:spacing w:line="308" w:lineRule="auto"/>
      </w:pPr>
    </w:p>
    <w:p w14:paraId="6BD2FEB2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6624ACEE">
      <w:pPr>
        <w:pStyle w:val="2"/>
        <w:spacing w:line="245" w:lineRule="auto"/>
      </w:pPr>
    </w:p>
    <w:p w14:paraId="0441B830">
      <w:pPr>
        <w:pStyle w:val="2"/>
        <w:spacing w:line="245" w:lineRule="auto"/>
      </w:pPr>
    </w:p>
    <w:p w14:paraId="035BB20A">
      <w:pPr>
        <w:pStyle w:val="2"/>
        <w:spacing w:line="245" w:lineRule="auto"/>
      </w:pPr>
    </w:p>
    <w:p w14:paraId="765297C6">
      <w:pPr>
        <w:pStyle w:val="2"/>
        <w:spacing w:line="246" w:lineRule="auto"/>
      </w:pPr>
    </w:p>
    <w:p w14:paraId="4D16388B">
      <w:pPr>
        <w:pStyle w:val="2"/>
        <w:spacing w:line="246" w:lineRule="auto"/>
      </w:pPr>
    </w:p>
    <w:p w14:paraId="43498B3C">
      <w:pPr>
        <w:pStyle w:val="2"/>
        <w:spacing w:line="246" w:lineRule="auto"/>
      </w:pPr>
    </w:p>
    <w:p w14:paraId="7AF8C740">
      <w:pPr>
        <w:pStyle w:val="2"/>
        <w:spacing w:line="246" w:lineRule="auto"/>
      </w:pPr>
    </w:p>
    <w:p w14:paraId="266F4AC1">
      <w:pPr>
        <w:pStyle w:val="2"/>
        <w:spacing w:line="246" w:lineRule="auto"/>
      </w:pPr>
    </w:p>
    <w:p w14:paraId="10FD3818">
      <w:pPr>
        <w:pStyle w:val="2"/>
        <w:spacing w:line="246" w:lineRule="auto"/>
      </w:pPr>
    </w:p>
    <w:p w14:paraId="52A2E891">
      <w:pPr>
        <w:pStyle w:val="2"/>
        <w:spacing w:line="246" w:lineRule="auto"/>
      </w:pPr>
    </w:p>
    <w:p w14:paraId="79ECE19E">
      <w:pPr>
        <w:pStyle w:val="2"/>
        <w:spacing w:line="246" w:lineRule="auto"/>
      </w:pPr>
    </w:p>
    <w:p w14:paraId="0595A60F">
      <w:pPr>
        <w:pStyle w:val="2"/>
        <w:spacing w:line="246" w:lineRule="auto"/>
      </w:pPr>
    </w:p>
    <w:p w14:paraId="4092B24A">
      <w:pPr>
        <w:pStyle w:val="2"/>
        <w:spacing w:line="246" w:lineRule="auto"/>
      </w:pPr>
    </w:p>
    <w:p w14:paraId="75AB8D9C">
      <w:pPr>
        <w:pStyle w:val="2"/>
        <w:spacing w:line="246" w:lineRule="auto"/>
      </w:pPr>
    </w:p>
    <w:p w14:paraId="67ACFFFB">
      <w:pPr>
        <w:pStyle w:val="2"/>
        <w:spacing w:line="246" w:lineRule="auto"/>
      </w:pPr>
    </w:p>
    <w:p w14:paraId="2CC6A9F2">
      <w:pPr>
        <w:pStyle w:val="2"/>
        <w:spacing w:line="246" w:lineRule="auto"/>
      </w:pPr>
    </w:p>
    <w:p w14:paraId="7FE507B5">
      <w:pPr>
        <w:pStyle w:val="2"/>
        <w:spacing w:line="246" w:lineRule="auto"/>
      </w:pPr>
    </w:p>
    <w:p w14:paraId="0E7145A4">
      <w:pPr>
        <w:pStyle w:val="2"/>
        <w:spacing w:line="246" w:lineRule="auto"/>
      </w:pPr>
    </w:p>
    <w:p w14:paraId="12367F1A">
      <w:pPr>
        <w:pStyle w:val="2"/>
        <w:spacing w:line="246" w:lineRule="auto"/>
      </w:pPr>
    </w:p>
    <w:p w14:paraId="6CBC2DE9">
      <w:pPr>
        <w:pStyle w:val="2"/>
        <w:spacing w:line="246" w:lineRule="auto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</w:p>
    <w:p w14:paraId="581044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  <w:t>采购项目名称：</w:t>
      </w:r>
    </w:p>
    <w:p w14:paraId="7F5614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15"/>
          <w:sz w:val="33"/>
          <w:szCs w:val="33"/>
        </w:rPr>
      </w:pPr>
      <w:r>
        <w:rPr>
          <w:rFonts w:ascii="宋体" w:hAnsi="宋体" w:eastAsia="宋体" w:cs="宋体"/>
          <w:b/>
          <w:bCs/>
          <w:spacing w:val="15"/>
          <w:sz w:val="33"/>
          <w:szCs w:val="33"/>
        </w:rPr>
        <w:t>采购内容：</w:t>
      </w:r>
    </w:p>
    <w:p w14:paraId="174BB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采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购</w:t>
      </w:r>
      <w:r>
        <w:rPr>
          <w:rFonts w:ascii="宋体" w:hAnsi="宋体" w:eastAsia="宋体" w:cs="宋体"/>
          <w:spacing w:val="2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人：</w:t>
      </w:r>
    </w:p>
    <w:p w14:paraId="25A34E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-25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成交供应商：</w:t>
      </w:r>
    </w:p>
    <w:p w14:paraId="0B97AC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签署日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期：</w:t>
      </w:r>
    </w:p>
    <w:p w14:paraId="51DC4196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9F7528E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33"/>
          <w:sz w:val="25"/>
          <w:szCs w:val="25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3A8CB8B3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2B9A9DDE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2214FF39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1CD09A51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78EA894E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49027562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18BEAC79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4811F626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4A0B7FCB">
      <w:pPr>
        <w:spacing w:before="49" w:line="221" w:lineRule="auto"/>
        <w:ind w:left="629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0"/>
          <w:sz w:val="25"/>
          <w:szCs w:val="25"/>
        </w:rPr>
        <w:t>-0</w:t>
      </w:r>
    </w:p>
    <w:p w14:paraId="664C7573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5531E6BB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1BF0B92F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69C477DF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6DFDB6DA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149CC959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7E3876DB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2-1、合同文本、合同附件、招标文件和响应文件。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0D6D186A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74FC7AB5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66EA95D5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1CE7EDAA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1757D131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7C01C10E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04FB6624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18C2DA44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543C8C45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46A67748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0F55B293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331FF22E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418F2AB0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38FDF15D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28DA1469">
      <w:pPr>
        <w:spacing w:before="44"/>
      </w:pPr>
    </w:p>
    <w:p w14:paraId="747AE5FE">
      <w:pPr>
        <w:spacing w:before="44"/>
      </w:pPr>
    </w:p>
    <w:p w14:paraId="5B320E81">
      <w:pPr>
        <w:spacing w:before="44"/>
      </w:pPr>
    </w:p>
    <w:p w14:paraId="24125260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17EF56D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2BF0FD86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414CBFB2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1AFF393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472C7C6C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4FEB0A76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3BA9947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28751064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05BD24C3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19BA695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195B0CA1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796E6425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36B79CB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43170F3D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27B784B1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73F8B1C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4B2CCAB8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1E671151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2FA97F2F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JlYTZiMDYzM2M5YmMyMjczOGU4YzJkNzM4MDFmYjEifQ=="/>
  </w:docVars>
  <w:rsids>
    <w:rsidRoot w:val="00000000"/>
    <w:rsid w:val="014442B5"/>
    <w:rsid w:val="17A858A2"/>
    <w:rsid w:val="1F9933FE"/>
    <w:rsid w:val="405C7E57"/>
    <w:rsid w:val="4C1609F3"/>
    <w:rsid w:val="67472418"/>
    <w:rsid w:val="6A9242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685</Words>
  <Characters>706</Characters>
  <TotalTime>1</TotalTime>
  <ScaleCrop>false</ScaleCrop>
  <LinksUpToDate>false</LinksUpToDate>
  <CharactersWithSpaces>826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2024-11-21T09:15:00Z</dcterms:created>
  <dc:creator>Kingsoft-PDF</dc:creator>
  <cp:lastModifiedBy>真诚</cp:lastModifiedBy>
  <dcterms:modified xsi:type="dcterms:W3CDTF">2025-04-03T02:54:52Z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2024-11-21T09:15:58Z</vt:filetime>
  </property>
  <property fmtid="{D5CDD505-2E9C-101B-9397-08002B2CF9AE}" pid="4" name="UsrData">
    <vt:lpwstr>673e89cc0d78190020a55fafwl</vt:lpwstr>
  </property>
  <property fmtid="{D5CDD505-2E9C-101B-9397-08002B2CF9AE}" pid="5" name="KSOProductBuildVer">
    <vt:lpwstr>2052-12.1.0.20305</vt:lpwstr>
  </property>
  <property fmtid="{D5CDD505-2E9C-101B-9397-08002B2CF9AE}" pid="6" name="ICV">
    <vt:lpwstr>9CAE9646BD394109B555588CB8C148D1_12</vt:lpwstr>
  </property>
  <property fmtid="{D5CDD505-2E9C-101B-9397-08002B2CF9AE}" pid="7" name="KSOTemplateDocerSaveRecord">
    <vt:lpwstr>eyJoZGlkIjoiZWJlYTZiMDYzM2M5YmMyMjczOGU4YzJkNzM4MDFmYjEiLCJ1c2VySWQiOiIzMTEwNjU1ODMifQ==</vt:lpwstr>
  </property>
</Properties>
</file>