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6C409C">
      <w:pPr>
        <w:rPr>
          <w:rFonts w:hint="eastAsia" w:eastAsiaTheme="minorEastAsia"/>
          <w:b/>
          <w:bCs/>
          <w:sz w:val="24"/>
          <w:szCs w:val="32"/>
          <w:lang w:eastAsia="zh-CN"/>
        </w:rPr>
      </w:pPr>
      <w:r>
        <w:rPr>
          <w:rFonts w:hint="eastAsia"/>
          <w:b/>
          <w:bCs/>
          <w:sz w:val="24"/>
          <w:szCs w:val="32"/>
        </w:rPr>
        <w:t>技术指标</w:t>
      </w:r>
      <w:r>
        <w:rPr>
          <w:rFonts w:hint="eastAsia"/>
          <w:b/>
          <w:bCs/>
          <w:sz w:val="24"/>
          <w:szCs w:val="32"/>
          <w:lang w:eastAsia="zh-CN"/>
        </w:rPr>
        <w:t>（产品技术佐证材料</w:t>
      </w:r>
      <w:bookmarkStart w:id="0" w:name="_GoBack"/>
      <w:bookmarkEnd w:id="0"/>
      <w:r>
        <w:rPr>
          <w:rFonts w:hint="eastAsia"/>
          <w:b/>
          <w:bCs/>
          <w:sz w:val="24"/>
          <w:szCs w:val="32"/>
          <w:lang w:eastAsia="zh-CN"/>
        </w:rPr>
        <w:t>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0322D0A"/>
    <w:rsid w:val="3B143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</Words>
  <Characters>7</Characters>
  <Lines>0</Lines>
  <Paragraphs>0</Paragraphs>
  <TotalTime>0</TotalTime>
  <ScaleCrop>false</ScaleCrop>
  <LinksUpToDate>false</LinksUpToDate>
  <CharactersWithSpaces>7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2025-04-01T06:54:00Z</dcterms:created>
  <dc:creator>Administrator</dc:creator>
  <cp:lastModifiedBy>慢慢慢半拍</cp:lastModifiedBy>
  <dcterms:modified xsi:type="dcterms:W3CDTF">2026-01-15T10:50:58Z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KSOTemplateDocerSaveRecord">
    <vt:lpwstr>eyJoZGlkIjoiM2NlYmVkMjQyY2ZkNTUzZmMwYzY4MWYwNGFhMmJkNDMiLCJ1c2VySWQiOiI0NTEyNTYyNDEifQ==</vt:lpwstr>
  </property>
  <property fmtid="{D5CDD505-2E9C-101B-9397-08002B2CF9AE}" pid="4" name="ICV">
    <vt:lpwstr>D731A10D79F745AFAC6F62FB976FC74A_12</vt:lpwstr>
  </property>
</Properties>
</file>