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A5438">
      <w:pPr>
        <w:pStyle w:val="2"/>
        <w:keepNext w:val="0"/>
        <w:pageBreakBefore/>
        <w:ind w:left="420" w:leftChars="200"/>
        <w:jc w:val="center"/>
        <w:rPr>
          <w:rFonts w:hint="eastAsia" w:ascii="宋体" w:hAnsi="宋体" w:eastAsia="宋体" w:cs="宋体"/>
          <w:szCs w:val="32"/>
          <w:lang w:val="en-US"/>
        </w:rPr>
      </w:pPr>
      <w:bookmarkStart w:id="0" w:name="_Toc15365"/>
      <w:r>
        <w:rPr>
          <w:rFonts w:hint="eastAsia" w:ascii="宋体" w:hAnsi="宋体" w:eastAsia="宋体" w:cs="宋体"/>
          <w:szCs w:val="32"/>
          <w:lang w:val="en-US"/>
        </w:rPr>
        <w:t>分项报价表</w:t>
      </w:r>
      <w:bookmarkEnd w:id="0"/>
    </w:p>
    <w:p w14:paraId="0DCA8FDD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采购项目名称：</w:t>
      </w:r>
    </w:p>
    <w:p w14:paraId="21C83D3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项目编号：      </w:t>
      </w:r>
      <w:bookmarkStart w:id="1" w:name="_GoBack"/>
      <w:bookmarkEnd w:id="1"/>
    </w:p>
    <w:p w14:paraId="149AFE7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采购包号：</w:t>
      </w:r>
    </w:p>
    <w:p w14:paraId="6F54B179">
      <w:pPr>
        <w:widowControl/>
        <w:spacing w:line="36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(格式自拟）</w:t>
      </w:r>
    </w:p>
    <w:p w14:paraId="2C82C79A">
      <w:pPr>
        <w:widowControl/>
        <w:spacing w:line="360" w:lineRule="auto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说明：</w:t>
      </w:r>
    </w:p>
    <w:p w14:paraId="436CAF7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报价以元为单位，四舍五入精确到小数点后两位。</w:t>
      </w:r>
    </w:p>
    <w:p w14:paraId="4A3C7E5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合计金额应与投标总报价金额一致。</w:t>
      </w:r>
    </w:p>
    <w:p w14:paraId="52AA2D3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3.响应报价包括但不限于服务费、管理费、培训费、税费等一切费用。</w:t>
      </w:r>
    </w:p>
    <w:p w14:paraId="4FDEAF56">
      <w:pPr>
        <w:widowControl/>
        <w:spacing w:line="360" w:lineRule="auto"/>
        <w:rPr>
          <w:rFonts w:hint="eastAsia" w:ascii="宋体" w:hAnsi="宋体" w:eastAsia="宋体" w:cs="宋体"/>
          <w:bCs/>
          <w:kern w:val="0"/>
          <w:sz w:val="24"/>
          <w:szCs w:val="24"/>
        </w:rPr>
      </w:pPr>
    </w:p>
    <w:p w14:paraId="71B76B20">
      <w:pPr>
        <w:pStyle w:val="5"/>
        <w:spacing w:line="360" w:lineRule="auto"/>
        <w:ind w:firstLine="4080" w:firstLineChars="1700"/>
        <w:rPr>
          <w:rFonts w:hint="eastAsia" w:ascii="宋体" w:hAnsi="宋体" w:eastAsia="宋体" w:cs="宋体"/>
          <w:bCs/>
          <w:kern w:val="0"/>
          <w:sz w:val="24"/>
          <w:szCs w:val="24"/>
        </w:rPr>
      </w:pPr>
    </w:p>
    <w:p w14:paraId="63B87534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</w:p>
    <w:p w14:paraId="3A720A2D">
      <w:pPr>
        <w:pStyle w:val="5"/>
        <w:spacing w:line="360" w:lineRule="auto"/>
        <w:ind w:firstLine="4080" w:firstLineChars="17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MzFjZjk4ODEwNjY1YzBmYTJkNGI0YWZlZmUxNmIifQ=="/>
  </w:docVars>
  <w:rsids>
    <w:rsidRoot w:val="10605505"/>
    <w:rsid w:val="08C700A9"/>
    <w:rsid w:val="0BD60E1D"/>
    <w:rsid w:val="10605505"/>
    <w:rsid w:val="21D17FCF"/>
    <w:rsid w:val="2AC718BC"/>
    <w:rsid w:val="45606D63"/>
    <w:rsid w:val="57180586"/>
    <w:rsid w:val="596A0A97"/>
    <w:rsid w:val="5A1C3FE3"/>
    <w:rsid w:val="5A711921"/>
    <w:rsid w:val="7FE3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118</Characters>
  <Lines>0</Lines>
  <Paragraphs>0</Paragraphs>
  <TotalTime>6</TotalTime>
  <ScaleCrop>false</ScaleCrop>
  <LinksUpToDate>false</LinksUpToDate>
  <CharactersWithSpaces>180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2024-04-25T07:51:00Z</dcterms:created>
  <dc:creator>seer</dc:creator>
  <cp:lastModifiedBy>杨洲</cp:lastModifiedBy>
  <dcterms:modified xsi:type="dcterms:W3CDTF">2026-01-22T03:51:36Z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ABDE690B20A04B8EB5A4318EFB5DFDEE_13</vt:lpwstr>
  </property>
  <property fmtid="{D5CDD505-2E9C-101B-9397-08002B2CF9AE}" pid="4" name="KSOTemplateDocerSaveRecord">
    <vt:lpwstr>eyJoZGlkIjoiZWJlYTZiMDYzM2M5YmMyMjczOGU4YzJkNzM4MDFmYjEiLCJ1c2VySWQiOiIyNzY3ODQwMjUifQ==</vt:lpwstr>
  </property>
</Properties>
</file>