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36" w:lineRule="auto"/>
        <w:ind w:right="-197" w:rightChars="-94" w:firstLine="560" w:firstLineChars="200"/>
        <w:textAlignment w:val="auto"/>
        <w:outlineLvl w:val="9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采购需求：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36" w:lineRule="auto"/>
        <w:ind w:right="-197" w:rightChars="-94" w:firstLine="560" w:firstLineChars="200"/>
        <w:textAlignment w:val="auto"/>
        <w:outlineLvl w:val="9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合同包1(铜川市新区文家明德小学改扩建项目内部优化设计咨询服务合同包):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36" w:lineRule="auto"/>
        <w:ind w:right="-197" w:rightChars="-94" w:firstLine="560" w:firstLineChars="200"/>
        <w:textAlignment w:val="auto"/>
        <w:outlineLvl w:val="9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合同包预算金额：</w:t>
      </w:r>
      <w:r>
        <w:rPr>
          <w:rFonts w:hint="eastAsia" w:ascii="宋体" w:hAnsi="宋体"/>
          <w:sz w:val="28"/>
          <w:szCs w:val="28"/>
          <w:lang w:val="en-US" w:eastAsia="zh-CN"/>
        </w:rPr>
        <w:t>479980.00</w:t>
      </w:r>
      <w:r>
        <w:rPr>
          <w:rFonts w:hint="eastAsia" w:ascii="宋体" w:hAnsi="宋体"/>
          <w:kern w:val="0"/>
          <w:sz w:val="28"/>
          <w:szCs w:val="28"/>
        </w:rPr>
        <w:t>元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36" w:lineRule="auto"/>
        <w:ind w:right="-197" w:rightChars="-94" w:firstLine="560" w:firstLineChars="200"/>
        <w:textAlignment w:val="auto"/>
        <w:outlineLvl w:val="9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合同包最高限价：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479980.00</w:t>
      </w:r>
      <w:r>
        <w:rPr>
          <w:rFonts w:hint="eastAsia" w:ascii="宋体" w:hAnsi="宋体"/>
          <w:kern w:val="0"/>
          <w:sz w:val="28"/>
          <w:szCs w:val="28"/>
        </w:rPr>
        <w:t>元</w:t>
      </w:r>
    </w:p>
    <w:tbl>
      <w:tblPr>
        <w:tblStyle w:val="2"/>
        <w:tblW w:w="4995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1225"/>
        <w:gridCol w:w="1524"/>
        <w:gridCol w:w="982"/>
        <w:gridCol w:w="1326"/>
        <w:gridCol w:w="1450"/>
        <w:gridCol w:w="14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品目号</w:t>
            </w:r>
          </w:p>
        </w:tc>
        <w:tc>
          <w:tcPr>
            <w:tcW w:w="71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品目名称</w:t>
            </w:r>
          </w:p>
        </w:tc>
        <w:tc>
          <w:tcPr>
            <w:tcW w:w="8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采购标的</w:t>
            </w:r>
          </w:p>
        </w:tc>
        <w:tc>
          <w:tcPr>
            <w:tcW w:w="5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（单位）</w:t>
            </w:r>
          </w:p>
        </w:tc>
        <w:tc>
          <w:tcPr>
            <w:tcW w:w="77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技术规格、参数及要求</w:t>
            </w:r>
          </w:p>
        </w:tc>
        <w:tc>
          <w:tcPr>
            <w:tcW w:w="8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品目预算(元)</w:t>
            </w:r>
          </w:p>
        </w:tc>
        <w:tc>
          <w:tcPr>
            <w:tcW w:w="8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1-1</w:t>
            </w:r>
          </w:p>
        </w:tc>
        <w:tc>
          <w:tcPr>
            <w:tcW w:w="71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其他服务</w:t>
            </w:r>
          </w:p>
        </w:tc>
        <w:tc>
          <w:tcPr>
            <w:tcW w:w="8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铜川市新区文家明德小学改扩建项目内部优化设计咨询服务</w:t>
            </w:r>
          </w:p>
        </w:tc>
        <w:tc>
          <w:tcPr>
            <w:tcW w:w="5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1(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项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)</w:t>
            </w:r>
          </w:p>
        </w:tc>
        <w:tc>
          <w:tcPr>
            <w:tcW w:w="77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详见采购文件</w:t>
            </w:r>
          </w:p>
        </w:tc>
        <w:tc>
          <w:tcPr>
            <w:tcW w:w="8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479980.00</w:t>
            </w:r>
          </w:p>
        </w:tc>
        <w:tc>
          <w:tcPr>
            <w:tcW w:w="8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tLeas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479980.00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本合同包不接受联合体投标；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合同履行期限：合同签订后</w:t>
      </w:r>
      <w:r>
        <w:rPr>
          <w:rFonts w:hint="eastAsia" w:ascii="宋体" w:hAnsi="宋体" w:cs="Times New Roman"/>
          <w:sz w:val="28"/>
          <w:szCs w:val="28"/>
          <w:highlight w:val="none"/>
          <w:lang w:val="en-US" w:eastAsia="zh-CN"/>
        </w:rPr>
        <w:t>15个日历日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2Q2ZTY0MDAyNWMxYTI0MGIzNjdhOTUzYTEyNjAifQ=="/>
  </w:docVars>
  <w:rsids>
    <w:rsidRoot w:val="00000000"/>
    <w:rsid w:val="1F0E75BF"/>
    <w:rsid w:val="20081CEC"/>
    <w:rsid w:val="26354119"/>
    <w:rsid w:val="39D1036D"/>
    <w:rsid w:val="3B660234"/>
    <w:rsid w:val="3D4A0262"/>
    <w:rsid w:val="43B921E1"/>
    <w:rsid w:val="4CAB05E1"/>
    <w:rsid w:val="536549DA"/>
    <w:rsid w:val="570C5CDB"/>
    <w:rsid w:val="61B01959"/>
    <w:rsid w:val="690B56C7"/>
    <w:rsid w:val="795D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生如夏花</cp:lastModifiedBy>
  <dcterms:modified xsi:type="dcterms:W3CDTF">2024-05-15T04:14:16Z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5C421B61ABE14AC7A67F0E0611F9B765</vt:lpwstr>
  </property>
</Properties>
</file>