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59776">
      <w:pPr>
        <w:spacing w:before="77" w:line="219" w:lineRule="auto"/>
        <w:ind w:left="431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color w:val="333333"/>
          <w:spacing w:val="-7"/>
          <w:sz w:val="39"/>
          <w:szCs w:val="39"/>
        </w:rPr>
        <w:t>采购清单</w:t>
      </w:r>
    </w:p>
    <w:p w14:paraId="500F02E7">
      <w:pPr>
        <w:spacing w:before="14"/>
      </w:pPr>
    </w:p>
    <w:tbl>
      <w:tblPr>
        <w:tblStyle w:val="4"/>
        <w:tblW w:w="10151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178"/>
        <w:gridCol w:w="142"/>
        <w:gridCol w:w="2215"/>
        <w:gridCol w:w="1179"/>
        <w:gridCol w:w="149"/>
        <w:gridCol w:w="1030"/>
        <w:gridCol w:w="490"/>
        <w:gridCol w:w="3054"/>
      </w:tblGrid>
      <w:tr w14:paraId="1309146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034" w:type="dxa"/>
            <w:gridSpan w:val="3"/>
            <w:vAlign w:val="top"/>
          </w:tcPr>
          <w:p w14:paraId="43D3A41E">
            <w:pPr>
              <w:pStyle w:val="5"/>
              <w:spacing w:before="112" w:line="219" w:lineRule="auto"/>
              <w:ind w:left="594"/>
            </w:pPr>
            <w:r>
              <w:rPr>
                <w:b/>
                <w:bCs/>
                <w:color w:val="333333"/>
                <w:spacing w:val="-4"/>
              </w:rPr>
              <w:t>采购单位</w:t>
            </w:r>
          </w:p>
        </w:tc>
        <w:tc>
          <w:tcPr>
            <w:tcW w:w="3543" w:type="dxa"/>
            <w:gridSpan w:val="3"/>
            <w:vAlign w:val="top"/>
          </w:tcPr>
          <w:p w14:paraId="2BD57FA8">
            <w:pPr>
              <w:pStyle w:val="5"/>
              <w:spacing w:before="113" w:line="219" w:lineRule="auto"/>
              <w:ind w:left="619"/>
            </w:pPr>
            <w:r>
              <w:rPr>
                <w:color w:val="333333"/>
                <w:spacing w:val="-2"/>
              </w:rPr>
              <w:t>宜君县自然资源和林业局</w:t>
            </w:r>
          </w:p>
        </w:tc>
        <w:tc>
          <w:tcPr>
            <w:tcW w:w="1520" w:type="dxa"/>
            <w:gridSpan w:val="2"/>
            <w:tcBorders>
              <w:right w:val="single" w:color="333333" w:sz="4" w:space="0"/>
            </w:tcBorders>
            <w:vAlign w:val="top"/>
          </w:tcPr>
          <w:p w14:paraId="4F953749">
            <w:pPr>
              <w:pStyle w:val="5"/>
              <w:spacing w:before="112" w:line="220" w:lineRule="auto"/>
              <w:ind w:left="345"/>
            </w:pPr>
            <w:r>
              <w:rPr>
                <w:b/>
                <w:bCs/>
                <w:color w:val="333333"/>
                <w:spacing w:val="-5"/>
              </w:rPr>
              <w:t>备案函号</w:t>
            </w:r>
          </w:p>
        </w:tc>
        <w:tc>
          <w:tcPr>
            <w:tcW w:w="3054" w:type="dxa"/>
            <w:tcBorders>
              <w:left w:val="single" w:color="333333" w:sz="4" w:space="0"/>
              <w:right w:val="single" w:color="333333" w:sz="4" w:space="0"/>
            </w:tcBorders>
            <w:vAlign w:val="top"/>
          </w:tcPr>
          <w:p w14:paraId="30372752">
            <w:pPr>
              <w:pStyle w:val="5"/>
              <w:spacing w:before="112" w:line="224" w:lineRule="auto"/>
              <w:ind w:left="373"/>
            </w:pPr>
            <w:r>
              <w:rPr>
                <w:color w:val="333333"/>
                <w:spacing w:val="-1"/>
              </w:rPr>
              <w:t>ZCSP-宜君县-2024-00179</w:t>
            </w:r>
          </w:p>
        </w:tc>
      </w:tr>
      <w:tr w14:paraId="18C6A59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34" w:type="dxa"/>
            <w:gridSpan w:val="3"/>
            <w:vAlign w:val="top"/>
          </w:tcPr>
          <w:p w14:paraId="2D7ED0B7">
            <w:pPr>
              <w:pStyle w:val="5"/>
              <w:spacing w:before="105" w:line="220" w:lineRule="auto"/>
              <w:ind w:left="598"/>
            </w:pPr>
            <w:r>
              <w:rPr>
                <w:b/>
                <w:bCs/>
                <w:color w:val="333333"/>
                <w:spacing w:val="-5"/>
              </w:rPr>
              <w:t>项目名称</w:t>
            </w:r>
          </w:p>
        </w:tc>
        <w:tc>
          <w:tcPr>
            <w:tcW w:w="8117" w:type="dxa"/>
            <w:gridSpan w:val="6"/>
            <w:tcBorders>
              <w:right w:val="single" w:color="333333" w:sz="4" w:space="0"/>
            </w:tcBorders>
            <w:vAlign w:val="top"/>
          </w:tcPr>
          <w:p w14:paraId="1C8E19A2">
            <w:pPr>
              <w:pStyle w:val="5"/>
              <w:spacing w:before="105" w:line="219" w:lineRule="auto"/>
              <w:ind w:left="98"/>
            </w:pPr>
            <w:r>
              <w:rPr>
                <w:color w:val="333333"/>
                <w:spacing w:val="-1"/>
              </w:rPr>
              <w:t>宜君县2024年32个村庄规划编制</w:t>
            </w:r>
          </w:p>
        </w:tc>
      </w:tr>
      <w:tr w14:paraId="2FF4AB5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14" w:type="dxa"/>
            <w:vAlign w:val="top"/>
          </w:tcPr>
          <w:p w14:paraId="16802985">
            <w:pPr>
              <w:pStyle w:val="5"/>
              <w:spacing w:before="105" w:line="221" w:lineRule="auto"/>
              <w:ind w:left="143"/>
            </w:pPr>
            <w:r>
              <w:rPr>
                <w:b/>
                <w:bCs/>
                <w:color w:val="333333"/>
                <w:spacing w:val="-5"/>
              </w:rPr>
              <w:t>序号</w:t>
            </w:r>
          </w:p>
        </w:tc>
        <w:tc>
          <w:tcPr>
            <w:tcW w:w="1178" w:type="dxa"/>
            <w:vAlign w:val="top"/>
          </w:tcPr>
          <w:p w14:paraId="1AB2D5E0">
            <w:pPr>
              <w:pStyle w:val="5"/>
              <w:spacing w:before="105" w:line="223" w:lineRule="auto"/>
              <w:ind w:left="391"/>
            </w:pPr>
            <w:r>
              <w:rPr>
                <w:b/>
                <w:bCs/>
                <w:color w:val="333333"/>
                <w:spacing w:val="-9"/>
              </w:rPr>
              <w:t>品名</w:t>
            </w:r>
          </w:p>
        </w:tc>
        <w:tc>
          <w:tcPr>
            <w:tcW w:w="2357" w:type="dxa"/>
            <w:gridSpan w:val="2"/>
            <w:vAlign w:val="top"/>
          </w:tcPr>
          <w:p w14:paraId="58D0AE37">
            <w:pPr>
              <w:pStyle w:val="5"/>
              <w:spacing w:before="105" w:line="218" w:lineRule="auto"/>
              <w:ind w:left="380"/>
            </w:pPr>
            <w:r>
              <w:rPr>
                <w:b/>
                <w:bCs/>
                <w:color w:val="333333"/>
                <w:spacing w:val="-4"/>
              </w:rPr>
              <w:t>采购标的</w:t>
            </w:r>
          </w:p>
        </w:tc>
        <w:tc>
          <w:tcPr>
            <w:tcW w:w="1179" w:type="dxa"/>
            <w:vAlign w:val="top"/>
          </w:tcPr>
          <w:p w14:paraId="0DE4457F">
            <w:pPr>
              <w:pStyle w:val="5"/>
              <w:spacing w:before="106" w:line="219" w:lineRule="auto"/>
              <w:ind w:left="381"/>
            </w:pPr>
            <w:r>
              <w:rPr>
                <w:b/>
                <w:bCs/>
                <w:color w:val="333333"/>
                <w:spacing w:val="-5"/>
              </w:rPr>
              <w:t>数量</w:t>
            </w:r>
          </w:p>
        </w:tc>
        <w:tc>
          <w:tcPr>
            <w:tcW w:w="1179" w:type="dxa"/>
            <w:gridSpan w:val="2"/>
            <w:vAlign w:val="top"/>
          </w:tcPr>
          <w:p w14:paraId="7E43FC46">
            <w:pPr>
              <w:pStyle w:val="5"/>
              <w:spacing w:before="105" w:line="220" w:lineRule="auto"/>
              <w:ind w:left="383"/>
            </w:pPr>
            <w:r>
              <w:rPr>
                <w:b/>
                <w:bCs/>
                <w:color w:val="333333"/>
                <w:spacing w:val="-5"/>
              </w:rPr>
              <w:t>单位</w:t>
            </w:r>
          </w:p>
        </w:tc>
        <w:tc>
          <w:tcPr>
            <w:tcW w:w="3544" w:type="dxa"/>
            <w:gridSpan w:val="2"/>
            <w:vAlign w:val="top"/>
          </w:tcPr>
          <w:p w14:paraId="123CB69B">
            <w:pPr>
              <w:pStyle w:val="5"/>
              <w:spacing w:before="106" w:line="219" w:lineRule="auto"/>
              <w:ind w:left="768"/>
            </w:pPr>
            <w:r>
              <w:rPr>
                <w:b/>
                <w:bCs/>
                <w:color w:val="333333"/>
                <w:spacing w:val="-4"/>
              </w:rPr>
              <w:t>技术参数</w:t>
            </w:r>
          </w:p>
        </w:tc>
      </w:tr>
      <w:tr w14:paraId="0FC5339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714" w:type="dxa"/>
            <w:vAlign w:val="top"/>
          </w:tcPr>
          <w:p w14:paraId="5373B1DB">
            <w:pPr>
              <w:spacing w:line="278" w:lineRule="auto"/>
              <w:rPr>
                <w:rFonts w:ascii="Arial"/>
                <w:sz w:val="21"/>
              </w:rPr>
            </w:pPr>
          </w:p>
          <w:p w14:paraId="2C1C161C">
            <w:pPr>
              <w:spacing w:line="278" w:lineRule="auto"/>
              <w:rPr>
                <w:rFonts w:ascii="Arial"/>
                <w:sz w:val="21"/>
              </w:rPr>
            </w:pPr>
          </w:p>
          <w:p w14:paraId="4B2EF9AB">
            <w:pPr>
              <w:pStyle w:val="5"/>
              <w:spacing w:before="69" w:line="184" w:lineRule="auto"/>
              <w:ind w:left="317"/>
            </w:pPr>
            <w:r>
              <w:rPr>
                <w:b/>
                <w:bCs/>
                <w:color w:val="333333"/>
                <w:spacing w:val="-3"/>
              </w:rPr>
              <w:t>1</w:t>
            </w:r>
          </w:p>
        </w:tc>
        <w:tc>
          <w:tcPr>
            <w:tcW w:w="1178" w:type="dxa"/>
            <w:vAlign w:val="top"/>
          </w:tcPr>
          <w:p w14:paraId="61EA5FFC">
            <w:pPr>
              <w:spacing w:line="295" w:lineRule="auto"/>
              <w:rPr>
                <w:rFonts w:ascii="Arial"/>
                <w:sz w:val="21"/>
              </w:rPr>
            </w:pPr>
          </w:p>
          <w:p w14:paraId="4BE0A3BF">
            <w:pPr>
              <w:pStyle w:val="5"/>
              <w:spacing w:before="68" w:line="203" w:lineRule="auto"/>
              <w:ind w:left="179"/>
            </w:pPr>
            <w:r>
              <w:rPr>
                <w:color w:val="333333"/>
                <w:spacing w:val="-5"/>
              </w:rPr>
              <w:t>区域规划</w:t>
            </w:r>
          </w:p>
          <w:p w14:paraId="371B6834">
            <w:pPr>
              <w:pStyle w:val="5"/>
              <w:spacing w:line="203" w:lineRule="auto"/>
              <w:ind w:left="165"/>
            </w:pPr>
            <w:r>
              <w:rPr>
                <w:color w:val="333333"/>
                <w:spacing w:val="-2"/>
              </w:rPr>
              <w:t>和设计服</w:t>
            </w:r>
          </w:p>
          <w:p w14:paraId="64846C3B">
            <w:pPr>
              <w:pStyle w:val="5"/>
              <w:spacing w:line="219" w:lineRule="auto"/>
              <w:ind w:left="480"/>
            </w:pPr>
            <w:r>
              <w:rPr>
                <w:color w:val="333333"/>
              </w:rPr>
              <w:t>务</w:t>
            </w:r>
          </w:p>
        </w:tc>
        <w:tc>
          <w:tcPr>
            <w:tcW w:w="2357" w:type="dxa"/>
            <w:gridSpan w:val="2"/>
            <w:vAlign w:val="top"/>
          </w:tcPr>
          <w:p w14:paraId="6195B464">
            <w:pPr>
              <w:pStyle w:val="5"/>
              <w:spacing w:before="68" w:line="184" w:lineRule="auto"/>
              <w:ind w:left="46"/>
            </w:pPr>
            <w:r>
              <w:rPr>
                <w:color w:val="333333"/>
                <w:spacing w:val="-4"/>
              </w:rPr>
              <w:t>宜阳街道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3"/>
              </w:rPr>
              <w:t>办事处、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3"/>
              </w:rPr>
              <w:t>彭镇、尧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3"/>
              </w:rPr>
              <w:t>生镇、棋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3"/>
              </w:rPr>
              <w:t>盘镇村庄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3"/>
              </w:rPr>
              <w:t>规划编制</w:t>
            </w:r>
          </w:p>
        </w:tc>
        <w:tc>
          <w:tcPr>
            <w:tcW w:w="1179" w:type="dxa"/>
            <w:vAlign w:val="top"/>
          </w:tcPr>
          <w:p w14:paraId="447E36CE">
            <w:pPr>
              <w:spacing w:line="278" w:lineRule="auto"/>
              <w:rPr>
                <w:rFonts w:ascii="Arial"/>
                <w:sz w:val="21"/>
              </w:rPr>
            </w:pPr>
          </w:p>
          <w:p w14:paraId="085D584A">
            <w:pPr>
              <w:spacing w:line="278" w:lineRule="auto"/>
              <w:rPr>
                <w:rFonts w:ascii="Arial"/>
                <w:sz w:val="21"/>
              </w:rPr>
            </w:pPr>
          </w:p>
          <w:p w14:paraId="37B6B6C1">
            <w:pPr>
              <w:pStyle w:val="5"/>
              <w:spacing w:before="69" w:line="184" w:lineRule="auto"/>
              <w:ind w:left="888"/>
            </w:pPr>
            <w:r>
              <w:rPr>
                <w:color w:val="333333"/>
                <w:spacing w:val="-6"/>
              </w:rPr>
              <w:t>11</w:t>
            </w:r>
          </w:p>
        </w:tc>
        <w:tc>
          <w:tcPr>
            <w:tcW w:w="1179" w:type="dxa"/>
            <w:gridSpan w:val="2"/>
            <w:vAlign w:val="top"/>
          </w:tcPr>
          <w:p w14:paraId="179339EE">
            <w:pPr>
              <w:spacing w:line="262" w:lineRule="auto"/>
              <w:rPr>
                <w:rFonts w:ascii="Arial"/>
                <w:sz w:val="21"/>
              </w:rPr>
            </w:pPr>
          </w:p>
          <w:p w14:paraId="089C954C">
            <w:pPr>
              <w:spacing w:line="262" w:lineRule="auto"/>
              <w:rPr>
                <w:rFonts w:ascii="Arial"/>
                <w:sz w:val="21"/>
              </w:rPr>
            </w:pPr>
          </w:p>
          <w:p w14:paraId="0A7F40C7">
            <w:pPr>
              <w:pStyle w:val="5"/>
              <w:spacing w:before="69" w:line="220" w:lineRule="auto"/>
              <w:ind w:left="487"/>
            </w:pPr>
            <w:r>
              <w:rPr>
                <w:color w:val="333333"/>
              </w:rPr>
              <w:t>套</w:t>
            </w:r>
          </w:p>
        </w:tc>
        <w:tc>
          <w:tcPr>
            <w:tcW w:w="3544" w:type="dxa"/>
            <w:gridSpan w:val="2"/>
            <w:vAlign w:val="top"/>
          </w:tcPr>
          <w:p w14:paraId="06EF5FCB">
            <w:pPr>
              <w:spacing w:line="262" w:lineRule="auto"/>
              <w:rPr>
                <w:rFonts w:ascii="Arial"/>
                <w:sz w:val="21"/>
              </w:rPr>
            </w:pPr>
          </w:p>
          <w:p w14:paraId="708D58F5">
            <w:pPr>
              <w:spacing w:line="263" w:lineRule="auto"/>
              <w:rPr>
                <w:rFonts w:ascii="Arial"/>
                <w:sz w:val="21"/>
              </w:rPr>
            </w:pPr>
          </w:p>
          <w:p w14:paraId="262AFB21">
            <w:pPr>
              <w:pStyle w:val="5"/>
              <w:spacing w:before="68" w:line="219" w:lineRule="auto"/>
              <w:ind w:left="107"/>
            </w:pPr>
            <w:r>
              <w:rPr>
                <w:color w:val="333333"/>
                <w:spacing w:val="-2"/>
              </w:rPr>
              <w:t>详见招标文件</w:t>
            </w:r>
          </w:p>
        </w:tc>
      </w:tr>
      <w:tr w14:paraId="1D64285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Align w:val="top"/>
          </w:tcPr>
          <w:p w14:paraId="69068BBF">
            <w:pPr>
              <w:spacing w:line="328" w:lineRule="auto"/>
              <w:rPr>
                <w:rFonts w:ascii="Arial"/>
                <w:sz w:val="21"/>
              </w:rPr>
            </w:pPr>
          </w:p>
          <w:p w14:paraId="607ACF00">
            <w:pPr>
              <w:pStyle w:val="5"/>
              <w:spacing w:before="68" w:line="183" w:lineRule="auto"/>
              <w:ind w:left="304"/>
            </w:pPr>
            <w:r>
              <w:rPr>
                <w:b/>
                <w:bCs/>
                <w:color w:val="333333"/>
                <w:spacing w:val="-3"/>
              </w:rPr>
              <w:t>2</w:t>
            </w:r>
          </w:p>
        </w:tc>
        <w:tc>
          <w:tcPr>
            <w:tcW w:w="1178" w:type="dxa"/>
            <w:vAlign w:val="top"/>
          </w:tcPr>
          <w:p w14:paraId="1C8849F5">
            <w:pPr>
              <w:pStyle w:val="5"/>
              <w:spacing w:before="134" w:line="203" w:lineRule="auto"/>
              <w:ind w:left="179"/>
            </w:pPr>
            <w:r>
              <w:rPr>
                <w:color w:val="333333"/>
                <w:spacing w:val="-5"/>
              </w:rPr>
              <w:t>区域规划</w:t>
            </w:r>
          </w:p>
          <w:p w14:paraId="66C05E04">
            <w:pPr>
              <w:pStyle w:val="5"/>
              <w:spacing w:line="203" w:lineRule="auto"/>
              <w:ind w:left="165"/>
            </w:pPr>
            <w:r>
              <w:rPr>
                <w:color w:val="333333"/>
                <w:spacing w:val="-2"/>
              </w:rPr>
              <w:t>和设计服</w:t>
            </w:r>
          </w:p>
          <w:p w14:paraId="755BE837">
            <w:pPr>
              <w:pStyle w:val="5"/>
              <w:spacing w:line="219" w:lineRule="auto"/>
              <w:ind w:left="480"/>
            </w:pPr>
            <w:r>
              <w:rPr>
                <w:color w:val="333333"/>
              </w:rPr>
              <w:t>务</w:t>
            </w:r>
          </w:p>
        </w:tc>
        <w:tc>
          <w:tcPr>
            <w:tcW w:w="2357" w:type="dxa"/>
            <w:gridSpan w:val="2"/>
            <w:vAlign w:val="top"/>
          </w:tcPr>
          <w:p w14:paraId="26FEA7E4">
            <w:pPr>
              <w:pStyle w:val="5"/>
              <w:spacing w:before="68" w:line="184" w:lineRule="auto"/>
              <w:ind w:left="46"/>
            </w:pPr>
            <w:r>
              <w:rPr>
                <w:color w:val="333333"/>
                <w:spacing w:val="-3"/>
              </w:rPr>
              <w:t>五里镇、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3"/>
              </w:rPr>
              <w:t>尧生镇村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3"/>
              </w:rPr>
              <w:t>庄规划编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制</w:t>
            </w:r>
          </w:p>
        </w:tc>
        <w:tc>
          <w:tcPr>
            <w:tcW w:w="1179" w:type="dxa"/>
            <w:vAlign w:val="top"/>
          </w:tcPr>
          <w:p w14:paraId="7E255C30">
            <w:pPr>
              <w:spacing w:line="328" w:lineRule="auto"/>
              <w:rPr>
                <w:rFonts w:ascii="Arial"/>
                <w:sz w:val="21"/>
              </w:rPr>
            </w:pPr>
          </w:p>
          <w:p w14:paraId="457A8843">
            <w:pPr>
              <w:pStyle w:val="5"/>
              <w:spacing w:before="68" w:line="183" w:lineRule="auto"/>
              <w:ind w:left="978"/>
            </w:pPr>
            <w:r>
              <w:rPr>
                <w:color w:val="333333"/>
              </w:rPr>
              <w:t>8</w:t>
            </w:r>
          </w:p>
        </w:tc>
        <w:tc>
          <w:tcPr>
            <w:tcW w:w="1179" w:type="dxa"/>
            <w:gridSpan w:val="2"/>
            <w:vAlign w:val="top"/>
          </w:tcPr>
          <w:p w14:paraId="37B53F0A">
            <w:pPr>
              <w:spacing w:line="295" w:lineRule="auto"/>
              <w:rPr>
                <w:rFonts w:ascii="Arial"/>
                <w:sz w:val="21"/>
              </w:rPr>
            </w:pPr>
          </w:p>
          <w:p w14:paraId="57E0634F">
            <w:pPr>
              <w:pStyle w:val="5"/>
              <w:spacing w:before="68" w:line="220" w:lineRule="auto"/>
              <w:ind w:left="487"/>
            </w:pPr>
            <w:r>
              <w:rPr>
                <w:color w:val="333333"/>
              </w:rPr>
              <w:t>套</w:t>
            </w:r>
          </w:p>
        </w:tc>
        <w:tc>
          <w:tcPr>
            <w:tcW w:w="3544" w:type="dxa"/>
            <w:gridSpan w:val="2"/>
            <w:vAlign w:val="top"/>
          </w:tcPr>
          <w:p w14:paraId="088BCF22">
            <w:pPr>
              <w:spacing w:line="295" w:lineRule="auto"/>
              <w:rPr>
                <w:rFonts w:ascii="Arial"/>
                <w:sz w:val="21"/>
              </w:rPr>
            </w:pPr>
          </w:p>
          <w:p w14:paraId="2810A9DB">
            <w:pPr>
              <w:pStyle w:val="5"/>
              <w:spacing w:before="68" w:line="219" w:lineRule="auto"/>
              <w:ind w:left="107"/>
            </w:pPr>
            <w:r>
              <w:rPr>
                <w:color w:val="333333"/>
                <w:spacing w:val="-2"/>
              </w:rPr>
              <w:t>详见招标文件</w:t>
            </w:r>
          </w:p>
        </w:tc>
      </w:tr>
      <w:tr w14:paraId="3705DD2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Align w:val="top"/>
          </w:tcPr>
          <w:p w14:paraId="1B7E3089">
            <w:pPr>
              <w:spacing w:line="328" w:lineRule="auto"/>
              <w:rPr>
                <w:rFonts w:ascii="Arial"/>
                <w:sz w:val="21"/>
              </w:rPr>
            </w:pPr>
          </w:p>
          <w:p w14:paraId="6757A175">
            <w:pPr>
              <w:pStyle w:val="5"/>
              <w:spacing w:before="68" w:line="183" w:lineRule="auto"/>
              <w:ind w:left="306"/>
            </w:pPr>
            <w:r>
              <w:rPr>
                <w:b/>
                <w:bCs/>
                <w:color w:val="333333"/>
                <w:spacing w:val="-3"/>
              </w:rPr>
              <w:t>3</w:t>
            </w:r>
          </w:p>
        </w:tc>
        <w:tc>
          <w:tcPr>
            <w:tcW w:w="1178" w:type="dxa"/>
            <w:vAlign w:val="top"/>
          </w:tcPr>
          <w:p w14:paraId="7A530328">
            <w:pPr>
              <w:pStyle w:val="5"/>
              <w:spacing w:before="134" w:line="203" w:lineRule="auto"/>
              <w:ind w:left="179"/>
            </w:pPr>
            <w:r>
              <w:rPr>
                <w:color w:val="333333"/>
                <w:spacing w:val="-5"/>
              </w:rPr>
              <w:t>区域规划</w:t>
            </w:r>
          </w:p>
          <w:p w14:paraId="6788DB3B">
            <w:pPr>
              <w:pStyle w:val="5"/>
              <w:spacing w:line="203" w:lineRule="auto"/>
              <w:ind w:left="165"/>
            </w:pPr>
            <w:r>
              <w:rPr>
                <w:color w:val="333333"/>
                <w:spacing w:val="-2"/>
              </w:rPr>
              <w:t>和设计服</w:t>
            </w:r>
          </w:p>
          <w:p w14:paraId="7DCDC159">
            <w:pPr>
              <w:pStyle w:val="5"/>
              <w:spacing w:line="219" w:lineRule="auto"/>
              <w:ind w:left="480"/>
            </w:pPr>
            <w:r>
              <w:rPr>
                <w:color w:val="333333"/>
              </w:rPr>
              <w:t>务</w:t>
            </w:r>
          </w:p>
        </w:tc>
        <w:tc>
          <w:tcPr>
            <w:tcW w:w="2357" w:type="dxa"/>
            <w:gridSpan w:val="2"/>
            <w:vAlign w:val="top"/>
          </w:tcPr>
          <w:p w14:paraId="7D258365">
            <w:pPr>
              <w:pStyle w:val="5"/>
              <w:spacing w:before="68" w:line="184" w:lineRule="auto"/>
              <w:ind w:left="46"/>
            </w:pPr>
            <w:r>
              <w:rPr>
                <w:color w:val="333333"/>
                <w:spacing w:val="-3"/>
              </w:rPr>
              <w:t>棋盘镇、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3"/>
              </w:rPr>
              <w:t>哭泉镇村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3"/>
              </w:rPr>
              <w:t>庄规划编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制</w:t>
            </w:r>
          </w:p>
        </w:tc>
        <w:tc>
          <w:tcPr>
            <w:tcW w:w="1179" w:type="dxa"/>
            <w:vAlign w:val="top"/>
          </w:tcPr>
          <w:p w14:paraId="0084AA62">
            <w:pPr>
              <w:spacing w:line="328" w:lineRule="auto"/>
              <w:rPr>
                <w:rFonts w:ascii="Arial"/>
                <w:sz w:val="21"/>
              </w:rPr>
            </w:pPr>
          </w:p>
          <w:p w14:paraId="39462B9B">
            <w:pPr>
              <w:pStyle w:val="5"/>
              <w:spacing w:before="68" w:line="183" w:lineRule="auto"/>
              <w:ind w:left="979"/>
            </w:pPr>
            <w:r>
              <w:rPr>
                <w:color w:val="333333"/>
              </w:rPr>
              <w:t>6</w:t>
            </w:r>
          </w:p>
        </w:tc>
        <w:tc>
          <w:tcPr>
            <w:tcW w:w="1179" w:type="dxa"/>
            <w:gridSpan w:val="2"/>
            <w:vAlign w:val="top"/>
          </w:tcPr>
          <w:p w14:paraId="5B50E6FD">
            <w:pPr>
              <w:spacing w:line="295" w:lineRule="auto"/>
              <w:rPr>
                <w:rFonts w:ascii="Arial"/>
                <w:sz w:val="21"/>
              </w:rPr>
            </w:pPr>
          </w:p>
          <w:p w14:paraId="0DC7C974">
            <w:pPr>
              <w:pStyle w:val="5"/>
              <w:spacing w:before="68" w:line="220" w:lineRule="auto"/>
              <w:ind w:left="487"/>
            </w:pPr>
            <w:r>
              <w:rPr>
                <w:color w:val="333333"/>
              </w:rPr>
              <w:t>套</w:t>
            </w:r>
          </w:p>
        </w:tc>
        <w:tc>
          <w:tcPr>
            <w:tcW w:w="3544" w:type="dxa"/>
            <w:gridSpan w:val="2"/>
            <w:vAlign w:val="top"/>
          </w:tcPr>
          <w:p w14:paraId="174C8176">
            <w:pPr>
              <w:spacing w:line="295" w:lineRule="auto"/>
              <w:rPr>
                <w:rFonts w:ascii="Arial"/>
                <w:sz w:val="21"/>
              </w:rPr>
            </w:pPr>
          </w:p>
          <w:p w14:paraId="15619E0A">
            <w:pPr>
              <w:pStyle w:val="5"/>
              <w:spacing w:before="68" w:line="219" w:lineRule="auto"/>
              <w:ind w:left="107"/>
            </w:pPr>
            <w:r>
              <w:rPr>
                <w:color w:val="333333"/>
                <w:spacing w:val="-2"/>
              </w:rPr>
              <w:t>详见招标文件</w:t>
            </w:r>
          </w:p>
        </w:tc>
      </w:tr>
      <w:tr w14:paraId="6C9F850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Align w:val="top"/>
          </w:tcPr>
          <w:p w14:paraId="76A40F62">
            <w:pPr>
              <w:spacing w:line="328" w:lineRule="auto"/>
              <w:rPr>
                <w:rFonts w:ascii="Arial"/>
                <w:sz w:val="21"/>
              </w:rPr>
            </w:pPr>
          </w:p>
          <w:p w14:paraId="02769694">
            <w:pPr>
              <w:pStyle w:val="5"/>
              <w:spacing w:before="68" w:line="183" w:lineRule="auto"/>
              <w:ind w:left="301"/>
            </w:pPr>
            <w:r>
              <w:rPr>
                <w:b/>
                <w:bCs/>
                <w:color w:val="333333"/>
                <w:spacing w:val="-3"/>
              </w:rPr>
              <w:t>4</w:t>
            </w:r>
          </w:p>
        </w:tc>
        <w:tc>
          <w:tcPr>
            <w:tcW w:w="1178" w:type="dxa"/>
            <w:vAlign w:val="top"/>
          </w:tcPr>
          <w:p w14:paraId="08638A08">
            <w:pPr>
              <w:pStyle w:val="5"/>
              <w:spacing w:before="134" w:line="203" w:lineRule="auto"/>
              <w:ind w:left="179"/>
            </w:pPr>
            <w:r>
              <w:rPr>
                <w:color w:val="333333"/>
                <w:spacing w:val="-5"/>
              </w:rPr>
              <w:t>区域规划</w:t>
            </w:r>
          </w:p>
          <w:p w14:paraId="644DFE06">
            <w:pPr>
              <w:pStyle w:val="5"/>
              <w:spacing w:line="203" w:lineRule="auto"/>
              <w:ind w:left="165"/>
            </w:pPr>
            <w:r>
              <w:rPr>
                <w:color w:val="333333"/>
                <w:spacing w:val="-2"/>
              </w:rPr>
              <w:t>和设计服</w:t>
            </w:r>
          </w:p>
          <w:p w14:paraId="4762EB03">
            <w:pPr>
              <w:pStyle w:val="5"/>
              <w:spacing w:line="219" w:lineRule="auto"/>
              <w:ind w:left="480"/>
            </w:pPr>
            <w:r>
              <w:rPr>
                <w:color w:val="333333"/>
              </w:rPr>
              <w:t>务</w:t>
            </w:r>
          </w:p>
        </w:tc>
        <w:tc>
          <w:tcPr>
            <w:tcW w:w="2357" w:type="dxa"/>
            <w:gridSpan w:val="2"/>
            <w:vAlign w:val="top"/>
          </w:tcPr>
          <w:p w14:paraId="184CA505">
            <w:pPr>
              <w:pStyle w:val="5"/>
              <w:spacing w:before="68" w:line="184" w:lineRule="auto"/>
              <w:ind w:left="46"/>
            </w:pPr>
            <w:r>
              <w:rPr>
                <w:color w:val="333333"/>
                <w:spacing w:val="-3"/>
              </w:rPr>
              <w:t>太安镇、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3"/>
              </w:rPr>
              <w:t>云梦乡村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3"/>
              </w:rPr>
              <w:t>庄规划编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制</w:t>
            </w:r>
          </w:p>
        </w:tc>
        <w:tc>
          <w:tcPr>
            <w:tcW w:w="1179" w:type="dxa"/>
            <w:vAlign w:val="top"/>
          </w:tcPr>
          <w:p w14:paraId="6ABAED22">
            <w:pPr>
              <w:spacing w:line="329" w:lineRule="auto"/>
              <w:rPr>
                <w:rFonts w:ascii="Arial"/>
                <w:sz w:val="21"/>
              </w:rPr>
            </w:pPr>
          </w:p>
          <w:p w14:paraId="64915A28">
            <w:pPr>
              <w:pStyle w:val="5"/>
              <w:spacing w:before="68" w:line="182" w:lineRule="auto"/>
              <w:ind w:left="982"/>
            </w:pPr>
            <w:r>
              <w:rPr>
                <w:color w:val="333333"/>
              </w:rPr>
              <w:t>7</w:t>
            </w:r>
          </w:p>
        </w:tc>
        <w:tc>
          <w:tcPr>
            <w:tcW w:w="1179" w:type="dxa"/>
            <w:gridSpan w:val="2"/>
            <w:vAlign w:val="top"/>
          </w:tcPr>
          <w:p w14:paraId="7943BD76">
            <w:pPr>
              <w:spacing w:line="295" w:lineRule="auto"/>
              <w:rPr>
                <w:rFonts w:ascii="Arial"/>
                <w:sz w:val="21"/>
              </w:rPr>
            </w:pPr>
          </w:p>
          <w:p w14:paraId="40377AF4">
            <w:pPr>
              <w:pStyle w:val="5"/>
              <w:spacing w:before="68" w:line="220" w:lineRule="auto"/>
              <w:ind w:left="487"/>
            </w:pPr>
            <w:r>
              <w:rPr>
                <w:color w:val="333333"/>
              </w:rPr>
              <w:t>套</w:t>
            </w:r>
          </w:p>
        </w:tc>
        <w:tc>
          <w:tcPr>
            <w:tcW w:w="3544" w:type="dxa"/>
            <w:gridSpan w:val="2"/>
            <w:vAlign w:val="top"/>
          </w:tcPr>
          <w:p w14:paraId="0ED7FC57">
            <w:pPr>
              <w:spacing w:line="295" w:lineRule="auto"/>
              <w:rPr>
                <w:rFonts w:ascii="Arial"/>
                <w:sz w:val="21"/>
              </w:rPr>
            </w:pPr>
          </w:p>
          <w:p w14:paraId="3777B759">
            <w:pPr>
              <w:pStyle w:val="5"/>
              <w:spacing w:before="68" w:line="219" w:lineRule="auto"/>
              <w:ind w:left="107"/>
            </w:pPr>
            <w:r>
              <w:rPr>
                <w:color w:val="333333"/>
                <w:spacing w:val="-2"/>
              </w:rPr>
              <w:t>详见招标文件</w:t>
            </w:r>
          </w:p>
        </w:tc>
      </w:tr>
    </w:tbl>
    <w:p w14:paraId="6C9F992C">
      <w:pPr>
        <w:rPr>
          <w:rFonts w:ascii="Arial"/>
          <w:sz w:val="21"/>
        </w:rPr>
      </w:pPr>
      <w:bookmarkStart w:id="0" w:name="_GoBack"/>
      <w:bookmarkEnd w:id="0"/>
    </w:p>
    <w:sectPr>
      <w:pgSz w:w="11906" w:h="16838"/>
      <w:pgMar w:top="897" w:right="786" w:bottom="0" w:left="9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343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355</Characters>
  <TotalTime>3</TotalTime>
  <ScaleCrop>false</ScaleCrop>
  <LinksUpToDate>false</LinksUpToDate>
  <CharactersWithSpaces>376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2024-12-25T15:19:00Z</dcterms:created>
  <dc:creator>dyysn</dc:creator>
  <cp:lastModifiedBy>柠檬檬</cp:lastModifiedBy>
  <dcterms:modified xsi:type="dcterms:W3CDTF">2024-12-30T08:35:34Z</dcterms:modified>
  <dc:title>采购清单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2024-12-30T16:33:03Z</vt:filetime>
  </property>
  <property fmtid="{D5CDD505-2E9C-101B-9397-08002B2CF9AE}" pid="4" name="KSOTemplateDocerSaveRecord">
    <vt:lpwstr>eyJoZGlkIjoiNzcwYTc1YzZlNTBiYmEwZjFlN2I0ZTRmZWE1ZWFlY2QiLCJ1c2VySWQiOiIzMTE2MjA1MDQifQ==</vt:lpwstr>
  </property>
  <property fmtid="{D5CDD505-2E9C-101B-9397-08002B2CF9AE}" pid="5" name="KSOProductBuildVer">
    <vt:lpwstr>2052-12.1.0.19302</vt:lpwstr>
  </property>
  <property fmtid="{D5CDD505-2E9C-101B-9397-08002B2CF9AE}" pid="6" name="ICV">
    <vt:lpwstr>08AE43EE9C3340AA93DD3D0EDA483517_12</vt:lpwstr>
  </property>
</Properties>
</file>