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A3" w:rsidRPr="009B1057" w:rsidRDefault="00D543A3" w:rsidP="00D543A3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9B1057">
        <w:rPr>
          <w:rFonts w:ascii="黑体" w:eastAsia="黑体" w:hAnsi="黑体" w:hint="eastAsia"/>
          <w:b/>
          <w:bCs/>
          <w:sz w:val="36"/>
          <w:szCs w:val="36"/>
        </w:rPr>
        <w:t>分项报价</w:t>
      </w:r>
      <w:r w:rsidR="00692604">
        <w:rPr>
          <w:rFonts w:ascii="黑体" w:eastAsia="黑体" w:hAnsi="黑体" w:hint="eastAsia"/>
          <w:b/>
          <w:bCs/>
          <w:sz w:val="36"/>
          <w:szCs w:val="36"/>
        </w:rPr>
        <w:t>明细</w:t>
      </w:r>
      <w:r w:rsidRPr="009B1057">
        <w:rPr>
          <w:rFonts w:ascii="黑体" w:eastAsia="黑体" w:hAnsi="黑体" w:hint="eastAsia"/>
          <w:b/>
          <w:bCs/>
          <w:sz w:val="36"/>
          <w:szCs w:val="36"/>
        </w:rPr>
        <w:t>表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 w:rsidRPr="009B1057">
        <w:rPr>
          <w:rFonts w:ascii="黑体" w:eastAsia="黑体" w:hAnsi="黑体" w:hint="eastAsia"/>
        </w:rPr>
        <w:t>投标供应商名称：                                                                                  项目编</w:t>
      </w:r>
      <w:r w:rsidR="00F60A85">
        <w:rPr>
          <w:rFonts w:ascii="黑体" w:eastAsia="黑体" w:hAnsi="黑体" w:hint="eastAsia"/>
        </w:rPr>
        <w:t>号</w:t>
      </w:r>
      <w:r w:rsidRPr="009B1057">
        <w:rPr>
          <w:rFonts w:ascii="黑体" w:eastAsia="黑体" w:hAnsi="黑体" w:hint="eastAsia"/>
        </w:rPr>
        <w:t>：</w:t>
      </w:r>
    </w:p>
    <w:tbl>
      <w:tblPr>
        <w:tblW w:w="14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1797"/>
        <w:gridCol w:w="1057"/>
        <w:gridCol w:w="1276"/>
        <w:gridCol w:w="1842"/>
        <w:gridCol w:w="709"/>
        <w:gridCol w:w="992"/>
        <w:gridCol w:w="1276"/>
        <w:gridCol w:w="1701"/>
        <w:gridCol w:w="1134"/>
        <w:gridCol w:w="992"/>
        <w:gridCol w:w="992"/>
      </w:tblGrid>
      <w:tr w:rsidR="0051605B" w:rsidRPr="009B1057" w:rsidTr="004F67B1">
        <w:trPr>
          <w:trHeight w:val="795"/>
        </w:trPr>
        <w:tc>
          <w:tcPr>
            <w:tcW w:w="940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1842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制造厂商</w:t>
            </w:r>
          </w:p>
        </w:tc>
        <w:tc>
          <w:tcPr>
            <w:tcW w:w="709" w:type="dxa"/>
            <w:vAlign w:val="center"/>
          </w:tcPr>
          <w:p w:rsidR="0051605B" w:rsidRDefault="0051605B" w:rsidP="0051605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:rsidR="0051605B" w:rsidRDefault="0051605B" w:rsidP="0051605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1276" w:type="dxa"/>
            <w:vAlign w:val="center"/>
          </w:tcPr>
          <w:p w:rsidR="0051605B" w:rsidRDefault="0051605B" w:rsidP="0051605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1701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（元）</w:t>
            </w:r>
          </w:p>
        </w:tc>
        <w:tc>
          <w:tcPr>
            <w:tcW w:w="1134" w:type="dxa"/>
            <w:vAlign w:val="center"/>
          </w:tcPr>
          <w:p w:rsidR="0051605B" w:rsidRPr="009B1057" w:rsidRDefault="0051605B" w:rsidP="004F67B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小</w:t>
            </w:r>
            <w:proofErr w:type="gramStart"/>
            <w:r>
              <w:rPr>
                <w:rFonts w:ascii="黑体" w:eastAsia="黑体" w:hAnsi="黑体" w:hint="eastAsia"/>
                <w:b/>
                <w:szCs w:val="21"/>
              </w:rPr>
              <w:t>微企业</w:t>
            </w:r>
            <w:proofErr w:type="gramEnd"/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51605B">
              <w:rPr>
                <w:rFonts w:ascii="黑体" w:eastAsia="黑体" w:hAnsi="黑体" w:hint="eastAsia"/>
                <w:b/>
                <w:szCs w:val="21"/>
              </w:rPr>
              <w:t>政策功能编码</w:t>
            </w:r>
          </w:p>
        </w:tc>
        <w:tc>
          <w:tcPr>
            <w:tcW w:w="992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51605B" w:rsidRPr="009B1057" w:rsidTr="0051605B">
        <w:trPr>
          <w:trHeight w:val="405"/>
        </w:trPr>
        <w:tc>
          <w:tcPr>
            <w:tcW w:w="940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1605B" w:rsidRPr="009B1057" w:rsidTr="0051605B">
        <w:trPr>
          <w:trHeight w:val="405"/>
        </w:trPr>
        <w:tc>
          <w:tcPr>
            <w:tcW w:w="940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1605B" w:rsidRPr="009B1057" w:rsidTr="0051605B">
        <w:trPr>
          <w:trHeight w:val="405"/>
        </w:trPr>
        <w:tc>
          <w:tcPr>
            <w:tcW w:w="940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1605B" w:rsidRPr="009B1057" w:rsidTr="00BD50C8">
        <w:trPr>
          <w:trHeight w:val="405"/>
        </w:trPr>
        <w:tc>
          <w:tcPr>
            <w:tcW w:w="940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合计（大写）</w:t>
            </w:r>
          </w:p>
        </w:tc>
        <w:tc>
          <w:tcPr>
            <w:tcW w:w="5876" w:type="dxa"/>
            <w:gridSpan w:val="5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1605B" w:rsidRPr="009B1057" w:rsidRDefault="0051605B" w:rsidP="0051605B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小写</w:t>
            </w:r>
          </w:p>
        </w:tc>
        <w:tc>
          <w:tcPr>
            <w:tcW w:w="4819" w:type="dxa"/>
            <w:gridSpan w:val="4"/>
          </w:tcPr>
          <w:p w:rsidR="0051605B" w:rsidRPr="009B1057" w:rsidRDefault="0051605B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说明：1、品牌和制造厂商指产品的品牌和生产厂商；</w:t>
      </w:r>
      <w:r w:rsidR="0051605B" w:rsidRPr="0051605B">
        <w:rPr>
          <w:rFonts w:ascii="黑体" w:eastAsia="黑体" w:hAnsi="黑体" w:hint="eastAsia"/>
          <w:szCs w:val="21"/>
        </w:rPr>
        <w:t>小</w:t>
      </w:r>
      <w:proofErr w:type="gramStart"/>
      <w:r w:rsidR="0051605B" w:rsidRPr="0051605B">
        <w:rPr>
          <w:rFonts w:ascii="黑体" w:eastAsia="黑体" w:hAnsi="黑体" w:hint="eastAsia"/>
          <w:szCs w:val="21"/>
        </w:rPr>
        <w:t>微企业</w:t>
      </w:r>
      <w:proofErr w:type="gramEnd"/>
      <w:r w:rsidR="0051605B" w:rsidRPr="0051605B">
        <w:rPr>
          <w:rFonts w:ascii="黑体" w:eastAsia="黑体" w:hAnsi="黑体" w:hint="eastAsia"/>
          <w:szCs w:val="21"/>
        </w:rPr>
        <w:t>是指制造厂商</w:t>
      </w:r>
      <w:r w:rsidR="0051605B">
        <w:rPr>
          <w:rFonts w:ascii="黑体" w:eastAsia="黑体" w:hAnsi="黑体" w:hint="eastAsia"/>
          <w:szCs w:val="21"/>
        </w:rPr>
        <w:t>（</w:t>
      </w:r>
      <w:r w:rsidR="0051605B" w:rsidRPr="009B1057">
        <w:rPr>
          <w:rFonts w:ascii="黑体" w:eastAsia="黑体" w:hAnsi="黑体" w:hint="eastAsia"/>
          <w:szCs w:val="21"/>
        </w:rPr>
        <w:t>生产厂商</w:t>
      </w:r>
      <w:r w:rsidR="0051605B">
        <w:rPr>
          <w:rFonts w:ascii="黑体" w:eastAsia="黑体" w:hAnsi="黑体" w:hint="eastAsia"/>
          <w:szCs w:val="21"/>
        </w:rPr>
        <w:t>）</w:t>
      </w:r>
      <w:r w:rsidR="0051605B" w:rsidRPr="0051605B">
        <w:rPr>
          <w:rFonts w:ascii="黑体" w:eastAsia="黑体" w:hAnsi="黑体" w:hint="eastAsia"/>
          <w:szCs w:val="21"/>
        </w:rPr>
        <w:t>为“小型、微型</w:t>
      </w:r>
      <w:r w:rsidR="0051605B">
        <w:rPr>
          <w:rFonts w:ascii="黑体" w:eastAsia="黑体" w:hAnsi="黑体" w:hint="eastAsia"/>
          <w:szCs w:val="21"/>
        </w:rPr>
        <w:t>”；</w:t>
      </w:r>
    </w:p>
    <w:p w:rsidR="0051605B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2、</w:t>
      </w:r>
      <w:r w:rsidR="0051605B" w:rsidRPr="0051605B">
        <w:rPr>
          <w:rFonts w:ascii="黑体" w:eastAsia="黑体" w:hAnsi="黑体" w:hint="eastAsia"/>
          <w:szCs w:val="21"/>
        </w:rPr>
        <w:t>政策功能编码是指产品的中国环境标志认证证书编号、节能标志认证</w:t>
      </w:r>
      <w:r w:rsidR="00692604" w:rsidRPr="0051605B">
        <w:rPr>
          <w:rFonts w:ascii="黑体" w:eastAsia="黑体" w:hAnsi="黑体" w:hint="eastAsia"/>
          <w:szCs w:val="21"/>
        </w:rPr>
        <w:t>证书编号</w:t>
      </w:r>
      <w:r w:rsidR="0051605B">
        <w:rPr>
          <w:rFonts w:ascii="黑体" w:eastAsia="黑体" w:hAnsi="黑体" w:hint="eastAsia"/>
          <w:szCs w:val="21"/>
        </w:rPr>
        <w:t>；</w:t>
      </w:r>
    </w:p>
    <w:p w:rsidR="00D543A3" w:rsidRPr="009B1057" w:rsidRDefault="00961D50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3、</w:t>
      </w:r>
      <w:r w:rsidR="00D543A3" w:rsidRPr="009B1057">
        <w:rPr>
          <w:rFonts w:ascii="黑体" w:eastAsia="黑体" w:hAnsi="黑体" w:hint="eastAsia"/>
          <w:szCs w:val="21"/>
        </w:rPr>
        <w:t>投标供应商按</w:t>
      </w:r>
      <w:r w:rsidR="0078316F">
        <w:rPr>
          <w:rFonts w:ascii="黑体" w:eastAsia="黑体" w:hAnsi="黑体" w:hint="eastAsia"/>
          <w:szCs w:val="21"/>
        </w:rPr>
        <w:t>招标</w:t>
      </w:r>
      <w:r w:rsidR="001556A3">
        <w:rPr>
          <w:rFonts w:ascii="黑体" w:eastAsia="黑体" w:hAnsi="黑体" w:hint="eastAsia"/>
          <w:szCs w:val="21"/>
        </w:rPr>
        <w:t>文件第三章中</w:t>
      </w:r>
      <w:r w:rsidR="002153A5">
        <w:rPr>
          <w:rFonts w:ascii="黑体" w:eastAsia="黑体" w:hAnsi="黑体" w:hint="eastAsia"/>
          <w:szCs w:val="21"/>
        </w:rPr>
        <w:t>内容，按</w:t>
      </w:r>
      <w:r w:rsidR="00D543A3" w:rsidRPr="009B1057">
        <w:rPr>
          <w:rFonts w:ascii="黑体" w:eastAsia="黑体" w:hAnsi="黑体" w:hint="eastAsia"/>
          <w:szCs w:val="21"/>
        </w:rPr>
        <w:t>“分项报价</w:t>
      </w:r>
      <w:r w:rsidR="00692604">
        <w:rPr>
          <w:rFonts w:ascii="黑体" w:eastAsia="黑体" w:hAnsi="黑体" w:hint="eastAsia"/>
          <w:szCs w:val="21"/>
        </w:rPr>
        <w:t>明细</w:t>
      </w:r>
      <w:r w:rsidR="00D543A3" w:rsidRPr="009B1057">
        <w:rPr>
          <w:rFonts w:ascii="黑体" w:eastAsia="黑体" w:hAnsi="黑体" w:hint="eastAsia"/>
          <w:szCs w:val="21"/>
        </w:rPr>
        <w:t>表”的格式详细报出各个组成部分的报价；</w:t>
      </w:r>
      <w:r w:rsidR="008A45A2" w:rsidRPr="009B1057">
        <w:rPr>
          <w:rFonts w:ascii="黑体" w:eastAsia="黑体" w:hAnsi="黑体"/>
          <w:szCs w:val="21"/>
        </w:rPr>
        <w:t xml:space="preserve"> </w:t>
      </w:r>
    </w:p>
    <w:p w:rsidR="008A45A2" w:rsidRDefault="00961D50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4</w:t>
      </w:r>
      <w:r w:rsidR="00D543A3" w:rsidRPr="009B1057">
        <w:rPr>
          <w:rFonts w:ascii="黑体" w:eastAsia="黑体" w:hAnsi="黑体" w:hint="eastAsia"/>
          <w:szCs w:val="21"/>
        </w:rPr>
        <w:t>、</w:t>
      </w:r>
      <w:r w:rsidR="008A45A2">
        <w:rPr>
          <w:rFonts w:ascii="黑体" w:eastAsia="黑体" w:hAnsi="黑体" w:hint="eastAsia"/>
          <w:szCs w:val="21"/>
        </w:rPr>
        <w:t>报价</w:t>
      </w:r>
      <w:r w:rsidR="008A45A2" w:rsidRPr="008A45A2">
        <w:rPr>
          <w:rFonts w:ascii="黑体" w:eastAsia="黑体" w:hAnsi="黑体" w:hint="eastAsia"/>
          <w:szCs w:val="21"/>
        </w:rPr>
        <w:t>包括投标供应商完成本项目所需的一切费用，即</w:t>
      </w:r>
      <w:r w:rsidR="006A4A46">
        <w:rPr>
          <w:rFonts w:ascii="黑体" w:eastAsia="黑体" w:hAnsi="黑体" w:hint="eastAsia"/>
          <w:szCs w:val="21"/>
        </w:rPr>
        <w:t>材料、</w:t>
      </w:r>
      <w:r w:rsidR="008A45A2" w:rsidRPr="008A45A2">
        <w:rPr>
          <w:rFonts w:ascii="黑体" w:eastAsia="黑体" w:hAnsi="黑体" w:hint="eastAsia"/>
          <w:szCs w:val="21"/>
        </w:rPr>
        <w:t>货物（产品）、随配附件、备品备件、运抵指定交货地点费用、保险费、服务费、</w:t>
      </w:r>
      <w:r w:rsidR="006A4A46">
        <w:rPr>
          <w:rFonts w:ascii="黑体" w:eastAsia="黑体" w:hAnsi="黑体" w:hint="eastAsia"/>
          <w:szCs w:val="21"/>
        </w:rPr>
        <w:t>安装费、</w:t>
      </w:r>
      <w:bookmarkStart w:id="0" w:name="_GoBack"/>
      <w:bookmarkEnd w:id="0"/>
      <w:r w:rsidR="008A45A2" w:rsidRPr="008A45A2">
        <w:rPr>
          <w:rFonts w:ascii="黑体" w:eastAsia="黑体" w:hAnsi="黑体" w:hint="eastAsia"/>
          <w:szCs w:val="21"/>
        </w:rPr>
        <w:t>售后服务、税金</w:t>
      </w:r>
      <w:r w:rsidR="0078316F">
        <w:rPr>
          <w:rFonts w:ascii="黑体" w:eastAsia="黑体" w:hAnsi="黑体" w:hint="eastAsia"/>
          <w:szCs w:val="21"/>
        </w:rPr>
        <w:t>、</w:t>
      </w:r>
      <w:r w:rsidR="008A45A2" w:rsidRPr="008A45A2">
        <w:rPr>
          <w:rFonts w:ascii="黑体" w:eastAsia="黑体" w:hAnsi="黑体" w:hint="eastAsia"/>
          <w:szCs w:val="21"/>
        </w:rPr>
        <w:t>及其他相关伴随费用的总和。</w:t>
      </w:r>
      <w:r w:rsidR="00DA3DFC">
        <w:rPr>
          <w:rFonts w:ascii="黑体" w:eastAsia="黑体" w:hAnsi="黑体" w:hint="eastAsia"/>
          <w:szCs w:val="21"/>
        </w:rPr>
        <w:t>分项报价明细表总合计金额应与开标一览表中总金额一致。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>投 标 供 应 商：                               （盖章）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 w:rsidRPr="009B1057">
        <w:rPr>
          <w:rFonts w:ascii="黑体" w:eastAsia="黑体" w:hAnsi="黑体" w:hint="eastAsia"/>
          <w:sz w:val="24"/>
        </w:rPr>
        <w:t>法定代表人</w:t>
      </w:r>
      <w:r w:rsidR="00E40593" w:rsidRPr="00E40593">
        <w:rPr>
          <w:rFonts w:ascii="黑体" w:eastAsia="黑体" w:hAnsi="黑体" w:hint="eastAsia"/>
          <w:sz w:val="24"/>
        </w:rPr>
        <w:t>/负责人</w:t>
      </w:r>
      <w:r w:rsidR="00941D47">
        <w:rPr>
          <w:rFonts w:ascii="黑体" w:eastAsia="黑体" w:hAnsi="黑体" w:hint="eastAsia"/>
          <w:sz w:val="24"/>
        </w:rPr>
        <w:t>或</w:t>
      </w:r>
      <w:r w:rsidRPr="009B1057">
        <w:rPr>
          <w:rFonts w:ascii="黑体" w:eastAsia="黑体" w:hAnsi="黑体" w:hint="eastAsia"/>
          <w:sz w:val="24"/>
        </w:rPr>
        <w:t>授权代表（签名或盖章）：</w:t>
      </w:r>
    </w:p>
    <w:p w:rsidR="00D543A3" w:rsidRDefault="00D543A3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 xml:space="preserve">                                                    日期：     年  月  日</w:t>
      </w:r>
    </w:p>
    <w:p w:rsidR="008A45A2" w:rsidRDefault="008A45A2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</w:p>
    <w:sectPr w:rsidR="008A45A2" w:rsidSect="00D543A3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334" w:rsidRDefault="00610334" w:rsidP="00D543A3">
      <w:r>
        <w:separator/>
      </w:r>
    </w:p>
  </w:endnote>
  <w:endnote w:type="continuationSeparator" w:id="0">
    <w:p w:rsidR="00610334" w:rsidRDefault="00610334" w:rsidP="00D5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334" w:rsidRDefault="00610334" w:rsidP="00D543A3">
      <w:r>
        <w:separator/>
      </w:r>
    </w:p>
  </w:footnote>
  <w:footnote w:type="continuationSeparator" w:id="0">
    <w:p w:rsidR="00610334" w:rsidRDefault="00610334" w:rsidP="00D5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556A3"/>
    <w:rsid w:val="001F01F3"/>
    <w:rsid w:val="002153A5"/>
    <w:rsid w:val="00257113"/>
    <w:rsid w:val="00260BC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94070"/>
    <w:rsid w:val="005B1118"/>
    <w:rsid w:val="005E5B55"/>
    <w:rsid w:val="00610334"/>
    <w:rsid w:val="00692604"/>
    <w:rsid w:val="006A4A46"/>
    <w:rsid w:val="0078316F"/>
    <w:rsid w:val="008A45A2"/>
    <w:rsid w:val="009254FF"/>
    <w:rsid w:val="00941D47"/>
    <w:rsid w:val="00961D50"/>
    <w:rsid w:val="009812F7"/>
    <w:rsid w:val="00A8082B"/>
    <w:rsid w:val="00B12DCF"/>
    <w:rsid w:val="00B8326A"/>
    <w:rsid w:val="00BB0593"/>
    <w:rsid w:val="00C329AF"/>
    <w:rsid w:val="00D543A3"/>
    <w:rsid w:val="00D665F5"/>
    <w:rsid w:val="00DA3DFC"/>
    <w:rsid w:val="00E16AD0"/>
    <w:rsid w:val="00E40593"/>
    <w:rsid w:val="00EE1606"/>
    <w:rsid w:val="00F60A85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</Words>
  <Characters>515</Characters>
  <Application>Microsoft Office Word</Application>
  <DocSecurity>0</DocSecurity>
  <Lines>4</Lines>
  <Paragraphs>1</Paragraphs>
  <ScaleCrop>false</ScaleCrop>
  <Company>微软中国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2024-07-23T04:10:00Z</dcterms:created>
  <dcterms:modified xsi:type="dcterms:W3CDTF">2025-06-17T08:13:00Z</dcterms:modified>
</cp:coreProperties>
</file>