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F3232">
      <w:pPr>
        <w:keepNext/>
        <w:keepLines/>
        <w:spacing w:before="340" w:after="330" w:line="578" w:lineRule="auto"/>
        <w:jc w:val="center"/>
        <w:outlineLvl w:val="0"/>
        <w:rPr>
          <w:rFonts w:ascii="黑体" w:hAnsi="黑体" w:eastAsia="黑体"/>
          <w:bCs/>
          <w:kern w:val="44"/>
          <w:sz w:val="44"/>
          <w:szCs w:val="44"/>
        </w:rPr>
      </w:pPr>
      <w:r>
        <w:rPr>
          <w:rFonts w:hint="eastAsia" w:ascii="黑体" w:hAnsi="黑体" w:eastAsia="黑体"/>
          <w:bCs/>
          <w:kern w:val="44"/>
          <w:sz w:val="44"/>
          <w:szCs w:val="44"/>
        </w:rPr>
        <w:t>实施方案及供应商认为需要提交的其他内容</w:t>
      </w:r>
    </w:p>
    <w:p w14:paraId="745280BC">
      <w:pPr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  <w:sz w:val="24"/>
          <w:szCs w:val="24"/>
        </w:rPr>
        <w:t>（说明：投标单位根据</w:t>
      </w:r>
      <w:r>
        <w:rPr>
          <w:rFonts w:hint="eastAsia" w:ascii="黑体" w:hAnsi="黑体" w:eastAsia="黑体"/>
          <w:sz w:val="24"/>
          <w:szCs w:val="24"/>
          <w:lang w:eastAsia="zh-CN"/>
        </w:rPr>
        <w:t>磋商</w:t>
      </w:r>
      <w:r>
        <w:rPr>
          <w:rFonts w:hint="eastAsia" w:ascii="黑体" w:hAnsi="黑体" w:eastAsia="黑体"/>
          <w:sz w:val="24"/>
          <w:szCs w:val="24"/>
        </w:rPr>
        <w:t>文件要求、评审办法、对</w:t>
      </w:r>
      <w:r>
        <w:rPr>
          <w:rFonts w:hint="eastAsia" w:ascii="黑体" w:hAnsi="黑体" w:eastAsia="黑体"/>
          <w:sz w:val="24"/>
          <w:szCs w:val="24"/>
          <w:lang w:eastAsia="zh-CN"/>
        </w:rPr>
        <w:t>磋商</w:t>
      </w:r>
      <w:r>
        <w:rPr>
          <w:rFonts w:hint="eastAsia" w:ascii="黑体" w:hAnsi="黑体" w:eastAsia="黑体"/>
          <w:sz w:val="24"/>
          <w:szCs w:val="24"/>
        </w:rPr>
        <w:t>文件的理解自行编写，格式自拟）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 xml:space="preserve">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F31"/>
    <w:rsid w:val="001B5484"/>
    <w:rsid w:val="002F2733"/>
    <w:rsid w:val="003821C1"/>
    <w:rsid w:val="003B473C"/>
    <w:rsid w:val="003D4F5C"/>
    <w:rsid w:val="00594070"/>
    <w:rsid w:val="005B1118"/>
    <w:rsid w:val="00893201"/>
    <w:rsid w:val="00A3083C"/>
    <w:rsid w:val="00B12F31"/>
    <w:rsid w:val="00D44025"/>
    <w:rsid w:val="58BA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b/>
      <w:kern w:val="0"/>
      <w:sz w:val="28"/>
      <w:szCs w:val="28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Cs/>
      <w:lang w:eastAsia="en-US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4 Char"/>
    <w:basedOn w:val="7"/>
    <w:link w:val="2"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semiHidden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59</Words>
  <Characters>59</Characters>
  <Lines>1</Lines>
  <Paragraphs>1</Paragraphs>
  <TotalTime>0</TotalTime>
  <ScaleCrop>false</ScaleCrop>
  <LinksUpToDate>false</LinksUpToDate>
  <CharactersWithSpaces>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2024-07-23T06:40:00Z</dcterms:created>
  <dc:creator>Administrator</dc:creator>
  <cp:lastModifiedBy>极致1386945205</cp:lastModifiedBy>
  <dcterms:modified xsi:type="dcterms:W3CDTF">2025-09-01T08:52:09Z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eyJoZGlkIjoiNTU4YWViMjZkMzUxM2ZhNmQ4ZGY5YTUzNDYxYTgzZWEiLCJ1c2VySWQiOiI5MzIzOTk0In0=</vt:lpwstr>
  </property>
  <property fmtid="{D5CDD505-2E9C-101B-9397-08002B2CF9AE}" pid="3" name="KSOProductBuildVer">
    <vt:lpwstr>2052-12.1.0.22529</vt:lpwstr>
  </property>
  <property fmtid="{D5CDD505-2E9C-101B-9397-08002B2CF9AE}" pid="4" name="ICV">
    <vt:lpwstr>61FFA63E09D94F42B407985517754F81_12</vt:lpwstr>
  </property>
</Properties>
</file>