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扶风县2024年村庄规划编制项目（二期）</w:t>
      </w:r>
      <w:r>
        <w:rPr>
          <w:rFonts w:hint="eastAsia"/>
          <w:sz w:val="28"/>
          <w:szCs w:val="28"/>
          <w:lang w:val="en-US" w:eastAsia="zh-CN"/>
        </w:rPr>
        <w:t>项目采购需求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法门镇：云岭村、建和村、众和村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召公镇：官道村、袁新村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天度镇：西权村、永平村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杏林镇：浪店村、涝池岸村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午井镇：四户村、龙蹄村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绛帐镇：牛仓村、前进村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绛帐镇：牛蹄村、远将村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城关街道：原峪村、双乐村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城关街道：峪村、案板村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城关街道：聂堡村、龙泉村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5AC05D"/>
    <w:multiLevelType w:val="singleLevel"/>
    <w:tmpl w:val="E95AC0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TVmOTY3YWZmMThkYzJlZjllYWI5YTI1NjM5MWIifQ=="/>
  </w:docVars>
  <w:rsids>
    <w:rsidRoot w:val="00000000"/>
    <w:rsid w:val="5DF3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2024-06-04T08:34:00Z</dcterms:created>
  <dc:creator>Administrator</dc:creator>
  <cp:lastModifiedBy>嘟嘟</cp:lastModifiedBy>
  <dcterms:modified xsi:type="dcterms:W3CDTF">2024-06-04T08:34:56Z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D523B6A237FC489391EB4BDA2B6B1145_12</vt:lpwstr>
  </property>
</Properties>
</file>