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AFEB0">
      <w:pPr>
        <w:spacing w:line="360" w:lineRule="atLeast"/>
        <w:jc w:val="center"/>
        <w:rPr>
          <w:rFonts w:hint="eastAsia" w:ascii="宋体" w:hAnsi="宋体"/>
          <w:b/>
          <w:sz w:val="32"/>
          <w:szCs w:val="32"/>
        </w:rPr>
      </w:pPr>
      <w:r>
        <w:rPr>
          <w:rFonts w:hint="eastAsia" w:ascii="宋体" w:hAnsi="宋体"/>
          <w:b/>
          <w:sz w:val="32"/>
          <w:szCs w:val="32"/>
        </w:rPr>
        <w:t>投标人资格条件证明文件</w:t>
      </w:r>
    </w:p>
    <w:p w14:paraId="5CEFFFF2">
      <w:pPr>
        <w:spacing w:line="360" w:lineRule="atLeast"/>
        <w:jc w:val="left"/>
        <w:outlineLvl w:val="0"/>
        <w:rPr>
          <w:rFonts w:hint="eastAsia" w:ascii="宋体" w:hAnsi="宋体"/>
          <w:b/>
          <w:sz w:val="32"/>
          <w:szCs w:val="32"/>
        </w:rPr>
      </w:pPr>
      <w:r>
        <w:rPr>
          <w:rFonts w:hint="eastAsia" w:ascii="宋体" w:hAnsi="宋体"/>
          <w:b/>
          <w:sz w:val="32"/>
          <w:szCs w:val="32"/>
          <w:lang w:val="en-US" w:eastAsia="zh-CN"/>
        </w:rPr>
        <w:t xml:space="preserve">一、一般资格条款证明文件 </w:t>
      </w:r>
    </w:p>
    <w:p w14:paraId="135F006C">
      <w:pPr>
        <w:keepNext w:val="0"/>
        <w:keepLines w:val="0"/>
        <w:pageBreakBefore w:val="0"/>
        <w:widowControl w:val="0"/>
        <w:kinsoku/>
        <w:wordWrap/>
        <w:overflowPunct/>
        <w:topLinePunct w:val="0"/>
        <w:autoSpaceDE/>
        <w:autoSpaceDN/>
        <w:bidi w:val="0"/>
        <w:adjustRightInd/>
        <w:snapToGrid/>
        <w:spacing w:line="360" w:lineRule="atLeast"/>
        <w:ind w:firstLine="562" w:firstLineChars="200"/>
        <w:jc w:val="left"/>
        <w:textAlignment w:val="auto"/>
        <w:outlineLvl w:val="1"/>
        <w:rPr>
          <w:rFonts w:hint="eastAsia" w:ascii="宋体" w:hAnsi="宋体"/>
          <w:b/>
          <w:sz w:val="28"/>
          <w:szCs w:val="28"/>
          <w:lang w:eastAsia="zh-CN"/>
        </w:rPr>
      </w:pPr>
      <w:r>
        <w:rPr>
          <w:rFonts w:hint="eastAsia" w:ascii="宋体" w:hAnsi="宋体"/>
          <w:b/>
          <w:sz w:val="28"/>
          <w:szCs w:val="28"/>
          <w:lang w:eastAsia="zh-CN"/>
        </w:rPr>
        <w:t>（</w:t>
      </w:r>
      <w:r>
        <w:rPr>
          <w:rFonts w:hint="eastAsia" w:ascii="宋体" w:hAnsi="宋体"/>
          <w:b/>
          <w:sz w:val="28"/>
          <w:szCs w:val="28"/>
          <w:lang w:val="en-US" w:eastAsia="zh-CN"/>
        </w:rPr>
        <w:t>1</w:t>
      </w:r>
      <w:r>
        <w:rPr>
          <w:rFonts w:hint="eastAsia" w:ascii="宋体" w:hAnsi="宋体"/>
          <w:b/>
          <w:sz w:val="28"/>
          <w:szCs w:val="28"/>
          <w:lang w:eastAsia="zh-CN"/>
        </w:rPr>
        <w:t>）</w:t>
      </w:r>
      <w:r>
        <w:rPr>
          <w:rFonts w:hint="eastAsia" w:ascii="宋体" w:hAnsi="宋体"/>
          <w:b/>
          <w:sz w:val="28"/>
          <w:szCs w:val="28"/>
        </w:rPr>
        <w:t>供应商应具备《中华人民共和国政府采购法》第二十二条规定的条件</w:t>
      </w:r>
      <w:r>
        <w:rPr>
          <w:rFonts w:hint="eastAsia" w:ascii="宋体" w:hAnsi="宋体"/>
          <w:b/>
          <w:sz w:val="28"/>
          <w:szCs w:val="28"/>
          <w:lang w:eastAsia="zh-CN"/>
        </w:rPr>
        <w:t>；</w:t>
      </w:r>
    </w:p>
    <w:p w14:paraId="06EF26C6">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供应商需在项目电子化交易系统中按要求填写《投标函》完成承诺并进行电子签章。</w:t>
      </w:r>
    </w:p>
    <w:p w14:paraId="50DEF2CE">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同时提供以下证明材料：</w:t>
      </w:r>
    </w:p>
    <w:p w14:paraId="50A19C0F">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1）提供依法缴纳税收的良好记录，缴费所属日期为投标截止时间前六个月内任意已缴纳时段（投标截止时间当月不计入），证明文件应为至少包含增值税（或企业所得税）的缴费凭据或纳税的银行转账汇款单、对账单等；（依法免税的供应商应提供相关文件证明）</w:t>
      </w:r>
    </w:p>
    <w:p w14:paraId="4DDDC2D0">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2）提供依法缴纳社会保障资金的良好记录，缴费所属日期为投标截止时间前六个月内任意已缴纳时段（投标截止时间当月不计入），证明文件应为转账汇款单或社保部门出具的缴纳社会保障金的凭证等；（依法不需要缴纳社会保障资金的供应商应提供相关证明）</w:t>
      </w:r>
    </w:p>
    <w:p w14:paraId="37C883E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(3)提供参加政府采购活动前3年内在经营活动中没有重大违法记录的书面声明。</w:t>
      </w:r>
    </w:p>
    <w:p w14:paraId="3658E9C1">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(4)提供履行合同所必需的设备和专业技术能力的书面声明。</w:t>
      </w:r>
    </w:p>
    <w:p w14:paraId="3B4AE131">
      <w:pPr>
        <w:keepNext w:val="0"/>
        <w:keepLines w:val="0"/>
        <w:pageBreakBefore w:val="0"/>
        <w:widowControl w:val="0"/>
        <w:kinsoku/>
        <w:wordWrap/>
        <w:overflowPunct/>
        <w:topLinePunct w:val="0"/>
        <w:autoSpaceDE/>
        <w:autoSpaceDN/>
        <w:bidi w:val="0"/>
        <w:adjustRightInd/>
        <w:snapToGrid/>
        <w:spacing w:line="360" w:lineRule="atLeast"/>
        <w:ind w:firstLine="562" w:firstLineChars="200"/>
        <w:jc w:val="left"/>
        <w:textAlignment w:val="auto"/>
        <w:outlineLvl w:val="1"/>
        <w:rPr>
          <w:rFonts w:hint="eastAsia" w:ascii="宋体" w:hAnsi="宋体"/>
          <w:b/>
          <w:sz w:val="28"/>
          <w:szCs w:val="28"/>
          <w:lang w:eastAsia="zh-CN"/>
        </w:rPr>
      </w:pPr>
      <w:r>
        <w:rPr>
          <w:rFonts w:hint="eastAsia" w:ascii="宋体" w:hAnsi="宋体"/>
          <w:b/>
          <w:sz w:val="28"/>
          <w:szCs w:val="28"/>
          <w:lang w:eastAsia="zh-CN"/>
        </w:rPr>
        <w:t>（</w:t>
      </w:r>
      <w:r>
        <w:rPr>
          <w:rFonts w:hint="eastAsia" w:ascii="宋体" w:hAnsi="宋体"/>
          <w:b/>
          <w:sz w:val="28"/>
          <w:szCs w:val="28"/>
          <w:lang w:val="en-US" w:eastAsia="zh-CN"/>
        </w:rPr>
        <w:t>2</w:t>
      </w:r>
      <w:r>
        <w:rPr>
          <w:rFonts w:hint="eastAsia" w:ascii="宋体" w:hAnsi="宋体"/>
          <w:b/>
          <w:sz w:val="28"/>
          <w:szCs w:val="28"/>
          <w:lang w:eastAsia="zh-CN"/>
        </w:rPr>
        <w:t>）供应商应提供健全的财务会计制度的证明材料；</w:t>
      </w:r>
    </w:p>
    <w:p w14:paraId="5F81CCE5">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供应商需在项目电子化交易系统中按要求上传相应证明文件并进行电子签章。</w:t>
      </w:r>
    </w:p>
    <w:p w14:paraId="24C02A91">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rPr>
        <w:t>供应商提供经审计的2023或2024年度完整的财务审计报告(成立时间至响应文件递交截止时间不足一年的可提供成立后任意时段的资产负债表；事业法人提供部门决算报告；)或响应文件递交截止时间前六个月内其基本开户银行出具的资信证明（附《基本存款账户信息》或《银行开户许可证》复印件）或财政部门认可的政府采购专业担保机构出具的投标担保函，以上三种形式的资料提供任何一种即可。</w:t>
      </w:r>
    </w:p>
    <w:p w14:paraId="4C752C34">
      <w:pPr>
        <w:autoSpaceDE w:val="0"/>
        <w:autoSpaceDN w:val="0"/>
        <w:adjustRightInd w:val="0"/>
        <w:spacing w:line="560" w:lineRule="exact"/>
        <w:jc w:val="center"/>
        <w:rPr>
          <w:rFonts w:ascii="宋体" w:hAnsi="宋体" w:cs="宋体"/>
          <w:b/>
          <w:spacing w:val="-6"/>
          <w:sz w:val="28"/>
          <w:szCs w:val="28"/>
          <w:highlight w:val="none"/>
        </w:rPr>
      </w:pPr>
      <w:r>
        <w:rPr>
          <w:rFonts w:hint="eastAsia" w:ascii="宋体" w:hAnsi="宋体"/>
          <w:b w:val="0"/>
          <w:bCs/>
          <w:sz w:val="24"/>
          <w:szCs w:val="24"/>
        </w:rPr>
        <w:br w:type="page"/>
      </w:r>
    </w:p>
    <w:p w14:paraId="4A7626F5">
      <w:pPr>
        <w:numPr>
          <w:ilvl w:val="0"/>
          <w:numId w:val="2"/>
        </w:numPr>
        <w:adjustRightInd w:val="0"/>
        <w:snapToGrid w:val="0"/>
        <w:spacing w:line="560" w:lineRule="exact"/>
        <w:ind w:left="630" w:leftChars="0" w:hanging="420" w:firstLineChars="0"/>
        <w:jc w:val="left"/>
        <w:rPr>
          <w:rFonts w:hint="eastAsia"/>
          <w:b/>
          <w:bCs/>
          <w:highlight w:val="none"/>
        </w:rPr>
      </w:pPr>
    </w:p>
    <w:p w14:paraId="5AAD02DB">
      <w:pPr>
        <w:jc w:val="center"/>
        <w:rPr>
          <w:rFonts w:hint="eastAsia"/>
          <w:b/>
          <w:bCs/>
          <w:highlight w:val="none"/>
        </w:rPr>
      </w:pPr>
    </w:p>
    <w:p w14:paraId="67D1118B">
      <w:pPr>
        <w:jc w:val="center"/>
        <w:rPr>
          <w:rFonts w:hint="eastAsia"/>
          <w:b/>
          <w:bCs/>
          <w:highlight w:val="none"/>
        </w:rPr>
      </w:pPr>
    </w:p>
    <w:p w14:paraId="03EFF74C">
      <w:pPr>
        <w:jc w:val="center"/>
        <w:outlineLvl w:val="2"/>
        <w:rPr>
          <w:rFonts w:hint="eastAsia"/>
          <w:b/>
          <w:bCs/>
          <w:sz w:val="28"/>
          <w:szCs w:val="36"/>
          <w:highlight w:val="none"/>
        </w:rPr>
      </w:pPr>
      <w:r>
        <w:rPr>
          <w:rFonts w:hint="eastAsia"/>
          <w:b/>
          <w:bCs/>
          <w:sz w:val="28"/>
          <w:szCs w:val="36"/>
          <w:highlight w:val="none"/>
        </w:rPr>
        <w:t>参加政府采购活动前3年内无重大违法记录的书面声明</w:t>
      </w:r>
    </w:p>
    <w:p w14:paraId="3B9A46AF">
      <w:pPr>
        <w:jc w:val="center"/>
        <w:outlineLvl w:val="2"/>
        <w:rPr>
          <w:rFonts w:hint="eastAsia"/>
          <w:b/>
          <w:bCs/>
          <w:sz w:val="28"/>
          <w:szCs w:val="36"/>
          <w:highlight w:val="none"/>
        </w:rPr>
      </w:pPr>
    </w:p>
    <w:p w14:paraId="60373F03">
      <w:pPr>
        <w:snapToGrid w:val="0"/>
        <w:spacing w:line="560" w:lineRule="exact"/>
        <w:ind w:firstLine="420" w:firstLineChars="200"/>
        <w:rPr>
          <w:rFonts w:hint="eastAsia" w:ascii="宋体" w:hAnsi="宋体" w:cs="宋体"/>
          <w:szCs w:val="21"/>
          <w:highlight w:val="none"/>
        </w:rPr>
      </w:pPr>
    </w:p>
    <w:p w14:paraId="74C60A2B">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lang w:eastAsia="zh-CN"/>
        </w:rPr>
        <w:t>：</w:t>
      </w:r>
    </w:p>
    <w:p w14:paraId="69CBA33F">
      <w:pPr>
        <w:spacing w:line="500" w:lineRule="exact"/>
        <w:ind w:firstLine="420" w:firstLineChars="200"/>
        <w:rPr>
          <w:rFonts w:hint="eastAsia" w:ascii="宋体" w:hAnsi="宋体" w:eastAsia="宋体" w:cs="宋体"/>
          <w:highlight w:val="none"/>
        </w:rPr>
      </w:pPr>
    </w:p>
    <w:p w14:paraId="0FDDF4E3">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 我方</w:t>
      </w:r>
      <w:r>
        <w:rPr>
          <w:rFonts w:hint="eastAsia" w:ascii="宋体" w:hAnsi="宋体" w:eastAsia="宋体" w:cs="宋体"/>
          <w:highlight w:val="none"/>
          <w:u w:val="single"/>
        </w:rPr>
        <w:t>_______________</w:t>
      </w:r>
      <w:r>
        <w:rPr>
          <w:rFonts w:hint="eastAsia" w:ascii="宋体" w:hAnsi="宋体" w:eastAsia="宋体" w:cs="宋体"/>
          <w:highlight w:val="none"/>
        </w:rPr>
        <w:t>（供应商名称）郑重声明在参加本次政府采购活动前3年内的经营活动没有重大违法记录。如有不实，我方将无条件地退出本项目的采购活动，并遵照《中华人民共和国政府采购法》有关"提供虚假材料的规定"接受处罚。</w:t>
      </w:r>
    </w:p>
    <w:p w14:paraId="716F982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rPr>
        <w:t>特此声明。</w:t>
      </w:r>
    </w:p>
    <w:p w14:paraId="0B28DBD7">
      <w:pPr>
        <w:spacing w:line="500" w:lineRule="exact"/>
        <w:ind w:firstLine="420" w:firstLineChars="200"/>
        <w:rPr>
          <w:rFonts w:hint="eastAsia" w:ascii="宋体" w:hAnsi="宋体" w:eastAsia="宋体" w:cs="宋体"/>
          <w:highlight w:val="none"/>
        </w:rPr>
      </w:pPr>
    </w:p>
    <w:p w14:paraId="59A99483">
      <w:pPr>
        <w:spacing w:line="500" w:lineRule="exact"/>
        <w:ind w:firstLine="420" w:firstLineChars="200"/>
        <w:rPr>
          <w:rFonts w:hint="eastAsia" w:ascii="宋体" w:hAnsi="宋体" w:eastAsia="宋体" w:cs="宋体"/>
          <w:highlight w:val="none"/>
        </w:rPr>
      </w:pPr>
    </w:p>
    <w:p w14:paraId="5B88FF79">
      <w:pPr>
        <w:spacing w:line="500" w:lineRule="exact"/>
        <w:ind w:firstLine="420" w:firstLineChars="200"/>
        <w:rPr>
          <w:rFonts w:hint="eastAsia" w:ascii="宋体" w:hAnsi="宋体" w:eastAsia="宋体" w:cs="宋体"/>
          <w:highlight w:val="none"/>
        </w:rPr>
      </w:pPr>
    </w:p>
    <w:p w14:paraId="7A8FF15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C231E5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26373C6F">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986E66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6C98E8DE">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457668F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41CCCE1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AF1CC71">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179A9D6B">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b w:val="0"/>
          <w:bCs/>
          <w:sz w:val="24"/>
          <w:szCs w:val="24"/>
        </w:rPr>
      </w:pPr>
      <w:r>
        <w:rPr>
          <w:highlight w:val="none"/>
        </w:rPr>
        <w:br w:type="page"/>
      </w:r>
    </w:p>
    <w:p w14:paraId="20FA83C5">
      <w:pPr>
        <w:numPr>
          <w:ilvl w:val="0"/>
          <w:numId w:val="2"/>
        </w:numPr>
        <w:adjustRightInd w:val="0"/>
        <w:snapToGrid w:val="0"/>
        <w:spacing w:line="560" w:lineRule="exact"/>
        <w:ind w:left="630" w:leftChars="0" w:hanging="420" w:firstLineChars="0"/>
        <w:jc w:val="left"/>
        <w:rPr>
          <w:rFonts w:hint="eastAsia" w:ascii="宋体" w:hAnsi="宋体"/>
          <w:b/>
          <w:bCs/>
          <w:highlight w:val="none"/>
        </w:rPr>
      </w:pPr>
    </w:p>
    <w:p w14:paraId="3343C036">
      <w:pPr>
        <w:pStyle w:val="16"/>
        <w:ind w:firstLine="0" w:firstLineChars="0"/>
        <w:jc w:val="left"/>
        <w:rPr>
          <w:rFonts w:ascii="宋体" w:hAnsi="宋体"/>
          <w:b/>
          <w:bCs/>
          <w:sz w:val="24"/>
          <w:szCs w:val="24"/>
          <w:highlight w:val="none"/>
        </w:rPr>
      </w:pPr>
    </w:p>
    <w:p w14:paraId="770BDF54">
      <w:pPr>
        <w:jc w:val="center"/>
        <w:outlineLvl w:val="2"/>
        <w:rPr>
          <w:rFonts w:hint="eastAsia" w:ascii="Times New Roman" w:hAnsi="Times New Roman" w:eastAsia="宋体" w:cs="Times New Roman"/>
          <w:b/>
          <w:bCs/>
          <w:sz w:val="28"/>
          <w:szCs w:val="36"/>
          <w:highlight w:val="none"/>
        </w:rPr>
      </w:pPr>
      <w:r>
        <w:rPr>
          <w:rFonts w:hint="eastAsia" w:ascii="Times New Roman" w:hAnsi="Times New Roman" w:eastAsia="宋体" w:cs="Times New Roman"/>
          <w:b/>
          <w:bCs/>
          <w:sz w:val="28"/>
          <w:szCs w:val="36"/>
          <w:highlight w:val="none"/>
          <w:lang w:val="en-US" w:eastAsia="zh-CN"/>
        </w:rPr>
        <w:t>具备</w:t>
      </w:r>
      <w:r>
        <w:rPr>
          <w:rFonts w:hint="eastAsia" w:ascii="Times New Roman" w:hAnsi="Times New Roman" w:eastAsia="宋体" w:cs="Times New Roman"/>
          <w:b/>
          <w:bCs/>
          <w:sz w:val="28"/>
          <w:szCs w:val="36"/>
          <w:highlight w:val="none"/>
        </w:rPr>
        <w:t>履行合同所必需的设备和专业技术能力的书面声明</w:t>
      </w:r>
    </w:p>
    <w:p w14:paraId="1E25AAD2">
      <w:pPr>
        <w:spacing w:line="560" w:lineRule="exact"/>
        <w:rPr>
          <w:rFonts w:hint="eastAsia" w:ascii="宋体" w:hAnsi="宋体" w:cs="宋体"/>
          <w:spacing w:val="4"/>
          <w:szCs w:val="21"/>
          <w:highlight w:val="none"/>
          <w:u w:val="single"/>
        </w:rPr>
      </w:pPr>
    </w:p>
    <w:p w14:paraId="3413A2EC">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00193E2F">
      <w:pPr>
        <w:spacing w:line="500" w:lineRule="exact"/>
        <w:ind w:firstLine="420" w:firstLineChars="200"/>
        <w:rPr>
          <w:rFonts w:hint="eastAsia" w:ascii="宋体" w:hAnsi="宋体" w:eastAsia="宋体" w:cs="宋体"/>
          <w:highlight w:val="none"/>
          <w:u w:val="single"/>
        </w:rPr>
      </w:pPr>
    </w:p>
    <w:p w14:paraId="30645D6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u w:val="single"/>
        </w:rPr>
        <w:t xml:space="preserve">  （供应商名称）  </w:t>
      </w:r>
      <w:r>
        <w:rPr>
          <w:rFonts w:hint="eastAsia" w:ascii="宋体" w:hAnsi="宋体" w:eastAsia="宋体" w:cs="宋体"/>
          <w:highlight w:val="none"/>
        </w:rPr>
        <w:t>于</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日在中华人民共和国境内</w:t>
      </w:r>
      <w:r>
        <w:rPr>
          <w:rFonts w:hint="eastAsia" w:ascii="宋体" w:hAnsi="宋体" w:eastAsia="宋体" w:cs="宋体"/>
          <w:highlight w:val="none"/>
          <w:u w:val="single"/>
        </w:rPr>
        <w:t xml:space="preserve">    （详细注册地址） </w:t>
      </w:r>
      <w:r>
        <w:rPr>
          <w:rFonts w:hint="eastAsia" w:ascii="宋体" w:hAnsi="宋体" w:eastAsia="宋体" w:cs="宋体"/>
          <w:highlight w:val="none"/>
        </w:rPr>
        <w:t>合法注册并经营，公司主营业务为</w:t>
      </w:r>
      <w:r>
        <w:rPr>
          <w:rFonts w:hint="eastAsia" w:ascii="宋体" w:hAnsi="宋体" w:eastAsia="宋体" w:cs="宋体"/>
          <w:highlight w:val="none"/>
          <w:u w:val="single"/>
        </w:rPr>
        <w:t xml:space="preserve">           </w:t>
      </w:r>
      <w:r>
        <w:rPr>
          <w:rFonts w:hint="eastAsia" w:ascii="宋体" w:hAnsi="宋体" w:eastAsia="宋体" w:cs="宋体"/>
          <w:highlight w:val="none"/>
        </w:rPr>
        <w:t>，营业（生产经营）面积为</w:t>
      </w:r>
      <w:r>
        <w:rPr>
          <w:rFonts w:hint="eastAsia" w:ascii="宋体" w:hAnsi="宋体" w:eastAsia="宋体" w:cs="宋体"/>
          <w:highlight w:val="none"/>
          <w:u w:val="single"/>
        </w:rPr>
        <w:t xml:space="preserve">       </w:t>
      </w:r>
      <w:r>
        <w:rPr>
          <w:rFonts w:hint="eastAsia" w:ascii="宋体" w:hAnsi="宋体" w:eastAsia="宋体" w:cs="宋体"/>
          <w:highlight w:val="none"/>
        </w:rPr>
        <w:t>，现有员工数量为</w:t>
      </w:r>
      <w:r>
        <w:rPr>
          <w:rFonts w:hint="eastAsia" w:ascii="宋体" w:hAnsi="宋体" w:eastAsia="宋体" w:cs="宋体"/>
          <w:highlight w:val="none"/>
          <w:u w:val="single"/>
        </w:rPr>
        <w:t xml:space="preserve">        </w:t>
      </w:r>
      <w:r>
        <w:rPr>
          <w:rFonts w:hint="eastAsia" w:ascii="宋体" w:hAnsi="宋体" w:eastAsia="宋体" w:cs="宋体"/>
          <w:highlight w:val="none"/>
          <w:u w:val="none"/>
          <w:lang w:val="en-US" w:eastAsia="zh-CN"/>
        </w:rPr>
        <w:t>人</w:t>
      </w:r>
      <w:r>
        <w:rPr>
          <w:rFonts w:hint="eastAsia" w:ascii="宋体" w:hAnsi="宋体" w:eastAsia="宋体" w:cs="宋体"/>
          <w:highlight w:val="none"/>
        </w:rPr>
        <w:t>，本公司郑重承诺，具有履行本合同所必需的设备和专业技术能力。如有不实，我方将无条件地退出本项目的采购活动，并遵照《中华人民共和国政府采购法》有关"提供虚假材料的规定"接受处罚。</w:t>
      </w:r>
    </w:p>
    <w:p w14:paraId="486866E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19382EC7">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22DB585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2A06AEA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BABF5E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75603A5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A2F332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1F14D8C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6607D08F">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45B055F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3084AB88">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2AAFE394">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38A32A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2C03750">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5CF3522">
      <w:r>
        <w:br w:type="page"/>
      </w:r>
    </w:p>
    <w:p w14:paraId="1C1EBA70">
      <w:pPr>
        <w:spacing w:line="360" w:lineRule="atLeast"/>
        <w:jc w:val="left"/>
        <w:outlineLvl w:val="0"/>
        <w:rPr>
          <w:rFonts w:hint="eastAsia" w:ascii="宋体" w:hAnsi="宋体"/>
          <w:b/>
          <w:sz w:val="32"/>
          <w:szCs w:val="32"/>
        </w:rPr>
      </w:pPr>
      <w:r>
        <w:rPr>
          <w:rFonts w:hint="eastAsia" w:ascii="宋体" w:hAnsi="宋体"/>
          <w:b/>
          <w:sz w:val="32"/>
          <w:szCs w:val="32"/>
          <w:lang w:val="en-US" w:eastAsia="zh-CN"/>
        </w:rPr>
        <w:t xml:space="preserve">二、特殊资格条款证明文件 </w:t>
      </w:r>
    </w:p>
    <w:p w14:paraId="25754547">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独立承担民事责任的能力</w:t>
      </w:r>
    </w:p>
    <w:p w14:paraId="383BC0A1">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具有独立承担民事责任能力的法人、其他组织或自然人，并出具合法有效的营业执照或事业单位法人证书等国家规定的相关证明，自然人参与的提供其身份证明：</w:t>
      </w:r>
    </w:p>
    <w:p w14:paraId="39B6053D">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法定代表人身份证明/法定代表人授权委托书</w:t>
      </w:r>
    </w:p>
    <w:p w14:paraId="3869C9FE">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法定代表人资格证明书、法定代表人授权委托书，附法定代表人（或负责人）身份证复印件及被授权人身份证复印件； 注：法定代表人（或负责人）直接参加投标只须提供法定代表人资格证明书及法定代表人（或负责人）身份证复印件；</w:t>
      </w:r>
    </w:p>
    <w:p w14:paraId="64F58367">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信用信息</w:t>
      </w:r>
    </w:p>
    <w:p w14:paraId="4411A98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供应商不得被“信用中国”网站(http://www.creditchina.gov.cn)列入“重大税收违法失信主体”；不得被中国执行信息公开网(http://zxgk.court.gov.cn/shixin/)列入”失信被执行人”；不得被中国政府采购网(http://www.ccgp.gov.cn)列入“政府采购严重违法失信行为记录名单”；（提供书面声明及网站截图，加盖供应商公章）</w:t>
      </w:r>
    </w:p>
    <w:p w14:paraId="6648BE3B">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控股管理关系</w:t>
      </w:r>
    </w:p>
    <w:p w14:paraId="529D754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sz w:val="28"/>
          <w:szCs w:val="28"/>
          <w:lang w:eastAsia="zh-CN"/>
        </w:rPr>
      </w:pPr>
      <w:r>
        <w:rPr>
          <w:rFonts w:hint="eastAsia" w:ascii="宋体" w:hAnsi="宋体" w:eastAsia="宋体" w:cs="Times New Roman"/>
          <w:b w:val="0"/>
          <w:bCs/>
          <w:sz w:val="24"/>
          <w:szCs w:val="24"/>
          <w:lang w:eastAsia="zh-CN"/>
        </w:rPr>
        <w:t>与其他供应商不存</w:t>
      </w:r>
      <w:r>
        <w:rPr>
          <w:rFonts w:hint="eastAsia" w:ascii="宋体" w:hAnsi="宋体" w:eastAsia="宋体" w:cs="Times New Roman"/>
          <w:b w:val="0"/>
          <w:bCs/>
          <w:sz w:val="24"/>
          <w:szCs w:val="24"/>
        </w:rPr>
        <w:t>在单位负责人为同一人，且不存在直接控股、管理关系：若与其他供应商存 在单位负责人为同一人或者存在直接控股、管理关系的，则投标无效。（提供书面声明，加盖供应商公章）</w:t>
      </w:r>
    </w:p>
    <w:p w14:paraId="2C6939AB">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供应商资质</w:t>
      </w:r>
    </w:p>
    <w:p w14:paraId="24B74D52">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供应商须具备建筑工程施工总承包叁级及以上资质或建筑装修装饰工程专业承包贰级及以上资质，且具有合法有效的安全生产许可证。（外省企业在陕承揽业务前，应登录陕西省建筑市场监管与诚信信息一体化平台录入企业基本信息，陕西省建筑市场一体化平台企业库中无法查询的外省建筑企业不得参与投标。） （提供证照复印件及网站截图，加盖供应商公章）</w:t>
      </w:r>
    </w:p>
    <w:p w14:paraId="123AC6BF">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项目负责人要求</w:t>
      </w:r>
    </w:p>
    <w:p w14:paraId="23BA0766">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供应商拟派项目经理具备建筑工程专业二级或以上注册建造师证书，并具有有效的安全生产考核合格证书（建安B证），且</w:t>
      </w:r>
      <w:r>
        <w:rPr>
          <w:rFonts w:hint="eastAsia" w:ascii="宋体" w:hAnsi="宋体" w:cs="Times New Roman"/>
          <w:b w:val="0"/>
          <w:bCs/>
          <w:sz w:val="24"/>
          <w:szCs w:val="24"/>
          <w:lang w:val="en-US" w:eastAsia="zh-CN"/>
        </w:rPr>
        <w:t>无</w:t>
      </w:r>
      <w:r>
        <w:rPr>
          <w:rFonts w:hint="eastAsia" w:ascii="宋体" w:hAnsi="宋体" w:eastAsia="宋体" w:cs="Times New Roman"/>
          <w:b w:val="0"/>
          <w:bCs/>
          <w:sz w:val="24"/>
          <w:szCs w:val="24"/>
        </w:rPr>
        <w:t>其他在建工程项目。（提供证照复印件及承诺，加盖供应商公章）</w:t>
      </w:r>
    </w:p>
    <w:p w14:paraId="795E5D66">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非联合体声明</w:t>
      </w:r>
    </w:p>
    <w:p w14:paraId="63D6D29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本项目不接受联合体投标。（提供非联合体书面声明并加盖供应商公章）</w:t>
      </w:r>
    </w:p>
    <w:p w14:paraId="2E1B5302">
      <w:pPr>
        <w:rPr>
          <w:rFonts w:hint="eastAsia"/>
        </w:rPr>
      </w:pPr>
      <w:r>
        <w:rPr>
          <w:rFonts w:hint="eastAsia"/>
        </w:rPr>
        <w:br w:type="page"/>
      </w:r>
      <w:bookmarkStart w:id="6" w:name="_GoBack"/>
      <w:bookmarkEnd w:id="6"/>
    </w:p>
    <w:p w14:paraId="062E4F40">
      <w:pPr>
        <w:numPr>
          <w:ilvl w:val="0"/>
          <w:numId w:val="2"/>
        </w:numPr>
        <w:adjustRightInd w:val="0"/>
        <w:snapToGrid w:val="0"/>
        <w:spacing w:line="560" w:lineRule="exact"/>
        <w:ind w:left="630" w:leftChars="0" w:hanging="420" w:firstLineChars="0"/>
        <w:jc w:val="left"/>
        <w:rPr>
          <w:rFonts w:hint="eastAsia" w:ascii="宋体" w:hAnsi="宋体" w:eastAsia="宋体" w:cs="Times New Roman"/>
          <w:b/>
          <w:bCs/>
          <w:highlight w:val="none"/>
        </w:rPr>
      </w:pPr>
    </w:p>
    <w:p w14:paraId="1932C059">
      <w:pPr>
        <w:pStyle w:val="4"/>
      </w:pPr>
    </w:p>
    <w:p w14:paraId="4A3179C2">
      <w:pPr>
        <w:jc w:val="center"/>
        <w:outlineLvl w:val="2"/>
        <w:rPr>
          <w:rFonts w:hint="default" w:ascii="Times New Roman" w:hAnsi="Times New Roman" w:eastAsia="宋体" w:cs="Times New Roman"/>
          <w:b/>
          <w:bCs/>
          <w:sz w:val="28"/>
          <w:szCs w:val="36"/>
          <w:highlight w:val="none"/>
          <w:lang w:val="en-US" w:eastAsia="zh-CN"/>
        </w:rPr>
      </w:pPr>
      <w:r>
        <w:rPr>
          <w:rFonts w:hint="eastAsia" w:ascii="Times New Roman" w:hAnsi="Times New Roman" w:eastAsia="宋体" w:cs="Times New Roman"/>
          <w:b/>
          <w:bCs/>
          <w:sz w:val="28"/>
          <w:szCs w:val="36"/>
          <w:highlight w:val="none"/>
          <w:lang w:val="en-US" w:eastAsia="zh-CN"/>
        </w:rPr>
        <w:t>供应商</w:t>
      </w:r>
      <w:r>
        <w:rPr>
          <w:rFonts w:hint="default" w:ascii="Times New Roman" w:hAnsi="Times New Roman" w:eastAsia="宋体" w:cs="Times New Roman"/>
          <w:b/>
          <w:bCs/>
          <w:sz w:val="28"/>
          <w:szCs w:val="36"/>
          <w:highlight w:val="none"/>
          <w:lang w:val="en-US" w:eastAsia="zh-CN"/>
        </w:rPr>
        <w:t>基本情况表</w:t>
      </w:r>
    </w:p>
    <w:p w14:paraId="1004240B">
      <w:pPr>
        <w:pStyle w:val="5"/>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：(公章)</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65"/>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20827767">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eastAsia="zh-CN"/>
              </w:rPr>
              <w:t>供应商</w:t>
            </w:r>
            <w:r>
              <w:rPr>
                <w:rFonts w:hint="default" w:ascii="Times New Roman" w:hAnsi="Times New Roman" w:eastAsia="宋体" w:cs="Times New Roman"/>
                <w:color w:val="auto"/>
                <w:kern w:val="2"/>
                <w:sz w:val="21"/>
                <w:szCs w:val="21"/>
                <w:highlight w:val="none"/>
              </w:rPr>
              <w:t>名称</w:t>
            </w:r>
          </w:p>
        </w:tc>
        <w:tc>
          <w:tcPr>
            <w:tcW w:w="2403" w:type="dxa"/>
            <w:gridSpan w:val="2"/>
            <w:noWrap w:val="0"/>
            <w:vAlign w:val="center"/>
          </w:tcPr>
          <w:p w14:paraId="3BEC528F">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184488F5">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2403" w:type="dxa"/>
            <w:gridSpan w:val="2"/>
            <w:noWrap w:val="0"/>
            <w:vAlign w:val="center"/>
          </w:tcPr>
          <w:p w14:paraId="68B7EB5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087FFB7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2403" w:type="dxa"/>
            <w:gridSpan w:val="2"/>
            <w:noWrap w:val="0"/>
            <w:vAlign w:val="center"/>
          </w:tcPr>
          <w:p w14:paraId="2C92D6B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22D1E2D2">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2403" w:type="dxa"/>
            <w:gridSpan w:val="2"/>
            <w:noWrap w:val="0"/>
            <w:vAlign w:val="center"/>
          </w:tcPr>
          <w:p w14:paraId="5D8B343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7DC5422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2403" w:type="dxa"/>
            <w:gridSpan w:val="2"/>
            <w:noWrap w:val="0"/>
            <w:vAlign w:val="center"/>
          </w:tcPr>
          <w:p w14:paraId="72B0DD32">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6251D47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724101E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FEC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38BB31C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资质名称</w:t>
            </w:r>
          </w:p>
        </w:tc>
        <w:tc>
          <w:tcPr>
            <w:tcW w:w="1738" w:type="dxa"/>
            <w:noWrap w:val="0"/>
            <w:vAlign w:val="center"/>
          </w:tcPr>
          <w:p w14:paraId="245E395F">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等级</w:t>
            </w:r>
          </w:p>
        </w:tc>
        <w:tc>
          <w:tcPr>
            <w:tcW w:w="2025" w:type="dxa"/>
            <w:noWrap w:val="0"/>
            <w:vAlign w:val="center"/>
          </w:tcPr>
          <w:p w14:paraId="2290F3E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发证机关</w:t>
            </w:r>
          </w:p>
        </w:tc>
        <w:tc>
          <w:tcPr>
            <w:tcW w:w="1435" w:type="dxa"/>
            <w:noWrap w:val="0"/>
            <w:vAlign w:val="center"/>
          </w:tcPr>
          <w:p w14:paraId="3E5B848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有效期</w:t>
            </w: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7516491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738" w:type="dxa"/>
            <w:noWrap w:val="0"/>
            <w:vAlign w:val="center"/>
          </w:tcPr>
          <w:p w14:paraId="7AF2F01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C53FBF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435" w:type="dxa"/>
            <w:noWrap w:val="0"/>
            <w:vAlign w:val="center"/>
          </w:tcPr>
          <w:p w14:paraId="03D9BAD7">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BFA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3E79F23A">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738" w:type="dxa"/>
            <w:noWrap w:val="0"/>
            <w:vAlign w:val="center"/>
          </w:tcPr>
          <w:p w14:paraId="61C4473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87A8F7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435" w:type="dxa"/>
            <w:noWrap w:val="0"/>
            <w:vAlign w:val="center"/>
          </w:tcPr>
          <w:p w14:paraId="709C3C6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235" w:type="dxa"/>
            <w:noWrap w:val="0"/>
            <w:vAlign w:val="center"/>
          </w:tcPr>
          <w:p w14:paraId="561776D5">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863" w:type="dxa"/>
            <w:gridSpan w:val="4"/>
            <w:noWrap w:val="0"/>
            <w:vAlign w:val="center"/>
          </w:tcPr>
          <w:p w14:paraId="0EC7DB9E">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15823A27">
      <w:pPr>
        <w:widowControl/>
        <w:spacing w:line="240" w:lineRule="auto"/>
        <w:jc w:val="left"/>
        <w:rPr>
          <w:rFonts w:ascii="宋体" w:hAnsi="宋体"/>
          <w:b/>
          <w:sz w:val="32"/>
          <w:szCs w:val="32"/>
        </w:rPr>
      </w:pPr>
    </w:p>
    <w:p w14:paraId="0C9D4E89">
      <w:pPr>
        <w:widowControl/>
        <w:spacing w:line="240" w:lineRule="auto"/>
        <w:jc w:val="left"/>
        <w:rPr>
          <w:rFonts w:ascii="宋体" w:hAnsi="宋体" w:cs="Courier New"/>
          <w:sz w:val="24"/>
        </w:rPr>
      </w:pPr>
      <w:r>
        <w:rPr>
          <w:rFonts w:ascii="宋体" w:hAnsi="宋体" w:cs="Arial"/>
          <w:b/>
          <w:kern w:val="0"/>
          <w:sz w:val="24"/>
        </w:rPr>
        <w:br w:type="page"/>
      </w:r>
    </w:p>
    <w:p w14:paraId="5D7D3E90">
      <w:pPr>
        <w:numPr>
          <w:ilvl w:val="0"/>
          <w:numId w:val="2"/>
        </w:numPr>
        <w:adjustRightInd w:val="0"/>
        <w:snapToGrid w:val="0"/>
        <w:spacing w:line="560" w:lineRule="exact"/>
        <w:ind w:left="630" w:leftChars="0" w:hanging="420" w:firstLineChars="0"/>
        <w:jc w:val="left"/>
      </w:pPr>
    </w:p>
    <w:p w14:paraId="48400243">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法定代表人资格证明书</w:t>
      </w:r>
    </w:p>
    <w:p w14:paraId="3452B166">
      <w:pPr>
        <w:spacing w:line="480" w:lineRule="exact"/>
        <w:ind w:left="210" w:leftChars="100"/>
        <w:jc w:val="center"/>
        <w:rPr>
          <w:rFonts w:ascii="宋体" w:hAnsi="宋体"/>
          <w:b/>
          <w:bCs/>
          <w:highlight w:val="none"/>
        </w:rPr>
      </w:pPr>
    </w:p>
    <w:p w14:paraId="790B6D7E">
      <w:pPr>
        <w:spacing w:line="480" w:lineRule="exact"/>
        <w:ind w:left="210" w:leftChars="100"/>
        <w:jc w:val="center"/>
        <w:rPr>
          <w:rFonts w:ascii="宋体" w:hAnsi="宋体"/>
          <w:b/>
          <w:bCs/>
          <w:highlight w:val="none"/>
        </w:rPr>
      </w:pPr>
    </w:p>
    <w:p w14:paraId="5EFF89DC">
      <w:pPr>
        <w:spacing w:line="480" w:lineRule="exact"/>
        <w:rPr>
          <w:rFonts w:ascii="宋体" w:hAnsi="宋体" w:cs="宋体"/>
          <w:highlight w:val="none"/>
          <w:u w:val="single"/>
        </w:rPr>
      </w:pPr>
      <w:r>
        <w:rPr>
          <w:rFonts w:hint="eastAsia" w:ascii="宋体" w:hAnsi="宋体" w:cs="宋体"/>
          <w:highlight w:val="none"/>
          <w:lang w:eastAsia="zh-CN"/>
        </w:rPr>
        <w:t>供应商</w:t>
      </w:r>
      <w:r>
        <w:rPr>
          <w:rFonts w:hint="eastAsia" w:ascii="宋体" w:hAnsi="宋体" w:cs="宋体"/>
          <w:highlight w:val="none"/>
        </w:rPr>
        <w:t>名称：</w:t>
      </w:r>
      <w:r>
        <w:rPr>
          <w:rFonts w:hint="eastAsia" w:ascii="宋体" w:hAnsi="宋体" w:cs="宋体"/>
          <w:highlight w:val="none"/>
          <w:u w:val="single"/>
        </w:rPr>
        <w:t xml:space="preserve"> </w:t>
      </w:r>
      <w:r>
        <w:rPr>
          <w:rFonts w:ascii="宋体" w:hAnsi="宋体" w:cs="宋体"/>
          <w:highlight w:val="none"/>
          <w:u w:val="single"/>
        </w:rPr>
        <w:t xml:space="preserve">                       </w:t>
      </w:r>
    </w:p>
    <w:p w14:paraId="33AF3D99">
      <w:pPr>
        <w:spacing w:line="480" w:lineRule="exact"/>
        <w:rPr>
          <w:rFonts w:ascii="宋体" w:hAnsi="宋体" w:cs="宋体"/>
          <w:highlight w:val="none"/>
          <w:u w:val="single"/>
        </w:rPr>
      </w:pPr>
      <w:r>
        <w:rPr>
          <w:rFonts w:hint="eastAsia" w:ascii="宋体" w:hAnsi="宋体" w:cs="宋体"/>
          <w:highlight w:val="none"/>
        </w:rPr>
        <w:t>统一社会信用代码：</w:t>
      </w:r>
      <w:r>
        <w:rPr>
          <w:rFonts w:hint="eastAsia" w:ascii="宋体" w:hAnsi="宋体" w:cs="宋体"/>
          <w:highlight w:val="none"/>
          <w:u w:val="single"/>
        </w:rPr>
        <w:t xml:space="preserve"> </w:t>
      </w:r>
      <w:r>
        <w:rPr>
          <w:rFonts w:ascii="宋体" w:hAnsi="宋体" w:cs="宋体"/>
          <w:highlight w:val="none"/>
          <w:u w:val="single"/>
        </w:rPr>
        <w:t xml:space="preserve">                       </w:t>
      </w:r>
    </w:p>
    <w:p w14:paraId="3EA37D51">
      <w:pPr>
        <w:spacing w:line="480" w:lineRule="exact"/>
        <w:rPr>
          <w:rFonts w:ascii="宋体" w:hAnsi="宋体" w:cs="宋体"/>
          <w:highlight w:val="none"/>
        </w:rPr>
      </w:pPr>
      <w:r>
        <w:rPr>
          <w:rFonts w:hint="eastAsia" w:ascii="宋体" w:hAnsi="宋体" w:cs="宋体"/>
          <w:highlight w:val="none"/>
        </w:rPr>
        <w:t>单位性质：</w:t>
      </w:r>
      <w:r>
        <w:rPr>
          <w:rFonts w:hint="eastAsia" w:ascii="宋体" w:hAnsi="宋体" w:cs="宋体"/>
          <w:highlight w:val="none"/>
          <w:u w:val="single"/>
        </w:rPr>
        <w:t xml:space="preserve"> </w:t>
      </w:r>
      <w:r>
        <w:rPr>
          <w:rFonts w:ascii="宋体" w:hAnsi="宋体" w:cs="宋体"/>
          <w:highlight w:val="none"/>
          <w:u w:val="single"/>
        </w:rPr>
        <w:t xml:space="preserve">                         </w:t>
      </w:r>
      <w:r>
        <w:rPr>
          <w:rFonts w:ascii="宋体" w:hAnsi="宋体" w:cs="宋体"/>
          <w:highlight w:val="none"/>
        </w:rPr>
        <w:t xml:space="preserve">  </w:t>
      </w:r>
    </w:p>
    <w:p w14:paraId="5A6615FE">
      <w:pPr>
        <w:spacing w:line="480" w:lineRule="exact"/>
        <w:rPr>
          <w:rFonts w:ascii="宋体" w:hAnsi="宋体" w:cs="宋体"/>
          <w:highlight w:val="none"/>
        </w:rPr>
      </w:pPr>
      <w:r>
        <w:rPr>
          <w:rFonts w:hint="eastAsia" w:ascii="宋体" w:hAnsi="宋体" w:cs="宋体"/>
          <w:highlight w:val="none"/>
        </w:rPr>
        <w:t>成立时间：</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年</w:t>
      </w:r>
      <w:r>
        <w:rPr>
          <w:rFonts w:ascii="宋体" w:hAnsi="宋体" w:cs="宋体"/>
          <w:highlight w:val="none"/>
          <w:u w:val="single"/>
        </w:rPr>
        <w:t xml:space="preserve">       </w:t>
      </w:r>
      <w:r>
        <w:rPr>
          <w:rFonts w:hint="eastAsia" w:ascii="宋体" w:hAnsi="宋体" w:cs="宋体"/>
          <w:highlight w:val="none"/>
          <w:u w:val="single"/>
        </w:rPr>
        <w:t>月</w:t>
      </w:r>
      <w:r>
        <w:rPr>
          <w:rFonts w:ascii="宋体" w:hAnsi="宋体" w:cs="宋体"/>
          <w:highlight w:val="none"/>
          <w:u w:val="single"/>
        </w:rPr>
        <w:t xml:space="preserve">       </w:t>
      </w:r>
      <w:r>
        <w:rPr>
          <w:rFonts w:hint="eastAsia" w:ascii="宋体" w:hAnsi="宋体" w:cs="宋体"/>
          <w:highlight w:val="none"/>
          <w:u w:val="single"/>
        </w:rPr>
        <w:t>日</w:t>
      </w:r>
      <w:r>
        <w:rPr>
          <w:rFonts w:ascii="宋体" w:hAnsi="宋体" w:cs="宋体"/>
          <w:highlight w:val="none"/>
        </w:rPr>
        <w:t xml:space="preserve">    </w:t>
      </w:r>
    </w:p>
    <w:p w14:paraId="00FD7050">
      <w:pPr>
        <w:spacing w:line="480" w:lineRule="exact"/>
        <w:rPr>
          <w:rFonts w:ascii="宋体" w:hAnsi="宋体" w:cs="宋体"/>
          <w:highlight w:val="none"/>
          <w:u w:val="single"/>
        </w:rPr>
      </w:pPr>
      <w:r>
        <w:rPr>
          <w:rFonts w:hint="eastAsia" w:ascii="宋体" w:hAnsi="宋体" w:cs="宋体"/>
          <w:highlight w:val="none"/>
        </w:rPr>
        <w:t>经营期限：</w:t>
      </w:r>
      <w:r>
        <w:rPr>
          <w:rFonts w:hint="eastAsia" w:ascii="宋体" w:hAnsi="宋体" w:cs="宋体"/>
          <w:highlight w:val="none"/>
          <w:u w:val="single"/>
        </w:rPr>
        <w:t xml:space="preserve"> </w:t>
      </w:r>
      <w:r>
        <w:rPr>
          <w:rFonts w:ascii="宋体" w:hAnsi="宋体" w:cs="宋体"/>
          <w:highlight w:val="none"/>
          <w:u w:val="single"/>
        </w:rPr>
        <w:t xml:space="preserve">                         </w:t>
      </w:r>
    </w:p>
    <w:p w14:paraId="2B8272CA">
      <w:pPr>
        <w:spacing w:line="480" w:lineRule="exact"/>
        <w:rPr>
          <w:rFonts w:ascii="宋体" w:hAnsi="宋体" w:cs="宋体"/>
          <w:highlight w:val="none"/>
          <w:u w:val="single"/>
        </w:rPr>
      </w:pPr>
      <w:r>
        <w:rPr>
          <w:rFonts w:hint="eastAsia" w:ascii="宋体" w:hAnsi="宋体" w:cs="宋体"/>
          <w:highlight w:val="none"/>
        </w:rPr>
        <w:t>姓名：</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rPr>
        <w:t xml:space="preserve"> </w:t>
      </w:r>
      <w:r>
        <w:rPr>
          <w:rFonts w:hint="eastAsia" w:ascii="宋体" w:hAnsi="宋体" w:cs="宋体"/>
          <w:highlight w:val="none"/>
        </w:rPr>
        <w:t>性别：</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rPr>
        <w:t xml:space="preserve"> </w:t>
      </w:r>
      <w:r>
        <w:rPr>
          <w:rFonts w:hint="eastAsia" w:ascii="宋体" w:hAnsi="宋体" w:cs="宋体"/>
          <w:highlight w:val="none"/>
        </w:rPr>
        <w:t>年龄：</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职务：</w:t>
      </w:r>
      <w:r>
        <w:rPr>
          <w:rFonts w:hint="eastAsia" w:ascii="宋体" w:hAnsi="宋体" w:cs="宋体"/>
          <w:highlight w:val="none"/>
          <w:u w:val="single"/>
        </w:rPr>
        <w:t xml:space="preserve"> </w:t>
      </w:r>
      <w:r>
        <w:rPr>
          <w:rFonts w:ascii="宋体" w:hAnsi="宋体" w:cs="宋体"/>
          <w:highlight w:val="none"/>
          <w:u w:val="single"/>
        </w:rPr>
        <w:t xml:space="preserve">      </w:t>
      </w:r>
    </w:p>
    <w:p w14:paraId="7FEB4D87">
      <w:pPr>
        <w:spacing w:line="480" w:lineRule="exact"/>
        <w:rPr>
          <w:rFonts w:hint="eastAsia" w:ascii="宋体" w:hAnsi="宋体" w:cs="宋体"/>
          <w:highlight w:val="none"/>
        </w:rPr>
      </w:pPr>
      <w:r>
        <w:rPr>
          <w:rFonts w:hint="eastAsia" w:ascii="宋体" w:hAnsi="宋体" w:cs="宋体"/>
          <w:highlight w:val="none"/>
        </w:rPr>
        <w:t xml:space="preserve">系 </w:t>
      </w:r>
      <w:r>
        <w:rPr>
          <w:rFonts w:ascii="宋体" w:hAnsi="宋体" w:cs="宋体"/>
          <w:highlight w:val="none"/>
          <w:u w:val="single"/>
        </w:rPr>
        <w:t xml:space="preserve">                                </w:t>
      </w:r>
      <w:r>
        <w:rPr>
          <w:rFonts w:hint="eastAsia" w:ascii="宋体" w:hAnsi="宋体" w:cs="宋体"/>
          <w:highlight w:val="none"/>
        </w:rPr>
        <w:t>（</w:t>
      </w:r>
      <w:r>
        <w:rPr>
          <w:rFonts w:hint="eastAsia" w:ascii="宋体" w:hAnsi="宋体" w:cs="宋体"/>
          <w:highlight w:val="none"/>
          <w:lang w:eastAsia="zh-CN"/>
        </w:rPr>
        <w:t>供应商</w:t>
      </w:r>
      <w:r>
        <w:rPr>
          <w:rFonts w:hint="eastAsia" w:ascii="宋体" w:hAnsi="宋体" w:cs="宋体"/>
          <w:highlight w:val="none"/>
        </w:rPr>
        <w:t>名称）的法定代表人（或负责人）。</w:t>
      </w:r>
      <w:r>
        <w:rPr>
          <w:rFonts w:ascii="宋体" w:hAnsi="宋体" w:cs="宋体"/>
          <w:highlight w:val="none"/>
        </w:rPr>
        <w:t xml:space="preserve">  </w:t>
      </w:r>
    </w:p>
    <w:p w14:paraId="585ABEEE">
      <w:pPr>
        <w:spacing w:line="480" w:lineRule="exact"/>
        <w:rPr>
          <w:rFonts w:ascii="宋体" w:hAnsi="宋体" w:cs="宋体"/>
          <w:highlight w:val="none"/>
        </w:rPr>
      </w:pPr>
      <w:r>
        <w:rPr>
          <w:rFonts w:hint="eastAsia" w:ascii="宋体" w:hAnsi="宋体" w:cs="宋体"/>
          <w:highlight w:val="none"/>
        </w:rPr>
        <w:t>特此证明。</w:t>
      </w:r>
    </w:p>
    <w:p w14:paraId="4A2F8074">
      <w:pPr>
        <w:spacing w:line="480" w:lineRule="exact"/>
        <w:rPr>
          <w:rFonts w:ascii="宋体" w:hAnsi="宋体" w:cs="宋体"/>
          <w:highlight w:val="none"/>
        </w:rPr>
      </w:pPr>
    </w:p>
    <w:p w14:paraId="1E28E087">
      <w:pPr>
        <w:pStyle w:val="16"/>
        <w:ind w:firstLine="0" w:firstLineChars="0"/>
        <w:jc w:val="left"/>
        <w:rPr>
          <w:rFonts w:hint="eastAsia" w:ascii="宋体" w:hAnsi="宋体"/>
          <w:b/>
          <w:bCs/>
          <w:sz w:val="24"/>
          <w:szCs w:val="24"/>
          <w:highlight w:val="none"/>
        </w:rPr>
      </w:pPr>
      <w:r>
        <w:rPr>
          <w:rFonts w:ascii="宋体" w:hAnsi="宋体"/>
          <w:b/>
          <w:bCs/>
          <w:sz w:val="24"/>
          <w:szCs w:val="24"/>
          <w:highlight w:val="none"/>
        </w:rPr>
        <w:t>附：法定代表人</w:t>
      </w:r>
      <w:r>
        <w:rPr>
          <w:rFonts w:hint="eastAsia" w:ascii="宋体" w:hAnsi="宋体"/>
          <w:b/>
          <w:bCs/>
          <w:sz w:val="24"/>
          <w:szCs w:val="24"/>
          <w:highlight w:val="none"/>
        </w:rPr>
        <w:t>（或负责人）身份证</w:t>
      </w:r>
      <w:r>
        <w:rPr>
          <w:rFonts w:ascii="宋体" w:hAnsi="宋体"/>
          <w:b/>
          <w:bCs/>
          <w:sz w:val="24"/>
          <w:szCs w:val="24"/>
          <w:highlight w:val="none"/>
        </w:rPr>
        <w:t>复印件</w:t>
      </w:r>
    </w:p>
    <w:tbl>
      <w:tblPr>
        <w:tblStyle w:val="9"/>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5"/>
        <w:gridCol w:w="4876"/>
      </w:tblGrid>
      <w:tr w14:paraId="2B90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13C29366">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身份证国徽面</w:t>
            </w:r>
          </w:p>
        </w:tc>
        <w:tc>
          <w:tcPr>
            <w:tcW w:w="4876" w:type="dxa"/>
            <w:noWrap w:val="0"/>
            <w:vAlign w:val="center"/>
          </w:tcPr>
          <w:p w14:paraId="48560D34">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身份证人像面</w:t>
            </w:r>
          </w:p>
        </w:tc>
      </w:tr>
    </w:tbl>
    <w:p w14:paraId="7BF8ED82">
      <w:pPr>
        <w:spacing w:line="480" w:lineRule="exact"/>
        <w:rPr>
          <w:rFonts w:hint="eastAsia" w:ascii="宋体" w:hAnsi="宋体" w:cs="宋体"/>
          <w:highlight w:val="none"/>
        </w:rPr>
      </w:pPr>
    </w:p>
    <w:p w14:paraId="67C364C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055CA9B5">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5FD6CFBD">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36498879">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p>
    <w:p w14:paraId="2DFAFD0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504C3746">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4C53967">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6B859051">
      <w:pPr>
        <w:pStyle w:val="4"/>
        <w:rPr>
          <w:rFonts w:hint="eastAsia" w:ascii="宋体" w:hAnsi="宋体" w:cs="宋体"/>
          <w:b/>
          <w:highlight w:val="none"/>
        </w:rPr>
      </w:pPr>
      <w:r>
        <w:rPr>
          <w:rFonts w:hint="eastAsia" w:ascii="宋体" w:hAnsi="宋体" w:cs="宋体"/>
          <w:b/>
          <w:highlight w:val="none"/>
        </w:rPr>
        <w:br w:type="page"/>
      </w:r>
    </w:p>
    <w:p w14:paraId="73807BC0">
      <w:pPr>
        <w:numPr>
          <w:ilvl w:val="0"/>
          <w:numId w:val="2"/>
        </w:numPr>
        <w:adjustRightInd w:val="0"/>
        <w:snapToGrid w:val="0"/>
        <w:spacing w:line="560" w:lineRule="exact"/>
        <w:ind w:left="630" w:leftChars="0" w:hanging="420" w:firstLineChars="0"/>
        <w:jc w:val="left"/>
        <w:rPr>
          <w:rFonts w:hint="eastAsia" w:ascii="宋体" w:hAnsi="宋体" w:cs="宋体"/>
          <w:b/>
          <w:highlight w:val="none"/>
        </w:rPr>
      </w:pPr>
    </w:p>
    <w:p w14:paraId="1C836CE3">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法定代表人授权委托书</w:t>
      </w:r>
    </w:p>
    <w:p w14:paraId="7BADC10A">
      <w:pPr>
        <w:spacing w:line="480" w:lineRule="exact"/>
        <w:ind w:firstLine="480"/>
        <w:rPr>
          <w:rFonts w:ascii="宋体" w:hAnsi="宋体" w:cs="宋体"/>
          <w:bCs/>
          <w:caps/>
          <w:highlight w:val="none"/>
        </w:rPr>
      </w:pPr>
      <w:r>
        <w:rPr>
          <w:rFonts w:hint="eastAsia" w:ascii="宋体" w:hAnsi="宋体" w:cs="宋体"/>
          <w:bCs/>
          <w:caps/>
          <w:highlight w:val="none"/>
          <w:u w:val="single"/>
        </w:rPr>
        <w:t>（</w:t>
      </w:r>
      <w:r>
        <w:rPr>
          <w:rFonts w:hint="eastAsia" w:ascii="宋体" w:hAnsi="宋体" w:cs="宋体"/>
          <w:bCs/>
          <w:caps/>
          <w:highlight w:val="none"/>
          <w:u w:val="single"/>
          <w:lang w:eastAsia="zh-CN"/>
        </w:rPr>
        <w:t>供应商</w:t>
      </w:r>
      <w:r>
        <w:rPr>
          <w:rFonts w:hint="eastAsia" w:ascii="宋体" w:hAnsi="宋体" w:cs="宋体"/>
          <w:bCs/>
          <w:caps/>
          <w:highlight w:val="none"/>
          <w:u w:val="single"/>
        </w:rPr>
        <w:t>名称）</w:t>
      </w:r>
      <w:r>
        <w:rPr>
          <w:rFonts w:hint="eastAsia" w:ascii="宋体" w:hAnsi="宋体" w:cs="宋体"/>
          <w:bCs/>
          <w:caps/>
          <w:highlight w:val="none"/>
        </w:rPr>
        <w:t>的</w:t>
      </w:r>
      <w:r>
        <w:rPr>
          <w:rFonts w:hint="eastAsia" w:ascii="宋体" w:hAnsi="宋体" w:cs="宋体"/>
          <w:bCs/>
          <w:caps/>
          <w:highlight w:val="none"/>
          <w:u w:val="single"/>
        </w:rPr>
        <w:t>（法定代表人（或负责人）姓名、职务）</w:t>
      </w:r>
      <w:r>
        <w:rPr>
          <w:rFonts w:hint="eastAsia" w:ascii="宋体" w:hAnsi="宋体" w:cs="宋体"/>
          <w:bCs/>
          <w:caps/>
          <w:highlight w:val="none"/>
        </w:rPr>
        <w:t>授权</w:t>
      </w:r>
      <w:r>
        <w:rPr>
          <w:rFonts w:hint="eastAsia" w:ascii="宋体" w:hAnsi="宋体" w:cs="宋体"/>
          <w:bCs/>
          <w:caps/>
          <w:highlight w:val="none"/>
          <w:u w:val="single"/>
        </w:rPr>
        <w:t>（被授权人姓名、职务）</w:t>
      </w:r>
      <w:r>
        <w:rPr>
          <w:rFonts w:hint="eastAsia" w:ascii="宋体" w:hAnsi="宋体" w:cs="宋体"/>
          <w:bCs/>
          <w:caps/>
          <w:highlight w:val="none"/>
        </w:rPr>
        <w:t>为全权代表，参与贵公司组织的</w:t>
      </w:r>
      <w:r>
        <w:rPr>
          <w:rFonts w:hint="eastAsia" w:ascii="宋体" w:hAnsi="宋体" w:cs="宋体"/>
          <w:bCs/>
          <w:caps/>
          <w:highlight w:val="none"/>
          <w:u w:val="single"/>
        </w:rPr>
        <w:t>（项目名称）（项目编号）</w:t>
      </w:r>
      <w:r>
        <w:rPr>
          <w:rFonts w:hint="eastAsia" w:ascii="宋体" w:hAnsi="宋体" w:cs="宋体"/>
          <w:bCs/>
          <w:caps/>
          <w:highlight w:val="none"/>
        </w:rPr>
        <w:t>的</w:t>
      </w:r>
      <w:r>
        <w:rPr>
          <w:rFonts w:hint="eastAsia" w:ascii="宋体" w:hAnsi="宋体" w:cs="宋体"/>
          <w:bCs/>
          <w:caps/>
          <w:highlight w:val="none"/>
          <w:lang w:val="en-US" w:eastAsia="zh-CN"/>
        </w:rPr>
        <w:t>招投标</w:t>
      </w:r>
      <w:r>
        <w:rPr>
          <w:rFonts w:hint="eastAsia" w:ascii="宋体" w:hAnsi="宋体" w:cs="宋体"/>
          <w:bCs/>
          <w:caps/>
          <w:highlight w:val="none"/>
        </w:rPr>
        <w:t>活动，全权处理</w:t>
      </w:r>
      <w:r>
        <w:rPr>
          <w:rFonts w:hint="eastAsia" w:ascii="宋体" w:hAnsi="宋体" w:cs="宋体"/>
          <w:bCs/>
          <w:caps/>
          <w:highlight w:val="none"/>
          <w:lang w:val="en-US" w:eastAsia="zh-CN"/>
        </w:rPr>
        <w:t>投标</w:t>
      </w:r>
      <w:r>
        <w:rPr>
          <w:rFonts w:hint="eastAsia" w:ascii="宋体" w:hAnsi="宋体" w:cs="宋体"/>
          <w:bCs/>
          <w:caps/>
          <w:highlight w:val="none"/>
        </w:rPr>
        <w:t>活动中的一切事宜。</w:t>
      </w:r>
    </w:p>
    <w:p w14:paraId="779A38BD">
      <w:pPr>
        <w:spacing w:line="480" w:lineRule="exact"/>
        <w:ind w:firstLine="480"/>
        <w:rPr>
          <w:rFonts w:ascii="宋体" w:hAnsi="宋体" w:cs="宋体"/>
          <w:bCs/>
          <w:caps/>
          <w:highlight w:val="none"/>
        </w:rPr>
      </w:pPr>
      <w:r>
        <w:rPr>
          <w:rFonts w:hint="eastAsia" w:ascii="宋体" w:hAnsi="宋体" w:cs="宋体"/>
          <w:bCs/>
          <w:caps/>
          <w:highlight w:val="none"/>
        </w:rPr>
        <w:t>我单位对被授权人的签名全部负责。</w:t>
      </w:r>
    </w:p>
    <w:p w14:paraId="7AA7BAF3">
      <w:pPr>
        <w:spacing w:line="480" w:lineRule="exact"/>
        <w:ind w:firstLine="480"/>
        <w:rPr>
          <w:rFonts w:ascii="宋体" w:hAnsi="宋体" w:cs="宋体"/>
          <w:bCs/>
          <w:caps/>
          <w:highlight w:val="none"/>
        </w:rPr>
      </w:pPr>
      <w:r>
        <w:rPr>
          <w:rFonts w:hint="eastAsia" w:ascii="宋体" w:hAnsi="宋体" w:cs="宋体"/>
          <w:bCs/>
          <w:caps/>
          <w:highlight w:val="none"/>
        </w:rPr>
        <w:t>有效期，自委托之日起生效至</w:t>
      </w:r>
      <w:r>
        <w:rPr>
          <w:rFonts w:hint="eastAsia" w:ascii="宋体" w:hAnsi="宋体" w:cs="宋体"/>
          <w:bCs/>
          <w:caps/>
          <w:highlight w:val="none"/>
          <w:lang w:eastAsia="zh-CN"/>
        </w:rPr>
        <w:t>项目开标</w:t>
      </w:r>
      <w:r>
        <w:rPr>
          <w:rFonts w:hint="eastAsia" w:ascii="宋体" w:hAnsi="宋体" w:cs="宋体"/>
          <w:bCs/>
          <w:caps/>
          <w:highlight w:val="none"/>
        </w:rPr>
        <w:t>之日后的9</w:t>
      </w:r>
      <w:r>
        <w:rPr>
          <w:rFonts w:ascii="宋体" w:hAnsi="宋体" w:cs="宋体"/>
          <w:bCs/>
          <w:caps/>
          <w:highlight w:val="none"/>
        </w:rPr>
        <w:t>0</w:t>
      </w:r>
      <w:r>
        <w:rPr>
          <w:rFonts w:hint="eastAsia" w:ascii="宋体" w:hAnsi="宋体" w:cs="宋体"/>
          <w:bCs/>
          <w:caps/>
          <w:highlight w:val="none"/>
        </w:rPr>
        <w:t>天。</w:t>
      </w:r>
    </w:p>
    <w:p w14:paraId="698670B8">
      <w:pPr>
        <w:pStyle w:val="16"/>
        <w:ind w:firstLine="0" w:firstLineChars="0"/>
        <w:jc w:val="left"/>
        <w:rPr>
          <w:rFonts w:hint="eastAsia" w:ascii="宋体" w:hAnsi="宋体"/>
          <w:b/>
          <w:bCs/>
          <w:sz w:val="24"/>
          <w:szCs w:val="24"/>
          <w:highlight w:val="none"/>
        </w:rPr>
      </w:pPr>
      <w:r>
        <w:rPr>
          <w:rFonts w:ascii="宋体" w:hAnsi="宋体"/>
          <w:b/>
          <w:bCs/>
          <w:sz w:val="24"/>
          <w:szCs w:val="24"/>
          <w:highlight w:val="none"/>
        </w:rPr>
        <w:t>附：法定代表人、被授权人身份证复印件</w:t>
      </w:r>
    </w:p>
    <w:tbl>
      <w:tblPr>
        <w:tblStyle w:val="9"/>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5"/>
        <w:gridCol w:w="4876"/>
      </w:tblGrid>
      <w:tr w14:paraId="0249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2701C5AD">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身份证国徽面</w:t>
            </w:r>
          </w:p>
        </w:tc>
        <w:tc>
          <w:tcPr>
            <w:tcW w:w="4876" w:type="dxa"/>
            <w:noWrap w:val="0"/>
            <w:vAlign w:val="center"/>
          </w:tcPr>
          <w:p w14:paraId="7DA6A68E">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身份证人像面</w:t>
            </w:r>
          </w:p>
        </w:tc>
      </w:tr>
      <w:tr w14:paraId="53CF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0E6D77EA">
            <w:pPr>
              <w:spacing w:line="480" w:lineRule="exact"/>
              <w:jc w:val="center"/>
              <w:rPr>
                <w:rFonts w:ascii="宋体" w:hAnsi="宋体" w:cs="宋体"/>
                <w:bCs/>
                <w:caps/>
                <w:highlight w:val="none"/>
              </w:rPr>
            </w:pPr>
            <w:r>
              <w:rPr>
                <w:rFonts w:hint="eastAsia" w:ascii="宋体" w:hAnsi="宋体"/>
                <w:b/>
                <w:bCs/>
                <w:highlight w:val="none"/>
              </w:rPr>
              <w:t>被授权人身份证国徽面</w:t>
            </w:r>
          </w:p>
        </w:tc>
        <w:tc>
          <w:tcPr>
            <w:tcW w:w="4876" w:type="dxa"/>
            <w:noWrap w:val="0"/>
            <w:vAlign w:val="center"/>
          </w:tcPr>
          <w:p w14:paraId="21D21A5E">
            <w:pPr>
              <w:spacing w:line="480" w:lineRule="exact"/>
              <w:jc w:val="center"/>
              <w:rPr>
                <w:rFonts w:ascii="宋体" w:hAnsi="宋体" w:cs="宋体"/>
                <w:bCs/>
                <w:caps/>
                <w:highlight w:val="none"/>
              </w:rPr>
            </w:pPr>
            <w:r>
              <w:rPr>
                <w:rFonts w:hint="eastAsia" w:ascii="宋体" w:hAnsi="宋体"/>
                <w:b/>
                <w:bCs/>
                <w:highlight w:val="none"/>
              </w:rPr>
              <w:t>被授权人身份证人像面</w:t>
            </w:r>
          </w:p>
        </w:tc>
      </w:tr>
    </w:tbl>
    <w:p w14:paraId="14E9E0D8">
      <w:pPr>
        <w:spacing w:line="480" w:lineRule="exact"/>
        <w:ind w:firstLine="1470" w:firstLineChars="700"/>
        <w:rPr>
          <w:rFonts w:ascii="宋体" w:hAnsi="宋体" w:cs="宋体"/>
          <w:highlight w:val="none"/>
        </w:rPr>
      </w:pPr>
      <w:r>
        <w:rPr>
          <w:rFonts w:hint="eastAsia" w:ascii="宋体" w:hAnsi="宋体" w:cs="宋体"/>
          <w:highlight w:val="none"/>
          <w:lang w:val="en-US" w:eastAsia="zh-CN"/>
        </w:rPr>
        <w:t>供应商</w:t>
      </w:r>
      <w:r>
        <w:rPr>
          <w:rFonts w:hint="eastAsia" w:ascii="宋体" w:hAnsi="宋体" w:cs="宋体"/>
          <w:highlight w:val="none"/>
        </w:rPr>
        <w:t>名称：</w:t>
      </w:r>
      <w:r>
        <w:rPr>
          <w:rFonts w:hint="eastAsia" w:ascii="宋体" w:hAnsi="宋体" w:cs="宋体"/>
          <w:highlight w:val="none"/>
          <w:u w:val="single"/>
        </w:rPr>
        <w:t xml:space="preserve">                        </w:t>
      </w:r>
      <w:r>
        <w:rPr>
          <w:rFonts w:hint="eastAsia" w:ascii="宋体" w:hAnsi="宋体" w:cs="宋体"/>
          <w:highlight w:val="none"/>
        </w:rPr>
        <w:t>（</w:t>
      </w:r>
      <w:r>
        <w:rPr>
          <w:rFonts w:hint="eastAsia" w:ascii="宋体" w:hAnsi="宋体" w:cs="宋体"/>
          <w:highlight w:val="none"/>
          <w:lang w:eastAsia="zh-CN"/>
        </w:rPr>
        <w:t>供应商</w:t>
      </w:r>
      <w:r>
        <w:rPr>
          <w:rFonts w:hint="eastAsia" w:ascii="宋体" w:hAnsi="宋体" w:cs="宋体"/>
          <w:highlight w:val="none"/>
        </w:rPr>
        <w:t xml:space="preserve">单位公章） </w:t>
      </w:r>
    </w:p>
    <w:p w14:paraId="32F4A801">
      <w:pPr>
        <w:spacing w:line="480" w:lineRule="exact"/>
        <w:ind w:firstLine="1470" w:firstLineChars="700"/>
        <w:rPr>
          <w:rFonts w:hint="eastAsia" w:ascii="宋体" w:hAnsi="宋体" w:cs="宋体"/>
          <w:highlight w:val="none"/>
        </w:rPr>
      </w:pPr>
    </w:p>
    <w:p w14:paraId="4BB6D6C0">
      <w:pPr>
        <w:spacing w:line="480" w:lineRule="exact"/>
        <w:ind w:firstLine="1470" w:firstLineChars="700"/>
        <w:rPr>
          <w:rFonts w:ascii="宋体" w:hAnsi="宋体" w:cs="宋体"/>
          <w:highlight w:val="none"/>
        </w:rPr>
      </w:pPr>
      <w:r>
        <w:rPr>
          <w:rFonts w:hint="eastAsia" w:ascii="宋体" w:hAnsi="宋体" w:cs="宋体"/>
          <w:highlight w:val="none"/>
        </w:rPr>
        <w:t>法定代表人（或负责人）：</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（签字或盖章）</w:t>
      </w:r>
      <w:r>
        <w:rPr>
          <w:rFonts w:ascii="宋体" w:hAnsi="宋体" w:cs="宋体"/>
          <w:highlight w:val="none"/>
        </w:rPr>
        <w:t xml:space="preserve"> </w:t>
      </w:r>
    </w:p>
    <w:p w14:paraId="00D11547">
      <w:pPr>
        <w:spacing w:line="480" w:lineRule="exact"/>
        <w:ind w:firstLine="1470" w:firstLineChars="700"/>
        <w:rPr>
          <w:rFonts w:hint="eastAsia" w:ascii="宋体" w:hAnsi="宋体" w:cs="宋体"/>
          <w:highlight w:val="none"/>
        </w:rPr>
      </w:pPr>
      <w:r>
        <w:rPr>
          <w:rFonts w:hint="eastAsia" w:ascii="宋体" w:hAnsi="宋体" w:cs="宋体"/>
          <w:highlight w:val="none"/>
        </w:rPr>
        <w:t>法定代表人身份证号：</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47E5FE70">
      <w:pPr>
        <w:spacing w:line="480" w:lineRule="exact"/>
        <w:ind w:firstLine="1470" w:firstLineChars="700"/>
        <w:rPr>
          <w:rFonts w:hint="eastAsia" w:ascii="宋体" w:hAnsi="宋体" w:cs="宋体"/>
          <w:highlight w:val="none"/>
        </w:rPr>
      </w:pPr>
    </w:p>
    <w:p w14:paraId="7FD2FEC9">
      <w:pPr>
        <w:spacing w:line="480" w:lineRule="exact"/>
        <w:ind w:firstLine="1470" w:firstLineChars="700"/>
        <w:rPr>
          <w:rFonts w:hint="eastAsia" w:ascii="宋体" w:hAnsi="宋体" w:cs="宋体"/>
          <w:highlight w:val="none"/>
        </w:rPr>
      </w:pPr>
      <w:r>
        <w:rPr>
          <w:rFonts w:hint="eastAsia" w:ascii="宋体" w:hAnsi="宋体" w:cs="宋体"/>
          <w:highlight w:val="none"/>
        </w:rPr>
        <w:t>被授权人：</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（签字或盖章）</w:t>
      </w:r>
    </w:p>
    <w:p w14:paraId="02E5222A">
      <w:pPr>
        <w:spacing w:line="480" w:lineRule="exact"/>
        <w:ind w:firstLine="1470" w:firstLineChars="700"/>
        <w:rPr>
          <w:rFonts w:hint="eastAsia" w:ascii="宋体" w:hAnsi="宋体" w:cs="宋体"/>
          <w:highlight w:val="none"/>
        </w:rPr>
      </w:pPr>
      <w:r>
        <w:rPr>
          <w:rFonts w:hint="eastAsia" w:ascii="宋体" w:hAnsi="宋体" w:cs="宋体"/>
          <w:highlight w:val="none"/>
        </w:rPr>
        <w:t>被授权人身份证号码：</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30613ACC">
      <w:pPr>
        <w:spacing w:line="480" w:lineRule="exact"/>
        <w:ind w:firstLine="1470" w:firstLineChars="700"/>
        <w:rPr>
          <w:rFonts w:hint="eastAsia" w:ascii="宋体" w:hAnsi="宋体" w:cs="宋体"/>
          <w:highlight w:val="none"/>
        </w:rPr>
      </w:pPr>
      <w:r>
        <w:rPr>
          <w:rFonts w:hint="eastAsia" w:ascii="宋体" w:hAnsi="宋体" w:cs="宋体"/>
          <w:highlight w:val="none"/>
        </w:rPr>
        <w:t xml:space="preserve">日 </w:t>
      </w:r>
      <w:r>
        <w:rPr>
          <w:rFonts w:ascii="宋体" w:hAnsi="宋体" w:cs="宋体"/>
          <w:highlight w:val="none"/>
        </w:rPr>
        <w:t xml:space="preserve"> </w:t>
      </w:r>
      <w:r>
        <w:rPr>
          <w:rFonts w:hint="eastAsia" w:ascii="宋体" w:hAnsi="宋体" w:cs="宋体"/>
          <w:highlight w:val="none"/>
        </w:rPr>
        <w:t xml:space="preserve"> 期：</w:t>
      </w:r>
    </w:p>
    <w:p w14:paraId="7CA6C7FC">
      <w:pPr>
        <w:pStyle w:val="6"/>
        <w:rPr>
          <w:rFonts w:hint="eastAsia" w:ascii="宋体" w:hAnsi="宋体" w:cs="宋体"/>
          <w:highlight w:val="none"/>
        </w:rPr>
      </w:pPr>
      <w:r>
        <w:rPr>
          <w:rFonts w:hint="eastAsia" w:ascii="宋体" w:hAnsi="宋体" w:cs="宋体"/>
          <w:highlight w:val="none"/>
        </w:rPr>
        <w:br w:type="page"/>
      </w:r>
    </w:p>
    <w:p w14:paraId="29F798FA">
      <w:pPr>
        <w:numPr>
          <w:ilvl w:val="0"/>
          <w:numId w:val="2"/>
        </w:numPr>
        <w:adjustRightInd w:val="0"/>
        <w:snapToGrid w:val="0"/>
        <w:spacing w:line="560" w:lineRule="exact"/>
        <w:ind w:left="630" w:leftChars="0" w:hanging="420" w:firstLineChars="0"/>
        <w:jc w:val="left"/>
        <w:rPr>
          <w:rFonts w:hint="eastAsia" w:ascii="宋体" w:hAnsi="宋体" w:cs="宋体"/>
          <w:highlight w:val="none"/>
        </w:rPr>
      </w:pPr>
    </w:p>
    <w:p w14:paraId="7544E1E2">
      <w:pPr>
        <w:pStyle w:val="6"/>
        <w:rPr>
          <w:rFonts w:hint="eastAsia" w:ascii="宋体" w:hAnsi="宋体" w:cs="宋体"/>
          <w:highlight w:val="none"/>
        </w:rPr>
      </w:pPr>
    </w:p>
    <w:p w14:paraId="514A11AD">
      <w:pPr>
        <w:jc w:val="center"/>
        <w:outlineLvl w:val="2"/>
        <w:rPr>
          <w:rFonts w:hint="eastAsia" w:ascii="Times New Roman" w:hAnsi="Times New Roman" w:eastAsia="宋体" w:cs="Times New Roman"/>
          <w:b/>
          <w:bCs/>
          <w:sz w:val="28"/>
          <w:szCs w:val="36"/>
          <w:highlight w:val="none"/>
          <w:lang w:val="zh-CN" w:eastAsia="zh-CN"/>
        </w:rPr>
      </w:pPr>
      <w:r>
        <w:rPr>
          <w:rFonts w:hint="eastAsia" w:ascii="Times New Roman" w:hAnsi="Times New Roman" w:eastAsia="宋体" w:cs="Times New Roman"/>
          <w:b/>
          <w:bCs/>
          <w:sz w:val="28"/>
          <w:szCs w:val="36"/>
          <w:highlight w:val="none"/>
          <w:lang w:val="en-US" w:eastAsia="zh-CN"/>
        </w:rPr>
        <w:t>信用</w:t>
      </w:r>
      <w:r>
        <w:rPr>
          <w:rFonts w:hint="eastAsia" w:ascii="Times New Roman" w:hAnsi="Times New Roman" w:eastAsia="宋体" w:cs="Times New Roman"/>
          <w:b/>
          <w:bCs/>
          <w:sz w:val="28"/>
          <w:szCs w:val="36"/>
          <w:highlight w:val="none"/>
          <w:lang w:val="zh-CN" w:eastAsia="zh-CN"/>
        </w:rPr>
        <w:t>承诺函</w:t>
      </w:r>
    </w:p>
    <w:p w14:paraId="3E6EAB01">
      <w:pPr>
        <w:pStyle w:val="17"/>
        <w:widowControl/>
        <w:spacing w:before="8" w:line="360" w:lineRule="auto"/>
        <w:ind w:right="99"/>
        <w:rPr>
          <w:rFonts w:hint="eastAsia" w:ascii="宋体" w:hAnsi="宋体" w:cs="宋体"/>
          <w:b/>
          <w:bCs/>
          <w:color w:val="auto"/>
          <w:highlight w:val="none"/>
        </w:rPr>
      </w:pPr>
    </w:p>
    <w:p w14:paraId="5CD32810">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59F26899">
      <w:pPr>
        <w:pStyle w:val="17"/>
        <w:widowControl/>
        <w:spacing w:before="8" w:line="360" w:lineRule="auto"/>
        <w:ind w:right="99"/>
        <w:rPr>
          <w:rFonts w:hint="eastAsia" w:ascii="宋体" w:hAnsi="宋体" w:cs="宋体"/>
          <w:b/>
          <w:bCs/>
          <w:color w:val="auto"/>
          <w:highlight w:val="none"/>
          <w:u w:val="single"/>
        </w:rPr>
      </w:pPr>
    </w:p>
    <w:p w14:paraId="6242C8DB">
      <w:pPr>
        <w:pStyle w:val="16"/>
        <w:numPr>
          <w:ilvl w:val="0"/>
          <w:numId w:val="4"/>
        </w:numPr>
        <w:spacing w:line="360" w:lineRule="auto"/>
        <w:ind w:firstLine="480"/>
        <w:rPr>
          <w:rFonts w:hint="eastAsia" w:ascii="宋体" w:hAnsi="宋体" w:cs="宋体"/>
          <w:b/>
          <w:bCs/>
          <w:color w:val="auto"/>
          <w:sz w:val="24"/>
          <w:szCs w:val="24"/>
          <w:highlight w:val="none"/>
          <w:u w:val="singl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（未被列入/被列入）“信用中国”网站(http://www.creditchina.gov.cn) “重大税收违法失信主体”名单；</w:t>
      </w:r>
    </w:p>
    <w:p w14:paraId="60E95B84">
      <w:pPr>
        <w:pStyle w:val="16"/>
        <w:numPr>
          <w:ilvl w:val="0"/>
          <w:numId w:val="4"/>
        </w:numPr>
        <w:spacing w:line="360" w:lineRule="auto"/>
        <w:ind w:firstLine="480"/>
        <w:rPr>
          <w:rFonts w:hint="eastAsia" w:ascii="宋体" w:hAnsi="宋体" w:cs="宋体"/>
          <w:b/>
          <w:bCs/>
          <w:color w:val="auto"/>
          <w:sz w:val="24"/>
          <w:szCs w:val="24"/>
          <w:highlight w:val="none"/>
          <w:u w:val="singl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（未被列入/被列入）中国执行信息公开网(http://zxgk.court.gov.cn/shixin/)”失信被执行人”名单；</w:t>
      </w:r>
    </w:p>
    <w:p w14:paraId="0821FFAF">
      <w:pPr>
        <w:pStyle w:val="16"/>
        <w:numPr>
          <w:ilvl w:val="0"/>
          <w:numId w:val="4"/>
        </w:num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（未被列入/被列入）中国政府采购网(http://www.ccgp.gov.cn) “政府采购严重违法失信行为记录名单”；</w:t>
      </w:r>
    </w:p>
    <w:p w14:paraId="517CD300">
      <w:pPr>
        <w:pStyle w:val="16"/>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如有不实，我方将无条件地退出本项目的采购活动，并遵照《中华人民共和国政府采购法》有关"提供虚假材料的规定"接受处罚。</w:t>
      </w:r>
    </w:p>
    <w:p w14:paraId="51393AEF">
      <w:pPr>
        <w:pStyle w:val="16"/>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特此承诺   </w:t>
      </w:r>
    </w:p>
    <w:p w14:paraId="77A91EB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4ABFD02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9915C4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2D06C06">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0D5634A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4D78526D">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1225D94">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0CF4C54C">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6FA963D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9709EF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16834EA">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54C18863">
      <w:pPr>
        <w:spacing w:line="480" w:lineRule="exact"/>
        <w:ind w:firstLine="5250" w:firstLineChars="2500"/>
        <w:rPr>
          <w:rFonts w:hint="eastAsia" w:ascii="宋体" w:hAnsi="宋体" w:cs="宋体"/>
          <w:color w:val="auto"/>
          <w:highlight w:val="none"/>
          <w:u w:val="single"/>
        </w:rPr>
      </w:pPr>
    </w:p>
    <w:p w14:paraId="2691C5A7">
      <w:pPr>
        <w:pStyle w:val="16"/>
        <w:ind w:firstLine="0" w:firstLineChars="0"/>
        <w:rPr>
          <w:color w:val="auto"/>
          <w:highlight w:val="none"/>
        </w:rPr>
        <w:sectPr>
          <w:headerReference r:id="rId6" w:type="first"/>
          <w:footerReference r:id="rId8" w:type="first"/>
          <w:headerReference r:id="rId5" w:type="default"/>
          <w:footerReference r:id="rId7" w:type="default"/>
          <w:pgSz w:w="11907" w:h="16840"/>
          <w:pgMar w:top="1418" w:right="1134" w:bottom="1418" w:left="1304" w:header="851" w:footer="1021" w:gutter="0"/>
          <w:cols w:space="720" w:num="1"/>
          <w:titlePg/>
          <w:docGrid w:linePitch="312" w:charSpace="0"/>
        </w:sectPr>
      </w:pPr>
    </w:p>
    <w:p w14:paraId="081195A7">
      <w:pPr>
        <w:numPr>
          <w:ilvl w:val="0"/>
          <w:numId w:val="2"/>
        </w:numPr>
        <w:adjustRightInd w:val="0"/>
        <w:snapToGrid w:val="0"/>
        <w:spacing w:line="560" w:lineRule="exact"/>
        <w:ind w:left="630" w:leftChars="0" w:hanging="420" w:firstLineChars="0"/>
        <w:jc w:val="left"/>
        <w:rPr>
          <w:rFonts w:hint="eastAsia" w:ascii="宋体" w:hAnsi="宋体"/>
          <w:b/>
          <w:color w:val="auto"/>
          <w:highlight w:val="none"/>
          <w:lang w:val="zh-CN"/>
        </w:rPr>
      </w:pPr>
    </w:p>
    <w:p w14:paraId="1B019C5C">
      <w:pPr>
        <w:autoSpaceDE w:val="0"/>
        <w:autoSpaceDN w:val="0"/>
        <w:adjustRightInd w:val="0"/>
        <w:spacing w:line="360" w:lineRule="auto"/>
        <w:jc w:val="center"/>
        <w:rPr>
          <w:rFonts w:hint="eastAsia" w:ascii="宋体" w:hAnsi="宋体"/>
          <w:b/>
          <w:color w:val="auto"/>
          <w:highlight w:val="none"/>
          <w:lang w:val="zh-CN"/>
        </w:rPr>
      </w:pPr>
    </w:p>
    <w:p w14:paraId="3EFE9F8A">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供应商控股管理关系承诺书</w:t>
      </w:r>
    </w:p>
    <w:p w14:paraId="2AB7EDFD">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ascii="宋体" w:hAnsi="宋体"/>
          <w:color w:val="auto"/>
          <w:szCs w:val="21"/>
          <w:highlight w:val="none"/>
          <w:lang w:val="zh-CN"/>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08867DFD">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我方承诺，不存在相关法律法规规定的禁止投标的情形。我单位的股权关系、与其他单位的管理关系和其他与本项目有关的利害关系等，作如下说明和承诺：</w:t>
      </w:r>
    </w:p>
    <w:p w14:paraId="7A27F5A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1.我方在本项目投标中，不存在与其他供应商单位负责人为同一人或者存在直接控股、管理关系。</w:t>
      </w:r>
    </w:p>
    <w:p w14:paraId="4A395E33">
      <w:pPr>
        <w:autoSpaceDE w:val="0"/>
        <w:autoSpaceDN w:val="0"/>
        <w:adjustRightInd w:val="0"/>
        <w:spacing w:line="360" w:lineRule="auto"/>
        <w:ind w:firstLine="420" w:firstLineChars="200"/>
        <w:jc w:val="left"/>
        <w:rPr>
          <w:rFonts w:ascii="宋体" w:hAnsi="宋体"/>
          <w:color w:val="auto"/>
          <w:szCs w:val="21"/>
          <w:highlight w:val="none"/>
          <w:lang w:val="zh-CN"/>
        </w:rPr>
      </w:pPr>
      <w:bookmarkStart w:id="0" w:name="_Toc16297_WPSOffice_Level2"/>
      <w:bookmarkStart w:id="1" w:name="_Toc14125_WPSOffice_Level2"/>
      <w:bookmarkStart w:id="2" w:name="_Toc10578_WPSOffice_Level2"/>
      <w:r>
        <w:rPr>
          <w:rFonts w:hint="eastAsia" w:ascii="宋体" w:hAnsi="宋体"/>
          <w:color w:val="auto"/>
          <w:szCs w:val="21"/>
          <w:highlight w:val="none"/>
          <w:lang w:val="zh-CN"/>
        </w:rPr>
        <w:t>1.1 股权关系说明</w:t>
      </w:r>
      <w:bookmarkEnd w:id="0"/>
      <w:bookmarkEnd w:id="1"/>
      <w:bookmarkEnd w:id="2"/>
    </w:p>
    <w:p w14:paraId="41C7950D">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1.1.1 我单位法定代表人（单位负责人）姓名：</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161154DC">
      <w:pPr>
        <w:autoSpaceDE w:val="0"/>
        <w:autoSpaceDN w:val="0"/>
        <w:adjustRightInd w:val="0"/>
        <w:spacing w:line="360" w:lineRule="auto"/>
        <w:ind w:firstLine="420" w:firstLineChars="200"/>
        <w:jc w:val="left"/>
        <w:rPr>
          <w:rFonts w:ascii="宋体" w:hAnsi="宋体"/>
          <w:color w:val="auto"/>
          <w:szCs w:val="21"/>
          <w:highlight w:val="none"/>
          <w:u w:val="single"/>
          <w:lang w:val="zh-CN"/>
        </w:rPr>
      </w:pPr>
      <w:r>
        <w:rPr>
          <w:rFonts w:hint="eastAsia" w:ascii="宋体" w:hAnsi="宋体"/>
          <w:color w:val="auto"/>
          <w:szCs w:val="21"/>
          <w:highlight w:val="none"/>
          <w:lang w:val="zh-CN"/>
        </w:rPr>
        <w:t>1.1.2 我单位控股的单位有</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55188A4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1.1.3 我单位被</w:t>
      </w:r>
      <w:r>
        <w:rPr>
          <w:rFonts w:hint="eastAsia" w:ascii="宋体" w:hAnsi="宋体"/>
          <w:color w:val="auto"/>
          <w:szCs w:val="21"/>
          <w:highlight w:val="none"/>
          <w:u w:val="single"/>
          <w:lang w:val="zh-CN"/>
        </w:rPr>
        <w:t xml:space="preserve">                  （单位或自然人）                     </w:t>
      </w:r>
      <w:r>
        <w:rPr>
          <w:rFonts w:hint="eastAsia" w:ascii="宋体" w:hAnsi="宋体"/>
          <w:color w:val="auto"/>
          <w:szCs w:val="21"/>
          <w:highlight w:val="none"/>
          <w:lang w:val="zh-CN"/>
        </w:rPr>
        <w:t>控股。</w:t>
      </w:r>
    </w:p>
    <w:p w14:paraId="5127DF42">
      <w:pPr>
        <w:autoSpaceDE w:val="0"/>
        <w:autoSpaceDN w:val="0"/>
        <w:adjustRightInd w:val="0"/>
        <w:spacing w:line="360" w:lineRule="auto"/>
        <w:ind w:firstLine="420" w:firstLineChars="200"/>
        <w:jc w:val="left"/>
        <w:rPr>
          <w:rFonts w:ascii="宋体" w:hAnsi="宋体"/>
          <w:color w:val="auto"/>
          <w:szCs w:val="21"/>
          <w:highlight w:val="none"/>
          <w:lang w:val="zh-CN"/>
        </w:rPr>
      </w:pPr>
      <w:bookmarkStart w:id="3" w:name="_Toc26574_WPSOffice_Level2"/>
      <w:bookmarkStart w:id="4" w:name="_Toc20668_WPSOffice_Level2"/>
      <w:bookmarkStart w:id="5" w:name="_Toc1335_WPSOffice_Level2"/>
      <w:r>
        <w:rPr>
          <w:rFonts w:hint="eastAsia" w:ascii="宋体" w:hAnsi="宋体"/>
          <w:color w:val="auto"/>
          <w:szCs w:val="21"/>
          <w:highlight w:val="none"/>
          <w:lang w:val="zh-CN"/>
        </w:rPr>
        <w:t>1.2.管理关系说明</w:t>
      </w:r>
      <w:bookmarkEnd w:id="3"/>
      <w:bookmarkEnd w:id="4"/>
      <w:bookmarkEnd w:id="5"/>
    </w:p>
    <w:p w14:paraId="59D86CC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1.2.1 我单位管理的下属单（有</w:t>
      </w:r>
      <w:r>
        <w:rPr>
          <w:rFonts w:hint="eastAsia" w:ascii="宋体" w:hAnsi="宋体"/>
          <w:color w:val="auto"/>
          <w:szCs w:val="21"/>
          <w:highlight w:val="none"/>
        </w:rPr>
        <w:t>/无</w:t>
      </w:r>
      <w:r>
        <w:rPr>
          <w:rFonts w:hint="eastAsia" w:ascii="宋体" w:hAnsi="宋体"/>
          <w:color w:val="auto"/>
          <w:szCs w:val="21"/>
          <w:highlight w:val="none"/>
          <w:lang w:val="zh-CN"/>
        </w:rPr>
        <w:t>）</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56765824">
      <w:pPr>
        <w:autoSpaceDE w:val="0"/>
        <w:autoSpaceDN w:val="0"/>
        <w:adjustRightInd w:val="0"/>
        <w:spacing w:line="360" w:lineRule="auto"/>
        <w:ind w:firstLine="420" w:firstLineChars="200"/>
        <w:jc w:val="left"/>
        <w:rPr>
          <w:rFonts w:hint="eastAsia" w:ascii="宋体" w:hAnsi="宋体"/>
          <w:color w:val="auto"/>
          <w:szCs w:val="21"/>
          <w:highlight w:val="none"/>
          <w:lang w:val="zh-CN"/>
        </w:rPr>
      </w:pPr>
      <w:r>
        <w:rPr>
          <w:rFonts w:hint="eastAsia" w:ascii="宋体" w:hAnsi="宋体"/>
          <w:color w:val="auto"/>
          <w:szCs w:val="21"/>
          <w:highlight w:val="none"/>
          <w:lang w:val="zh-CN"/>
        </w:rPr>
        <w:t>1.2.2 我单位的上级管理单位（有</w:t>
      </w:r>
      <w:r>
        <w:rPr>
          <w:rFonts w:hint="eastAsia" w:ascii="宋体" w:hAnsi="宋体"/>
          <w:color w:val="auto"/>
          <w:szCs w:val="21"/>
          <w:highlight w:val="none"/>
        </w:rPr>
        <w:t>/无</w:t>
      </w:r>
      <w:r>
        <w:rPr>
          <w:rFonts w:hint="eastAsia" w:ascii="宋体" w:hAnsi="宋体"/>
          <w:color w:val="auto"/>
          <w:szCs w:val="21"/>
          <w:highlight w:val="none"/>
          <w:lang w:val="zh-CN"/>
        </w:rPr>
        <w:t>）</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08D7F50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2.我方与采购人不存在利害关系及其他可能影响招标公正性的情形。</w:t>
      </w:r>
    </w:p>
    <w:p w14:paraId="4B9EA7B6">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3.我方没有为采购项目提供整体设计、规范编制或者项目管理、监理、检测等服务；</w:t>
      </w:r>
    </w:p>
    <w:p w14:paraId="797A7263">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4.其他与本项目有关的利害关系说明：</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4B68A5A8">
      <w:pPr>
        <w:spacing w:line="500" w:lineRule="exact"/>
        <w:ind w:firstLine="420" w:firstLineChars="200"/>
        <w:rPr>
          <w:color w:val="auto"/>
          <w:highlight w:val="none"/>
        </w:rPr>
      </w:pPr>
      <w:r>
        <w:rPr>
          <w:rFonts w:hint="eastAsia" w:ascii="宋体" w:hAnsi="宋体"/>
          <w:color w:val="auto"/>
          <w:szCs w:val="21"/>
          <w:highlight w:val="none"/>
          <w:lang w:val="zh-CN"/>
        </w:rPr>
        <w:t>我方承诺以上说明</w:t>
      </w:r>
      <w:r>
        <w:rPr>
          <w:color w:val="auto"/>
          <w:highlight w:val="none"/>
        </w:rPr>
        <w:t>如有不实，我方将无条件地退出本项目的采购活动，并遵照《政府采购法》有关</w:t>
      </w:r>
      <w:r>
        <w:rPr>
          <w:rFonts w:hint="eastAsia"/>
          <w:color w:val="auto"/>
          <w:highlight w:val="none"/>
        </w:rPr>
        <w:t>“提供虚假材料的规定”</w:t>
      </w:r>
      <w:r>
        <w:rPr>
          <w:color w:val="auto"/>
          <w:highlight w:val="none"/>
        </w:rPr>
        <w:t>接受处罚。</w:t>
      </w:r>
    </w:p>
    <w:p w14:paraId="4FAC9127">
      <w:pPr>
        <w:spacing w:line="500" w:lineRule="exact"/>
        <w:ind w:firstLine="420" w:firstLineChars="200"/>
        <w:rPr>
          <w:color w:val="auto"/>
          <w:highlight w:val="none"/>
        </w:rPr>
      </w:pPr>
    </w:p>
    <w:p w14:paraId="05070F9B">
      <w:pPr>
        <w:rPr>
          <w:rFonts w:hint="eastAsia"/>
          <w:color w:val="auto"/>
          <w:highlight w:val="none"/>
        </w:rPr>
      </w:pPr>
    </w:p>
    <w:p w14:paraId="3DBD0F6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2D50A535">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43CC81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71F78DA6">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4B64FD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FFCC62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AE9B6DD">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16369099">
      <w:pPr>
        <w:spacing w:line="480" w:lineRule="exact"/>
        <w:ind w:firstLine="5250" w:firstLineChars="2500"/>
        <w:rPr>
          <w:rFonts w:hint="eastAsia" w:ascii="宋体" w:hAnsi="宋体" w:cs="宋体"/>
          <w:color w:val="auto"/>
          <w:highlight w:val="none"/>
          <w:u w:val="single"/>
        </w:rPr>
      </w:pPr>
    </w:p>
    <w:p w14:paraId="5325B619">
      <w:pPr>
        <w:pStyle w:val="16"/>
        <w:ind w:firstLine="0" w:firstLineChars="0"/>
        <w:rPr>
          <w:color w:val="auto"/>
          <w:highlight w:val="none"/>
        </w:rPr>
        <w:sectPr>
          <w:headerReference r:id="rId10" w:type="first"/>
          <w:footerReference r:id="rId12" w:type="first"/>
          <w:headerReference r:id="rId9" w:type="default"/>
          <w:footerReference r:id="rId11" w:type="default"/>
          <w:pgSz w:w="11907" w:h="16840"/>
          <w:pgMar w:top="1418" w:right="1134" w:bottom="1418" w:left="1304" w:header="851" w:footer="1021" w:gutter="0"/>
          <w:cols w:space="720" w:num="1"/>
          <w:titlePg/>
          <w:docGrid w:linePitch="312" w:charSpace="0"/>
        </w:sectPr>
      </w:pPr>
    </w:p>
    <w:p w14:paraId="4A1969BA">
      <w:pPr>
        <w:numPr>
          <w:ilvl w:val="0"/>
          <w:numId w:val="2"/>
        </w:numPr>
        <w:adjustRightInd w:val="0"/>
        <w:snapToGrid w:val="0"/>
        <w:spacing w:line="560" w:lineRule="exact"/>
        <w:ind w:left="630" w:leftChars="0" w:hanging="420" w:firstLineChars="0"/>
        <w:jc w:val="left"/>
        <w:rPr>
          <w:rFonts w:hint="eastAsia" w:ascii="宋体" w:hAnsi="宋体"/>
          <w:b/>
          <w:bCs/>
          <w:color w:val="auto"/>
          <w:highlight w:val="none"/>
        </w:rPr>
      </w:pPr>
    </w:p>
    <w:p w14:paraId="4D1DA8C5">
      <w:pPr>
        <w:pStyle w:val="4"/>
        <w:rPr>
          <w:rFonts w:hint="eastAsia" w:ascii="宋体" w:hAnsi="宋体"/>
          <w:b/>
          <w:bCs/>
          <w:color w:val="auto"/>
          <w:highlight w:val="none"/>
        </w:rPr>
      </w:pPr>
    </w:p>
    <w:p w14:paraId="4C1304B3">
      <w:pPr>
        <w:pStyle w:val="4"/>
        <w:rPr>
          <w:rFonts w:hint="eastAsia" w:ascii="宋体" w:hAnsi="宋体"/>
          <w:b/>
          <w:bCs/>
          <w:color w:val="auto"/>
          <w:highlight w:val="none"/>
        </w:rPr>
      </w:pPr>
    </w:p>
    <w:p w14:paraId="4B43CC89">
      <w:pPr>
        <w:jc w:val="center"/>
        <w:outlineLvl w:val="2"/>
        <w:rPr>
          <w:rFonts w:hint="eastAsia" w:ascii="Times New Roman" w:hAnsi="Times New Roman" w:eastAsia="宋体" w:cs="Times New Roman"/>
          <w:b/>
          <w:bCs/>
          <w:sz w:val="28"/>
          <w:szCs w:val="36"/>
          <w:highlight w:val="none"/>
        </w:rPr>
      </w:pPr>
    </w:p>
    <w:p w14:paraId="0B6F4A34">
      <w:pPr>
        <w:jc w:val="center"/>
        <w:outlineLvl w:val="2"/>
        <w:rPr>
          <w:rFonts w:hint="eastAsia" w:ascii="Times New Roman" w:hAnsi="Times New Roman" w:eastAsia="宋体" w:cs="Times New Roman"/>
          <w:b/>
          <w:bCs/>
          <w:sz w:val="28"/>
          <w:szCs w:val="36"/>
          <w:highlight w:val="none"/>
          <w:lang w:val="zh-CN" w:eastAsia="zh-CN"/>
        </w:rPr>
      </w:pPr>
      <w:r>
        <w:rPr>
          <w:rFonts w:hint="eastAsia" w:ascii="Times New Roman" w:hAnsi="Times New Roman" w:eastAsia="宋体" w:cs="Times New Roman"/>
          <w:b/>
          <w:bCs/>
          <w:sz w:val="28"/>
          <w:szCs w:val="36"/>
          <w:highlight w:val="none"/>
          <w:lang w:val="zh-CN" w:eastAsia="zh-CN"/>
        </w:rPr>
        <w:t>无在建项目承诺书:</w:t>
      </w:r>
    </w:p>
    <w:p w14:paraId="2A8EF48E">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145407B1">
      <w:pPr>
        <w:pStyle w:val="7"/>
        <w:spacing w:line="360" w:lineRule="auto"/>
        <w:ind w:firstLine="480" w:firstLineChars="200"/>
        <w:rPr>
          <w:rFonts w:hint="eastAsia" w:ascii="Times New Roman" w:hAnsi="Times New Roman" w:eastAsia="宋体" w:cs="Times New Roman"/>
          <w:color w:val="auto"/>
          <w:sz w:val="24"/>
          <w:szCs w:val="24"/>
          <w:highlight w:val="none"/>
          <w:lang w:val="zh-CN"/>
        </w:rPr>
      </w:pPr>
    </w:p>
    <w:p w14:paraId="0C2BD1C6">
      <w:pPr>
        <w:pStyle w:val="7"/>
        <w:spacing w:line="360" w:lineRule="auto"/>
        <w:ind w:firstLine="480" w:firstLineChars="200"/>
        <w:rPr>
          <w:rFonts w:hint="eastAsia"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我方在此</w:t>
      </w:r>
      <w:r>
        <w:rPr>
          <w:rFonts w:hint="eastAsia" w:ascii="Times New Roman" w:hAnsi="Times New Roman" w:eastAsia="宋体" w:cs="Times New Roman"/>
          <w:color w:val="auto"/>
          <w:sz w:val="24"/>
          <w:szCs w:val="24"/>
          <w:highlight w:val="none"/>
          <w:lang w:val="en-US" w:eastAsia="zh-CN"/>
        </w:rPr>
        <w:t>承诺</w:t>
      </w:r>
      <w:r>
        <w:rPr>
          <w:rFonts w:hint="eastAsia" w:ascii="Times New Roman" w:hAnsi="Times New Roman" w:eastAsia="宋体" w:cs="Times New Roman"/>
          <w:color w:val="auto"/>
          <w:sz w:val="24"/>
          <w:szCs w:val="24"/>
          <w:highlight w:val="none"/>
          <w:lang w:val="zh-CN"/>
        </w:rPr>
        <w:t>，我方拟派往</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single"/>
          <w:lang w:val="zh-CN" w:eastAsia="zh-CN"/>
        </w:rPr>
        <w:t>（</w:t>
      </w:r>
      <w:r>
        <w:rPr>
          <w:rFonts w:hint="eastAsia" w:ascii="Times New Roman" w:hAnsi="Times New Roman" w:eastAsia="宋体" w:cs="Times New Roman"/>
          <w:color w:val="auto"/>
          <w:sz w:val="24"/>
          <w:szCs w:val="24"/>
          <w:highlight w:val="none"/>
          <w:u w:val="single"/>
          <w:lang w:val="en-US" w:eastAsia="zh-CN"/>
        </w:rPr>
        <w:t>项目名称</w:t>
      </w:r>
      <w:r>
        <w:rPr>
          <w:rFonts w:hint="eastAsia" w:ascii="Times New Roman" w:hAnsi="Times New Roman" w:eastAsia="宋体" w:cs="Times New Roman"/>
          <w:color w:val="auto"/>
          <w:sz w:val="24"/>
          <w:szCs w:val="24"/>
          <w:highlight w:val="none"/>
          <w:u w:val="single"/>
          <w:lang w:val="zh-CN" w:eastAsia="zh-CN"/>
        </w:rPr>
        <w:t>）</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lang w:val="zh-CN"/>
        </w:rPr>
        <w:t>(以下简称“本工程”)的项目经理</w:t>
      </w:r>
      <w:r>
        <w:rPr>
          <w:rFonts w:hint="eastAsia" w:ascii="Times New Roman" w:hAnsi="Times New Roman" w:eastAsia="宋体" w:cs="Times New Roman"/>
          <w:color w:val="auto"/>
          <w:sz w:val="24"/>
          <w:szCs w:val="24"/>
          <w:highlight w:val="none"/>
          <w:u w:val="single"/>
          <w:lang w:val="zh-CN"/>
        </w:rPr>
        <w:t>(项目经理姓名)</w:t>
      </w:r>
      <w:r>
        <w:rPr>
          <w:rFonts w:hint="eastAsia" w:ascii="Times New Roman" w:hAnsi="Times New Roman" w:eastAsia="宋体" w:cs="Times New Roman"/>
          <w:color w:val="auto"/>
          <w:sz w:val="24"/>
          <w:szCs w:val="24"/>
          <w:highlight w:val="none"/>
          <w:u w:val="none"/>
          <w:lang w:val="zh-CN"/>
        </w:rPr>
        <w:t>，</w:t>
      </w:r>
      <w:r>
        <w:rPr>
          <w:rFonts w:hint="eastAsia" w:ascii="Times New Roman" w:hAnsi="Times New Roman" w:eastAsia="宋体" w:cs="Times New Roman"/>
          <w:color w:val="auto"/>
          <w:sz w:val="24"/>
          <w:szCs w:val="24"/>
          <w:highlight w:val="none"/>
          <w:lang w:val="zh-CN"/>
        </w:rPr>
        <w:t>身份证号码:</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none"/>
          <w:lang w:val="en-US" w:eastAsia="zh-CN"/>
        </w:rPr>
        <w:t>，</w:t>
      </w:r>
      <w:r>
        <w:rPr>
          <w:rFonts w:hint="eastAsia" w:ascii="Times New Roman" w:hAnsi="Times New Roman" w:eastAsia="宋体" w:cs="Times New Roman"/>
          <w:color w:val="auto"/>
          <w:sz w:val="24"/>
          <w:szCs w:val="24"/>
          <w:highlight w:val="none"/>
          <w:lang w:val="zh-CN"/>
        </w:rPr>
        <w:t>注册证书号码:</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none"/>
          <w:lang w:val="en-US" w:eastAsia="zh-CN"/>
        </w:rPr>
        <w:t>，</w:t>
      </w:r>
      <w:r>
        <w:rPr>
          <w:rFonts w:hint="eastAsia" w:ascii="Times New Roman" w:hAnsi="Times New Roman" w:eastAsia="宋体" w:cs="Times New Roman"/>
          <w:color w:val="auto"/>
          <w:sz w:val="24"/>
          <w:szCs w:val="24"/>
          <w:highlight w:val="none"/>
          <w:lang w:val="zh-CN"/>
        </w:rPr>
        <w:t>现阶段没有担任任何在施建设工程项目的项目经理。</w:t>
      </w:r>
    </w:p>
    <w:p w14:paraId="2E50EBA3">
      <w:pPr>
        <w:pStyle w:val="7"/>
        <w:spacing w:line="360" w:lineRule="auto"/>
        <w:ind w:firstLine="480" w:firstLineChars="200"/>
        <w:rPr>
          <w:rFonts w:hint="eastAsia"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我方保证上述消息的真实和正确，并愿意承担因我方就此弄虚作假所引起的一切法律后果。</w:t>
      </w:r>
    </w:p>
    <w:p w14:paraId="40FAF2B2">
      <w:pPr>
        <w:pStyle w:val="7"/>
        <w:spacing w:line="360" w:lineRule="auto"/>
        <w:ind w:firstLine="480" w:firstLineChars="200"/>
        <w:rPr>
          <w:rFonts w:hint="eastAsia"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特此承诺。</w:t>
      </w:r>
    </w:p>
    <w:p w14:paraId="387611C5">
      <w:pPr>
        <w:rPr>
          <w:rFonts w:hint="eastAsia" w:ascii="Times New Roman" w:hAnsi="Times New Roman" w:eastAsia="宋体" w:cs="Times New Roman"/>
          <w:color w:val="auto"/>
          <w:sz w:val="24"/>
          <w:szCs w:val="24"/>
          <w:highlight w:val="none"/>
          <w:lang w:val="zh-CN"/>
        </w:rPr>
      </w:pPr>
    </w:p>
    <w:p w14:paraId="2300B4E6">
      <w:pPr>
        <w:rPr>
          <w:rFonts w:hint="eastAsia" w:ascii="Times New Roman" w:hAnsi="Times New Roman" w:eastAsia="宋体" w:cs="Times New Roman"/>
          <w:color w:val="auto"/>
          <w:sz w:val="24"/>
          <w:szCs w:val="24"/>
          <w:highlight w:val="none"/>
          <w:lang w:val="zh-CN"/>
        </w:rPr>
      </w:pPr>
    </w:p>
    <w:p w14:paraId="1CA2B4C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3B320599">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683AE3D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505F0672">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576224E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172E84FD">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437BAB56">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46B3AAE9">
      <w:pPr>
        <w:spacing w:line="480" w:lineRule="exact"/>
        <w:ind w:firstLine="5250" w:firstLineChars="2500"/>
        <w:rPr>
          <w:rFonts w:hint="eastAsia" w:ascii="宋体" w:hAnsi="宋体" w:cs="宋体"/>
          <w:color w:val="auto"/>
          <w:highlight w:val="none"/>
          <w:u w:val="single"/>
        </w:rPr>
      </w:pPr>
    </w:p>
    <w:p w14:paraId="7ABF906F">
      <w:pPr>
        <w:pStyle w:val="16"/>
        <w:ind w:firstLine="0" w:firstLineChars="0"/>
        <w:rPr>
          <w:color w:val="auto"/>
          <w:highlight w:val="none"/>
        </w:rPr>
        <w:sectPr>
          <w:headerReference r:id="rId14" w:type="first"/>
          <w:footerReference r:id="rId16" w:type="first"/>
          <w:headerReference r:id="rId13" w:type="default"/>
          <w:footerReference r:id="rId15" w:type="default"/>
          <w:pgSz w:w="11907" w:h="16840"/>
          <w:pgMar w:top="1418" w:right="1134" w:bottom="1418" w:left="1304" w:header="851" w:footer="1021" w:gutter="0"/>
          <w:cols w:space="720" w:num="1"/>
          <w:titlePg/>
          <w:docGrid w:linePitch="312" w:charSpace="0"/>
        </w:sectPr>
      </w:pPr>
    </w:p>
    <w:p w14:paraId="10FD722F">
      <w:pPr>
        <w:numPr>
          <w:ilvl w:val="0"/>
          <w:numId w:val="2"/>
        </w:numPr>
        <w:adjustRightInd w:val="0"/>
        <w:snapToGrid w:val="0"/>
        <w:spacing w:line="560" w:lineRule="exact"/>
        <w:ind w:left="630" w:leftChars="0" w:hanging="420" w:firstLineChars="0"/>
        <w:jc w:val="left"/>
        <w:rPr>
          <w:rFonts w:hint="eastAsia" w:ascii="宋体" w:hAnsi="宋体"/>
          <w:b/>
          <w:color w:val="auto"/>
          <w:sz w:val="44"/>
          <w:szCs w:val="44"/>
          <w:highlight w:val="none"/>
        </w:rPr>
      </w:pPr>
    </w:p>
    <w:p w14:paraId="7C80D222">
      <w:pPr>
        <w:autoSpaceDE w:val="0"/>
        <w:autoSpaceDN w:val="0"/>
        <w:adjustRightInd w:val="0"/>
        <w:spacing w:line="360" w:lineRule="auto"/>
        <w:jc w:val="center"/>
        <w:rPr>
          <w:rFonts w:hint="eastAsia" w:ascii="Times New Roman" w:hAnsi="Times New Roman" w:eastAsia="宋体" w:cs="Times New Roman"/>
          <w:b/>
          <w:bCs/>
          <w:sz w:val="28"/>
          <w:szCs w:val="36"/>
          <w:highlight w:val="none"/>
          <w:lang w:val="zh-CN"/>
        </w:rPr>
      </w:pPr>
      <w:r>
        <w:rPr>
          <w:rFonts w:hint="eastAsia" w:ascii="宋体" w:hAnsi="宋体"/>
          <w:b/>
          <w:color w:val="auto"/>
          <w:sz w:val="44"/>
          <w:szCs w:val="44"/>
          <w:highlight w:val="none"/>
        </w:rPr>
        <w:cr/>
      </w:r>
      <w:r>
        <w:rPr>
          <w:rFonts w:hint="eastAsia" w:ascii="Times New Roman" w:hAnsi="Times New Roman" w:eastAsia="宋体" w:cs="Times New Roman"/>
          <w:b/>
          <w:bCs/>
          <w:sz w:val="28"/>
          <w:szCs w:val="36"/>
          <w:highlight w:val="none"/>
          <w:lang w:val="zh-CN"/>
        </w:rPr>
        <w:t>非联合体投标声明</w:t>
      </w:r>
    </w:p>
    <w:p w14:paraId="1F7A9588">
      <w:pPr>
        <w:pStyle w:val="7"/>
        <w:spacing w:line="360" w:lineRule="auto"/>
        <w:ind w:left="482" w:hanging="482" w:hangingChars="200"/>
        <w:rPr>
          <w:rFonts w:hint="eastAsia"/>
          <w:b/>
          <w:bCs/>
          <w:color w:val="auto"/>
          <w:sz w:val="24"/>
          <w:szCs w:val="24"/>
          <w:highlight w:val="none"/>
          <w:lang w:val="zh-CN"/>
        </w:rPr>
      </w:pPr>
    </w:p>
    <w:p w14:paraId="02A13068">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1269C687">
      <w:pPr>
        <w:spacing w:line="480" w:lineRule="exact"/>
        <w:rPr>
          <w:rFonts w:hint="eastAsia" w:ascii="宋体" w:hAnsi="宋体" w:eastAsia="宋体" w:cs="宋体"/>
          <w:bCs/>
          <w:caps/>
          <w:color w:val="auto"/>
          <w:highlight w:val="none"/>
          <w:u w:val="single"/>
          <w:lang w:val="zh-CN"/>
        </w:rPr>
      </w:pPr>
    </w:p>
    <w:p w14:paraId="685DC3DD">
      <w:pPr>
        <w:pStyle w:val="7"/>
        <w:spacing w:line="360" w:lineRule="auto"/>
        <w:ind w:firstLine="480" w:firstLineChars="200"/>
        <w:rPr>
          <w:rFonts w:hint="eastAsia"/>
          <w:color w:val="auto"/>
          <w:sz w:val="24"/>
          <w:szCs w:val="24"/>
          <w:highlight w:val="none"/>
          <w:lang w:val="zh-CN"/>
        </w:rPr>
      </w:pPr>
      <w:r>
        <w:rPr>
          <w:rFonts w:hint="eastAsia"/>
          <w:color w:val="auto"/>
          <w:sz w:val="24"/>
          <w:szCs w:val="24"/>
          <w:highlight w:val="none"/>
          <w:lang w:val="zh-CN"/>
        </w:rPr>
        <w:t>我公司（非联合体）参加此次</w:t>
      </w:r>
      <w:r>
        <w:rPr>
          <w:rFonts w:hint="eastAsia"/>
          <w:color w:val="auto"/>
          <w:sz w:val="24"/>
          <w:szCs w:val="24"/>
          <w:highlight w:val="none"/>
          <w:u w:val="single"/>
          <w:lang w:val="zh-CN"/>
        </w:rPr>
        <w:t>（项目名称）</w:t>
      </w:r>
      <w:r>
        <w:rPr>
          <w:rFonts w:hint="eastAsia"/>
          <w:color w:val="auto"/>
          <w:sz w:val="24"/>
          <w:szCs w:val="24"/>
          <w:highlight w:val="none"/>
          <w:u w:val="single"/>
        </w:rPr>
        <w:t xml:space="preserve">                        </w:t>
      </w:r>
      <w:r>
        <w:rPr>
          <w:rFonts w:hint="eastAsia"/>
          <w:color w:val="auto"/>
          <w:sz w:val="24"/>
          <w:szCs w:val="24"/>
          <w:highlight w:val="none"/>
          <w:lang w:val="zh-CN"/>
        </w:rPr>
        <w:t>投标，本公司保证本项目并非联合体投标，本项目由本公司独立承担。</w:t>
      </w:r>
    </w:p>
    <w:p w14:paraId="58AFC90E">
      <w:pPr>
        <w:pStyle w:val="7"/>
        <w:spacing w:line="360" w:lineRule="auto"/>
        <w:ind w:firstLine="480" w:firstLineChars="200"/>
        <w:rPr>
          <w:rFonts w:ascii="宋体" w:hAnsi="宋体"/>
          <w:color w:val="auto"/>
          <w:sz w:val="24"/>
          <w:szCs w:val="24"/>
          <w:highlight w:val="none"/>
          <w:lang w:val="zh-CN"/>
        </w:rPr>
      </w:pPr>
      <w:r>
        <w:rPr>
          <w:rFonts w:hint="eastAsia"/>
          <w:color w:val="auto"/>
          <w:sz w:val="24"/>
          <w:szCs w:val="24"/>
          <w:highlight w:val="none"/>
          <w:lang w:val="zh-CN"/>
        </w:rPr>
        <w:t>特此声明。</w:t>
      </w:r>
      <w:r>
        <w:rPr>
          <w:rFonts w:hint="eastAsia" w:ascii="宋体" w:hAnsi="宋体"/>
          <w:color w:val="auto"/>
          <w:sz w:val="24"/>
          <w:szCs w:val="24"/>
          <w:highlight w:val="none"/>
          <w:lang w:val="zh-CN"/>
        </w:rPr>
        <w:cr/>
      </w:r>
    </w:p>
    <w:p w14:paraId="522960C2">
      <w:pPr>
        <w:pStyle w:val="7"/>
        <w:spacing w:line="360" w:lineRule="auto"/>
        <w:ind w:left="420" w:leftChars="200"/>
        <w:rPr>
          <w:rFonts w:ascii="宋体" w:hAnsi="宋体"/>
          <w:color w:val="auto"/>
          <w:sz w:val="24"/>
          <w:szCs w:val="24"/>
          <w:highlight w:val="none"/>
        </w:rPr>
      </w:pPr>
    </w:p>
    <w:p w14:paraId="024310CF">
      <w:pPr>
        <w:pStyle w:val="7"/>
        <w:spacing w:line="360" w:lineRule="auto"/>
        <w:ind w:left="420" w:leftChars="200"/>
        <w:rPr>
          <w:rFonts w:ascii="宋体" w:hAnsi="宋体"/>
          <w:color w:val="auto"/>
          <w:sz w:val="24"/>
          <w:szCs w:val="24"/>
          <w:highlight w:val="none"/>
        </w:rPr>
      </w:pPr>
    </w:p>
    <w:p w14:paraId="1CF50140">
      <w:pPr>
        <w:pStyle w:val="7"/>
        <w:spacing w:line="360" w:lineRule="auto"/>
        <w:ind w:left="420" w:leftChars="200"/>
        <w:rPr>
          <w:rFonts w:ascii="宋体" w:hAnsi="宋体"/>
          <w:color w:val="auto"/>
          <w:sz w:val="24"/>
          <w:szCs w:val="24"/>
          <w:highlight w:val="none"/>
        </w:rPr>
      </w:pPr>
    </w:p>
    <w:p w14:paraId="2EB4B4A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36519A77">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66C55FA">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6ADAF310">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4A793D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86CF31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594A61DF">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DA96CBB">
      <w:pPr>
        <w:spacing w:line="480" w:lineRule="exact"/>
        <w:ind w:firstLine="5250" w:firstLineChars="2500"/>
        <w:rPr>
          <w:rFonts w:hint="eastAsia" w:ascii="宋体" w:hAnsi="宋体" w:cs="宋体"/>
          <w:highlight w:val="none"/>
        </w:rPr>
      </w:pPr>
    </w:p>
    <w:sectPr>
      <w:headerReference r:id="rId17" w:type="default"/>
      <w:footerReference r:id="rId18" w:type="default"/>
      <w:pgSz w:w="11906" w:h="16838"/>
      <w:pgMar w:top="1440" w:right="1080" w:bottom="1440" w:left="130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E365B">
    <w:pPr>
      <w:pStyle w:val="7"/>
      <w:rPr>
        <w:rStyle w:val="11"/>
        <w:rFonts w:hint="eastAsia"/>
      </w:rPr>
    </w:pPr>
  </w:p>
  <w:p w14:paraId="7868A3A2">
    <w:pPr>
      <w:spacing w:line="240" w:lineRule="exact"/>
      <w:rPr>
        <w:rFonts w:hint="eastAsia" w:ascii="仿宋" w:hAnsi="仿宋" w:eastAsia="仿宋"/>
        <w:b/>
        <w:sz w:val="18"/>
        <w:szCs w:val="18"/>
      </w:rPr>
    </w:pPr>
  </w:p>
  <w:p w14:paraId="13D10CE6">
    <w:pPr>
      <w:pStyle w:val="7"/>
      <w:rPr>
        <w:rFonts w:hint="eastAsia"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E761E">
    <w:pPr>
      <w:pStyle w:val="7"/>
      <w:rPr>
        <w:rFonts w:hint="eastAsia" w:ascii="仿宋" w:hAnsi="仿宋" w:eastAsia="仿宋"/>
        <w:b/>
        <w:sz w:val="21"/>
        <w:szCs w:val="21"/>
      </w:rPr>
    </w:pPr>
  </w:p>
  <w:p w14:paraId="3BAAD624">
    <w:pPr>
      <w:pStyle w:val="7"/>
      <w:rPr>
        <w:rStyle w:val="11"/>
        <w:rFonts w:hint="eastAsia"/>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C4928">
    <w:pPr>
      <w:pStyle w:val="7"/>
      <w:rPr>
        <w:rStyle w:val="11"/>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C970BC">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03C970BC">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p w14:paraId="5AFB783D">
    <w:pPr>
      <w:spacing w:line="240" w:lineRule="exact"/>
      <w:rPr>
        <w:rFonts w:hint="eastAsia" w:ascii="仿宋" w:hAnsi="仿宋" w:eastAsia="仿宋"/>
        <w:b/>
        <w:sz w:val="18"/>
        <w:szCs w:val="18"/>
      </w:rPr>
    </w:pPr>
    <w:r>
      <w:rPr>
        <w:rFonts w:hint="eastAsia" w:ascii="仿宋" w:hAnsi="仿宋" w:eastAsia="仿宋"/>
        <w:b/>
        <w:sz w:val="18"/>
        <w:szCs w:val="18"/>
      </w:rPr>
      <mc:AlternateContent>
        <mc:Choice Requires="wps">
          <w:drawing>
            <wp:anchor distT="0" distB="0" distL="114300" distR="114300" simplePos="0" relativeHeight="251659264" behindDoc="0" locked="0" layoutInCell="1" allowOverlap="1">
              <wp:simplePos x="0" y="0"/>
              <wp:positionH relativeFrom="column">
                <wp:posOffset>57785</wp:posOffset>
              </wp:positionH>
              <wp:positionV relativeFrom="paragraph">
                <wp:posOffset>100330</wp:posOffset>
              </wp:positionV>
              <wp:extent cx="5934075" cy="19050"/>
              <wp:effectExtent l="0" t="4445" r="9525" b="6985"/>
              <wp:wrapNone/>
              <wp:docPr id="12" name="直接箭头连接符 12"/>
              <wp:cNvGraphicFramePr/>
              <a:graphic xmlns:a="http://schemas.openxmlformats.org/drawingml/2006/main">
                <a:graphicData uri="http://schemas.microsoft.com/office/word/2010/wordprocessingShape">
                  <wps:wsp>
                    <wps:cNvCnPr/>
                    <wps:spPr>
                      <a:xfrm>
                        <a:off x="0" y="0"/>
                        <a:ext cx="5934075" cy="1905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55pt;margin-top:7.9pt;height:1.5pt;width:467.25pt;z-index:251659264;mso-width-relative:page;mso-height-relative:page;" filled="f" stroked="t" coordsize="21600,21600" o:gfxdata="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kn+TTVAAAABwEAAA8AAAAAAAAAAQAgAAAAIgAAAGRycy9kb3du&#10;cmV2LnhtbFBLAQIUABQAAAAIAIdO4kD3JUrnAgIAAPIDAAAOAAAAAAAAAAEAIAAAACQBAABkcnMv&#10;ZTJvRG9jLnhtbFBLBQYAAAAABgAGAFkBAACYBQAAAAA=&#10;">
              <v:fill on="f" focussize="0,0"/>
              <v:stroke weight="0.25pt" color="#000000" joinstyle="round"/>
              <v:imagedata o:title=""/>
              <o:lock v:ext="edit" aspectratio="f"/>
            </v:shape>
          </w:pict>
        </mc:Fallback>
      </mc:AlternateContent>
    </w:r>
  </w:p>
  <w:p w14:paraId="695631D1">
    <w:pPr>
      <w:pStyle w:val="7"/>
      <w:rPr>
        <w:rFonts w:hint="eastAsia" w:ascii="宋体" w:hAnsi="宋体"/>
        <w: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512F8">
    <w:pPr>
      <w:pStyle w:val="7"/>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3DF78">
    <w:pPr>
      <w:pStyle w:val="7"/>
      <w:rPr>
        <w:rStyle w:val="11"/>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ADA1D2">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oqY8k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mipjyQEAAJsDAAAOAAAAAAAAAAEAIAAAAB4BAABkcnMvZTJvRG9j&#10;LnhtbFBLBQYAAAAABgAGAFkBAABZBQAAAAA=&#10;">
              <v:fill on="f" focussize="0,0"/>
              <v:stroke on="f"/>
              <v:imagedata o:title=""/>
              <o:lock v:ext="edit" aspectratio="f"/>
              <v:textbox inset="0mm,0mm,0mm,0mm" style="mso-fit-shape-to-text:t;">
                <w:txbxContent>
                  <w:p w14:paraId="0DADA1D2">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p w14:paraId="194057AE">
    <w:pPr>
      <w:spacing w:line="240" w:lineRule="exact"/>
      <w:rPr>
        <w:rFonts w:hint="eastAsia" w:ascii="仿宋" w:hAnsi="仿宋" w:eastAsia="仿宋"/>
        <w:b/>
        <w:sz w:val="18"/>
        <w:szCs w:val="18"/>
      </w:rPr>
    </w:pPr>
    <w:r>
      <w:rPr>
        <w:rFonts w:hint="eastAsia" w:ascii="仿宋" w:hAnsi="仿宋" w:eastAsia="仿宋"/>
        <w:b/>
        <w:sz w:val="18"/>
        <w:szCs w:val="18"/>
      </w:rPr>
      <mc:AlternateContent>
        <mc:Choice Requires="wps">
          <w:drawing>
            <wp:anchor distT="0" distB="0" distL="114300" distR="114300" simplePos="0" relativeHeight="251659264" behindDoc="0" locked="0" layoutInCell="1" allowOverlap="1">
              <wp:simplePos x="0" y="0"/>
              <wp:positionH relativeFrom="column">
                <wp:posOffset>57785</wp:posOffset>
              </wp:positionH>
              <wp:positionV relativeFrom="paragraph">
                <wp:posOffset>100330</wp:posOffset>
              </wp:positionV>
              <wp:extent cx="5934075" cy="19050"/>
              <wp:effectExtent l="0" t="4445" r="9525" b="6985"/>
              <wp:wrapNone/>
              <wp:docPr id="16" name="直接箭头连接符 16"/>
              <wp:cNvGraphicFramePr/>
              <a:graphic xmlns:a="http://schemas.openxmlformats.org/drawingml/2006/main">
                <a:graphicData uri="http://schemas.microsoft.com/office/word/2010/wordprocessingShape">
                  <wps:wsp>
                    <wps:cNvCnPr/>
                    <wps:spPr>
                      <a:xfrm>
                        <a:off x="0" y="0"/>
                        <a:ext cx="5934075" cy="1905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55pt;margin-top:7.9pt;height:1.5pt;width:467.25pt;z-index:251659264;mso-width-relative:page;mso-height-relative:page;" filled="f" stroked="t" coordsize="21600,21600" o:gfxdata="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5J/k01QAAAAcBAAAPAAAAAAAAAAEAIAAAACIAAABkcnMvZG93&#10;bnJldi54bWxQSwECFAAUAAAACACHTuJAku85cgMCAADyAwAADgAAAAAAAAABACAAAAAkAQAAZHJz&#10;L2Uyb0RvYy54bWxQSwUGAAAAAAYABgBZAQAAmQUAAAAA&#10;">
              <v:fill on="f" focussize="0,0"/>
              <v:stroke weight="0.25pt" color="#000000" joinstyle="round"/>
              <v:imagedata o:title=""/>
              <o:lock v:ext="edit" aspectratio="f"/>
            </v:shape>
          </w:pict>
        </mc:Fallback>
      </mc:AlternateContent>
    </w:r>
  </w:p>
  <w:p w14:paraId="6B0E7285">
    <w:pPr>
      <w:pStyle w:val="7"/>
      <w:rPr>
        <w:rFonts w:hint="eastAsia" w:ascii="宋体" w:hAnsi="宋体"/>
        <w: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771BA">
    <w:pPr>
      <w:pStyle w:val="7"/>
      <w:rPr>
        <w:rFonts w:hint="eastAsia" w:ascii="仿宋" w:hAnsi="仿宋" w:eastAsia="仿宋"/>
        <w:b/>
        <w:sz w:val="21"/>
        <w:szCs w:val="21"/>
      </w:rPr>
    </w:pPr>
  </w:p>
  <w:p w14:paraId="7B80081B">
    <w:pPr>
      <w:pStyle w:val="7"/>
      <w:rPr>
        <w:rStyle w:val="11"/>
        <w:rFonts w:hint="eastAsia"/>
        <w:b/>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638B6">
    <w:pPr>
      <w:pStyle w:val="7"/>
      <w:rPr>
        <w:rStyle w:val="11"/>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60A5DE">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2A60A5DE">
                    <w:pPr>
                      <w:pStyle w:val="7"/>
                    </w:pPr>
                  </w:p>
                </w:txbxContent>
              </v:textbox>
            </v:shape>
          </w:pict>
        </mc:Fallback>
      </mc:AlternateContent>
    </w:r>
  </w:p>
  <w:p w14:paraId="7AD84E5B">
    <w:pPr>
      <w:spacing w:line="240" w:lineRule="exact"/>
      <w:rPr>
        <w:rFonts w:hint="eastAsia" w:ascii="仿宋" w:hAnsi="仿宋" w:eastAsia="仿宋"/>
        <w:b/>
        <w:sz w:val="18"/>
        <w:szCs w:val="18"/>
      </w:rPr>
    </w:pPr>
  </w:p>
  <w:p w14:paraId="1BE4C1E9">
    <w:pPr>
      <w:pStyle w:val="7"/>
      <w:rPr>
        <w:rFonts w:hint="eastAsia" w:ascii="宋体" w:hAnsi="宋体"/>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600B5">
    <w:pPr>
      <w:spacing w:line="460" w:lineRule="exact"/>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43CA2">
    <w:pPr>
      <w:spacing w:line="460" w:lineRule="exact"/>
      <w:jc w:val="left"/>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1CD3F">
    <w:pPr>
      <w:spacing w:line="460" w:lineRule="exact"/>
      <w:jc w:val="left"/>
      <w:rPr>
        <w:rFonts w:hint="eastAsia"/>
      </w:rPr>
    </w:pPr>
    <w:r>
      <w:rPr>
        <w:rFonts w:hint="eastAsia" w:ascii="宋体" w:hAnsi="宋体"/>
        <w:b/>
        <w:sz w:val="18"/>
        <w:szCs w:val="18"/>
        <w:u w:val="single"/>
        <w:lang w:eastAsia="zh-CN"/>
      </w:rPr>
      <w:t>2025年道路移动污染源尾气污染治理项目</w:t>
    </w:r>
    <w:r>
      <w:rPr>
        <w:rFonts w:hint="eastAsia" w:ascii="宋体" w:hAnsi="宋体"/>
        <w:b/>
        <w:sz w:val="18"/>
        <w:szCs w:val="18"/>
        <w:u w:val="single"/>
      </w:rPr>
      <w:t xml:space="preserve">  </w:t>
    </w:r>
    <w:r>
      <w:rPr>
        <w:rFonts w:hint="eastAsia" w:ascii="宋体" w:hAnsi="宋体"/>
        <w:b/>
        <w:sz w:val="18"/>
        <w:szCs w:val="18"/>
        <w:u w:val="single"/>
        <w:lang w:val="en-US" w:eastAsia="zh-CN"/>
      </w:rPr>
      <w:t xml:space="preserve">                         </w:t>
    </w:r>
    <w:r>
      <w:rPr>
        <w:rFonts w:ascii="宋体" w:hAnsi="宋体"/>
        <w:b/>
        <w:sz w:val="18"/>
        <w:szCs w:val="18"/>
        <w:u w:val="single"/>
      </w:rPr>
      <w:t xml:space="preserve">      </w:t>
    </w:r>
    <w:r>
      <w:rPr>
        <w:rFonts w:hint="eastAsia" w:ascii="宋体" w:hAnsi="宋体"/>
        <w:b/>
        <w:sz w:val="18"/>
        <w:szCs w:val="18"/>
        <w:u w:val="single"/>
      </w:rPr>
      <w:t xml:space="preserve">     </w:t>
    </w:r>
    <w:r>
      <w:rPr>
        <w:rFonts w:ascii="宋体" w:hAnsi="宋体"/>
        <w:b/>
        <w:sz w:val="18"/>
        <w:szCs w:val="18"/>
        <w:u w:val="single"/>
      </w:rPr>
      <w:t xml:space="preserve">      </w:t>
    </w:r>
    <w:r>
      <w:rPr>
        <w:rFonts w:hint="eastAsia" w:ascii="宋体" w:hAnsi="宋体"/>
        <w:b/>
        <w:sz w:val="18"/>
        <w:szCs w:val="18"/>
        <w:u w:val="single"/>
        <w:lang w:eastAsia="zh-CN"/>
      </w:rPr>
      <w:t>项目编号</w:t>
    </w:r>
    <w:r>
      <w:rPr>
        <w:rFonts w:hint="eastAsia" w:ascii="宋体" w:hAnsi="宋体"/>
        <w:b/>
        <w:sz w:val="18"/>
        <w:szCs w:val="18"/>
        <w:u w:val="single"/>
      </w:rPr>
      <w:t>:</w:t>
    </w:r>
    <w:r>
      <w:rPr>
        <w:rFonts w:hint="eastAsia" w:ascii="宋体" w:hAnsi="宋体"/>
        <w:b/>
        <w:sz w:val="18"/>
        <w:szCs w:val="18"/>
        <w:u w:val="single"/>
        <w:lang w:eastAsia="zh-CN"/>
      </w:rPr>
      <w:t>ZTHZB-2025-106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647E7">
    <w:pPr>
      <w:spacing w:line="460" w:lineRule="exact"/>
      <w:jc w:val="left"/>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3AAFD">
    <w:pPr>
      <w:spacing w:line="460" w:lineRule="exact"/>
      <w:jc w:val="left"/>
      <w:rPr>
        <w:rFonts w:hint="eastAsia"/>
      </w:rPr>
    </w:pPr>
    <w:r>
      <w:rPr>
        <w:rFonts w:hint="eastAsia" w:ascii="宋体" w:hAnsi="宋体"/>
        <w:b/>
        <w:sz w:val="18"/>
        <w:szCs w:val="18"/>
        <w:u w:val="single"/>
        <w:lang w:eastAsia="zh-CN"/>
      </w:rPr>
      <w:t>2025年道路移动污染源尾气污染治理项目</w:t>
    </w:r>
    <w:r>
      <w:rPr>
        <w:rFonts w:hint="eastAsia" w:ascii="宋体" w:hAnsi="宋体"/>
        <w:b/>
        <w:sz w:val="18"/>
        <w:szCs w:val="18"/>
        <w:u w:val="single"/>
      </w:rPr>
      <w:t xml:space="preserve">  </w:t>
    </w:r>
    <w:r>
      <w:rPr>
        <w:rFonts w:hint="eastAsia" w:ascii="宋体" w:hAnsi="宋体"/>
        <w:b/>
        <w:sz w:val="18"/>
        <w:szCs w:val="18"/>
        <w:u w:val="single"/>
        <w:lang w:val="en-US" w:eastAsia="zh-CN"/>
      </w:rPr>
      <w:t xml:space="preserve">                         </w:t>
    </w:r>
    <w:r>
      <w:rPr>
        <w:rFonts w:ascii="宋体" w:hAnsi="宋体"/>
        <w:b/>
        <w:sz w:val="18"/>
        <w:szCs w:val="18"/>
        <w:u w:val="single"/>
      </w:rPr>
      <w:t xml:space="preserve">      </w:t>
    </w:r>
    <w:r>
      <w:rPr>
        <w:rFonts w:hint="eastAsia" w:ascii="宋体" w:hAnsi="宋体"/>
        <w:b/>
        <w:sz w:val="18"/>
        <w:szCs w:val="18"/>
        <w:u w:val="single"/>
      </w:rPr>
      <w:t xml:space="preserve">     </w:t>
    </w:r>
    <w:r>
      <w:rPr>
        <w:rFonts w:ascii="宋体" w:hAnsi="宋体"/>
        <w:b/>
        <w:sz w:val="18"/>
        <w:szCs w:val="18"/>
        <w:u w:val="single"/>
      </w:rPr>
      <w:t xml:space="preserve">      </w:t>
    </w:r>
    <w:r>
      <w:rPr>
        <w:rFonts w:hint="eastAsia" w:ascii="宋体" w:hAnsi="宋体"/>
        <w:b/>
        <w:sz w:val="18"/>
        <w:szCs w:val="18"/>
        <w:u w:val="single"/>
        <w:lang w:eastAsia="zh-CN"/>
      </w:rPr>
      <w:t>项目编号</w:t>
    </w:r>
    <w:r>
      <w:rPr>
        <w:rFonts w:hint="eastAsia" w:ascii="宋体" w:hAnsi="宋体"/>
        <w:b/>
        <w:sz w:val="18"/>
        <w:szCs w:val="18"/>
        <w:u w:val="single"/>
      </w:rPr>
      <w:t>:</w:t>
    </w:r>
    <w:r>
      <w:rPr>
        <w:rFonts w:hint="eastAsia" w:ascii="宋体" w:hAnsi="宋体"/>
        <w:b/>
        <w:sz w:val="18"/>
        <w:szCs w:val="18"/>
        <w:u w:val="single"/>
        <w:lang w:eastAsia="zh-CN"/>
      </w:rPr>
      <w:t>ZTHZB-2025-106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C9F93">
    <w:pPr>
      <w:pStyle w:val="8"/>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AEA94">
    <w:pPr>
      <w:spacing w:line="460" w:lineRule="exact"/>
      <w:rPr>
        <w:rFonts w:hint="eastAsia" w:ascii="宋体" w:hAnsi="宋体"/>
        <w:b/>
        <w:sz w:val="18"/>
        <w:szCs w:val="18"/>
        <w:u w:val="single"/>
        <w:shd w:val="pct10" w:color="auto" w:fil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E775E"/>
    <w:multiLevelType w:val="singleLevel"/>
    <w:tmpl w:val="84DE775E"/>
    <w:lvl w:ilvl="0" w:tentative="0">
      <w:start w:val="1"/>
      <w:numFmt w:val="decimal"/>
      <w:lvlText w:val="(%1)"/>
      <w:lvlJc w:val="left"/>
      <w:pPr>
        <w:ind w:left="425" w:hanging="425"/>
      </w:pPr>
      <w:rPr>
        <w:rFonts w:hint="default"/>
      </w:rPr>
    </w:lvl>
  </w:abstractNum>
  <w:abstractNum w:abstractNumId="1">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3"/>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2">
    <w:nsid w:val="5A6A4C41"/>
    <w:multiLevelType w:val="multilevel"/>
    <w:tmpl w:val="5A6A4C41"/>
    <w:lvl w:ilvl="0" w:tentative="0">
      <w:start w:val="1"/>
      <w:numFmt w:val="decimal"/>
      <w:lvlText w:val="附件%1："/>
      <w:lvlJc w:val="left"/>
      <w:pPr>
        <w:ind w:left="630" w:hanging="420"/>
      </w:pPr>
      <w:rPr>
        <w:rFonts w:hint="default"/>
        <w:b/>
        <w:bCs/>
        <w:sz w:val="18"/>
        <w:szCs w:val="1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CF945B"/>
    <w:multiLevelType w:val="singleLevel"/>
    <w:tmpl w:val="71CF945B"/>
    <w:lvl w:ilvl="0" w:tentative="0">
      <w:start w:val="1"/>
      <w:numFmt w:val="decimal"/>
      <w:lvlText w:val="%1."/>
      <w:lvlJc w:val="left"/>
      <w:pPr>
        <w:tabs>
          <w:tab w:val="left" w:pos="312"/>
        </w:tabs>
      </w:pPr>
      <w:rPr>
        <w:rFonts w:hint="default"/>
        <w:b w:val="0"/>
        <w:bCs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156792"/>
    <w:rsid w:val="00300384"/>
    <w:rsid w:val="00347CE2"/>
    <w:rsid w:val="005214F3"/>
    <w:rsid w:val="00606C3E"/>
    <w:rsid w:val="00684313"/>
    <w:rsid w:val="006D128B"/>
    <w:rsid w:val="006D5669"/>
    <w:rsid w:val="007A0734"/>
    <w:rsid w:val="007C70C5"/>
    <w:rsid w:val="008D5E23"/>
    <w:rsid w:val="00985C5B"/>
    <w:rsid w:val="0099099F"/>
    <w:rsid w:val="00A319DD"/>
    <w:rsid w:val="00AE111C"/>
    <w:rsid w:val="00AF738E"/>
    <w:rsid w:val="00B813EA"/>
    <w:rsid w:val="00C132C0"/>
    <w:rsid w:val="00C13B73"/>
    <w:rsid w:val="00C75D15"/>
    <w:rsid w:val="00D76360"/>
    <w:rsid w:val="00ED2531"/>
    <w:rsid w:val="21BA35B1"/>
    <w:rsid w:val="328230D1"/>
    <w:rsid w:val="3DAE17FE"/>
    <w:rsid w:val="40E55468"/>
    <w:rsid w:val="4BB74515"/>
    <w:rsid w:val="5EB56C59"/>
    <w:rsid w:val="63E776F7"/>
    <w:rsid w:val="6A5B3BA9"/>
    <w:rsid w:val="734A0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next w:val="1"/>
    <w:link w:val="14"/>
    <w:qFormat/>
    <w:uiPriority w:val="99"/>
    <w:rPr>
      <w:rFonts w:ascii="宋体" w:hAnsi="Courier New" w:cs="Courier New"/>
      <w:szCs w:val="21"/>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next w:val="1"/>
    <w:link w:val="13"/>
    <w:qFormat/>
    <w:uiPriority w:val="0"/>
    <w:pPr>
      <w:tabs>
        <w:tab w:val="center" w:pos="4153"/>
        <w:tab w:val="right" w:pos="8306"/>
      </w:tabs>
      <w:snapToGrid w:val="0"/>
      <w:spacing w:line="240" w:lineRule="auto"/>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11">
    <w:name w:val="page number"/>
    <w:qFormat/>
    <w:uiPriority w:val="0"/>
  </w:style>
  <w:style w:type="character" w:customStyle="1" w:styleId="12">
    <w:name w:val="页眉 字符"/>
    <w:basedOn w:val="10"/>
    <w:link w:val="8"/>
    <w:qFormat/>
    <w:uiPriority w:val="0"/>
    <w:rPr>
      <w:rFonts w:ascii="Times New Roman" w:hAnsi="Times New Roman" w:eastAsia="宋体" w:cs="Times New Roman"/>
      <w:kern w:val="2"/>
      <w:sz w:val="18"/>
      <w:szCs w:val="18"/>
    </w:rPr>
  </w:style>
  <w:style w:type="character" w:customStyle="1" w:styleId="13">
    <w:name w:val="页脚 字符"/>
    <w:basedOn w:val="10"/>
    <w:link w:val="7"/>
    <w:qFormat/>
    <w:uiPriority w:val="0"/>
    <w:rPr>
      <w:rFonts w:ascii="Times New Roman" w:hAnsi="Times New Roman" w:eastAsia="宋体" w:cs="Times New Roman"/>
      <w:kern w:val="2"/>
      <w:sz w:val="18"/>
      <w:szCs w:val="18"/>
    </w:rPr>
  </w:style>
  <w:style w:type="character" w:customStyle="1" w:styleId="14">
    <w:name w:val="纯文本 字符"/>
    <w:link w:val="5"/>
    <w:qFormat/>
    <w:locked/>
    <w:uiPriority w:val="99"/>
    <w:rPr>
      <w:rFonts w:ascii="宋体" w:hAnsi="Courier New" w:eastAsia="宋体" w:cs="Courier New"/>
      <w:kern w:val="2"/>
      <w:sz w:val="21"/>
      <w:szCs w:val="21"/>
    </w:rPr>
  </w:style>
  <w:style w:type="paragraph" w:customStyle="1" w:styleId="15">
    <w:name w:val="title1"/>
    <w:basedOn w:val="1"/>
    <w:qFormat/>
    <w:uiPriority w:val="0"/>
    <w:pPr>
      <w:widowControl/>
      <w:spacing w:line="240" w:lineRule="auto"/>
      <w:jc w:val="left"/>
    </w:pPr>
    <w:rPr>
      <w:rFonts w:ascii="宋体" w:hAnsi="宋体" w:cs="宋体"/>
      <w:kern w:val="0"/>
      <w:sz w:val="24"/>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Table Paragraph"/>
    <w:basedOn w:val="1"/>
    <w:qFormat/>
    <w:uiPriority w:val="0"/>
    <w:pPr>
      <w:autoSpaceDE w:val="0"/>
      <w:autoSpaceDN w:val="0"/>
      <w:jc w:val="left"/>
    </w:pPr>
    <w:rPr>
      <w:rFonts w:ascii="仿宋" w:hAnsi="仿宋" w:eastAsia="仿宋" w:cs="仿宋"/>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Company>
  <Pages>11</Pages>
  <Words>3174</Words>
  <Characters>3400</Characters>
  <Lines>19</Lines>
  <Paragraphs>5</Paragraphs>
  <TotalTime>18</TotalTime>
  <ScaleCrop>false</ScaleCrop>
  <LinksUpToDate>false</LinksUpToDate>
  <CharactersWithSpaces>4662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兔子</cp:lastModifiedBy>
  <dcterms:modified xsi:type="dcterms:W3CDTF">2025-05-18T05:29:45Z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4B2E4B7BC845487384BE4E1CEBB5E2A9_13</vt:lpwstr>
  </property>
  <property fmtid="{D5CDD505-2E9C-101B-9397-08002B2CF9AE}" pid="4" name="KSOTemplateDocerSaveRecord">
    <vt:lpwstr>eyJoZGlkIjoiMjAxZTIwZjhlZmEwOWJmMDgxMmQzYjBmMDcwODJkZDciLCJ1c2VySWQiOiI2NDQ2MTI3NzYifQ==</vt:lpwstr>
  </property>
</Properties>
</file>