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075BA">
      <w:pPr>
        <w:pStyle w:val="7"/>
        <w:ind w:firstLine="482"/>
        <w:rPr>
          <w:rFonts w:ascii="宋体" w:hAnsi="宋体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val="zh-CN"/>
        </w:rPr>
        <w:t>业绩情况表</w:t>
      </w:r>
    </w:p>
    <w:p w14:paraId="099E0604">
      <w:pPr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811"/>
        <w:gridCol w:w="2542"/>
        <w:gridCol w:w="2207"/>
        <w:gridCol w:w="1822"/>
      </w:tblGrid>
      <w:tr w14:paraId="5EFAB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856" w:type="dxa"/>
            <w:noWrap w:val="0"/>
            <w:vAlign w:val="center"/>
          </w:tcPr>
          <w:p w14:paraId="28167F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1" w:type="dxa"/>
            <w:noWrap w:val="0"/>
            <w:vAlign w:val="center"/>
          </w:tcPr>
          <w:p w14:paraId="647C5B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建设单位</w:t>
            </w:r>
          </w:p>
        </w:tc>
        <w:tc>
          <w:tcPr>
            <w:tcW w:w="2542" w:type="dxa"/>
            <w:noWrap w:val="0"/>
            <w:vAlign w:val="center"/>
          </w:tcPr>
          <w:p w14:paraId="7DA60C7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207" w:type="dxa"/>
            <w:noWrap w:val="0"/>
            <w:vAlign w:val="center"/>
          </w:tcPr>
          <w:p w14:paraId="05988D6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-3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合同签订日期</w:t>
            </w:r>
          </w:p>
        </w:tc>
        <w:tc>
          <w:tcPr>
            <w:tcW w:w="1822" w:type="dxa"/>
            <w:noWrap w:val="0"/>
            <w:vAlign w:val="center"/>
          </w:tcPr>
          <w:p w14:paraId="79B6F575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69FB2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  <w:jc w:val="center"/>
        </w:trPr>
        <w:tc>
          <w:tcPr>
            <w:tcW w:w="856" w:type="dxa"/>
            <w:noWrap w:val="0"/>
            <w:vAlign w:val="center"/>
          </w:tcPr>
          <w:p w14:paraId="76D6B4F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1" w:type="dxa"/>
            <w:noWrap w:val="0"/>
            <w:vAlign w:val="center"/>
          </w:tcPr>
          <w:p w14:paraId="7EDF3E6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46F4F4B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57845A2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6C38A09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75D8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  <w:jc w:val="center"/>
        </w:trPr>
        <w:tc>
          <w:tcPr>
            <w:tcW w:w="856" w:type="dxa"/>
            <w:noWrap w:val="0"/>
            <w:vAlign w:val="center"/>
          </w:tcPr>
          <w:p w14:paraId="177081A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1" w:type="dxa"/>
            <w:noWrap w:val="0"/>
            <w:vAlign w:val="center"/>
          </w:tcPr>
          <w:p w14:paraId="091C388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33A8A79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38CAB76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6D9F689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D928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  <w:jc w:val="center"/>
        </w:trPr>
        <w:tc>
          <w:tcPr>
            <w:tcW w:w="856" w:type="dxa"/>
            <w:noWrap w:val="0"/>
            <w:vAlign w:val="center"/>
          </w:tcPr>
          <w:p w14:paraId="770DFAC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1" w:type="dxa"/>
            <w:noWrap w:val="0"/>
            <w:vAlign w:val="center"/>
          </w:tcPr>
          <w:p w14:paraId="55CF52A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03D7EF3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5E31969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307A3C1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BC17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5" w:hRule="atLeast"/>
          <w:jc w:val="center"/>
        </w:trPr>
        <w:tc>
          <w:tcPr>
            <w:tcW w:w="856" w:type="dxa"/>
            <w:noWrap w:val="0"/>
            <w:vAlign w:val="center"/>
          </w:tcPr>
          <w:p w14:paraId="5D4CCFE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1" w:type="dxa"/>
            <w:noWrap w:val="0"/>
            <w:vAlign w:val="center"/>
          </w:tcPr>
          <w:p w14:paraId="4E46AFF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24DB00B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7523730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7A31074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6D50F52">
      <w:r>
        <w:rPr>
          <w:rFonts w:hint="eastAsia" w:ascii="宋体" w:hAnsi="宋体"/>
          <w:color w:val="auto"/>
          <w:sz w:val="24"/>
          <w:highlight w:val="none"/>
        </w:rPr>
        <w:t>注：</w:t>
      </w:r>
      <w:bookmarkStart w:id="0" w:name="_Toc459049750"/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附施工合同复印件。</w:t>
      </w:r>
      <w:bookmarkEnd w:id="0"/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FDF6C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93F5CB">
    <w:pPr>
      <w:pStyle w:val="3"/>
      <w:jc w:val="left"/>
      <w:rPr>
        <w:rFonts w:hint="eastAsia" w:ascii="宋体" w:hAnsi="宋体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94B4E"/>
    <w:rsid w:val="4307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99"/>
    <w:rPr>
      <w:color w:val="0000FF"/>
      <w:u w:val="single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2025-04-14T08:36:21Z</dcterms:created>
  <dc:creator>Administrator</dc:creator>
  <cp:lastModifiedBy>Fernweh</cp:lastModifiedBy>
  <dcterms:modified xsi:type="dcterms:W3CDTF">2025-04-14T08:36:45Z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0597A647CF774AB990E5259CCAA928B6_12</vt:lpwstr>
  </property>
</Properties>
</file>