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cs="宋体"/>
          <w:b/>
          <w:bCs/>
          <w:sz w:val="44"/>
          <w:szCs w:val="44"/>
          <w:lang w:eastAsia="zh-CN"/>
        </w:rPr>
        <w:t>三原县精神病医院关于后勤服务保安劳务外包项目</w:t>
      </w: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bookmarkStart w:id="1" w:name="_GoBack"/>
      <w:bookmarkEnd w:id="1"/>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2DF5C6FF">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u w:val="single"/>
          <w:lang w:eastAsia="zh-CN"/>
        </w:rPr>
      </w:pPr>
      <w:r>
        <w:rPr>
          <w:rFonts w:hint="eastAsia" w:ascii="宋体" w:hAnsi="宋体" w:cs="宋体"/>
          <w:szCs w:val="32"/>
        </w:rPr>
        <w:t>1. 项目名称：</w:t>
      </w:r>
      <w:r>
        <w:rPr>
          <w:rFonts w:hint="eastAsia" w:ascii="宋体" w:hAnsi="宋体" w:cs="宋体"/>
          <w:szCs w:val="32"/>
          <w:u w:val="single"/>
          <w:lang w:eastAsia="zh-CN"/>
        </w:rPr>
        <w:t>三原县精神病医院关于后勤服务保安劳务外包项目</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464369D0"/>
    <w:rsid w:val="5548716D"/>
    <w:rsid w:val="5696004E"/>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1266</Words>
  <Characters>1286</Characters>
  <Lines>0</Lines>
  <Paragraphs>0</Paragraphs>
  <TotalTime>0</TotalTime>
  <ScaleCrop>false</ScaleCrop>
  <LinksUpToDate>false</LinksUpToDate>
  <CharactersWithSpaces>2063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冯强</cp:lastModifiedBy>
  <dcterms:modified xsi:type="dcterms:W3CDTF">2025-06-17T01:39:51Z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25314EE6A4AD43CBBD29C1FE48EE9204_11</vt:lpwstr>
  </property>
  <property fmtid="{D5CDD505-2E9C-101B-9397-08002B2CF9AE}" pid="4" name="KSOTemplateDocerSaveRecord">
    <vt:lpwstr>eyJoZGlkIjoiZDdkZTM5Y2FkMjQxZWFjNGM4MjNkZGMzYzJkZmY2NWEiLCJ1c2VySWQiOiI0NDk3MzcxODkifQ==</vt:lpwstr>
  </property>
</Properties>
</file>