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530F"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bookmarkStart w:id="20" w:name="_GoBack"/>
      <w:bookmarkEnd w:id="2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 w14:paraId="27703318">
      <w:pPr>
        <w:spacing w:line="500" w:lineRule="exact"/>
        <w:ind w:left="1890" w:leftChars="900" w:firstLine="480" w:firstLineChars="200"/>
        <w:rPr>
          <w:rFonts w:ascii="仿宋" w:hAnsi="仿宋" w:eastAsia="仿宋" w:cs="仿宋"/>
          <w:sz w:val="24"/>
          <w:szCs w:val="28"/>
          <w:highlight w:val="none"/>
        </w:rPr>
      </w:pPr>
    </w:p>
    <w:p w14:paraId="4C40B242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5A9FAD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       </w:t>
      </w:r>
    </w:p>
    <w:p w14:paraId="415D86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单位性质：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</w:t>
      </w:r>
    </w:p>
    <w:p w14:paraId="6A9142A9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成立时间：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</w:t>
      </w:r>
    </w:p>
    <w:p w14:paraId="2DDFFA85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经营期限：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</w:t>
      </w:r>
    </w:p>
    <w:p w14:paraId="0FF1EBCA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姓名：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性别：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年龄：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职务：</w:t>
      </w:r>
    </w:p>
    <w:p w14:paraId="316E92C0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系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（供应商名称）的法定代表人。</w:t>
      </w:r>
    </w:p>
    <w:p w14:paraId="700FD69D">
      <w:pPr>
        <w:topLinePunct/>
        <w:spacing w:line="600" w:lineRule="exact"/>
        <w:ind w:left="1260" w:leftChars="600" w:firstLine="480" w:firstLineChars="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特此证明。</w:t>
      </w:r>
    </w:p>
    <w:p w14:paraId="16486D42">
      <w:pPr>
        <w:topLinePunct/>
        <w:spacing w:line="440" w:lineRule="exact"/>
        <w:ind w:left="2520" w:leftChars="1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162F6FE4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2000C3CE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（盖单位章）</w:t>
      </w:r>
    </w:p>
    <w:p w14:paraId="7FAE70E8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日</w:t>
      </w:r>
    </w:p>
    <w:p w14:paraId="69DF1BE5">
      <w:pPr>
        <w:spacing w:line="500" w:lineRule="exact"/>
        <w:ind w:left="2730" w:leftChars="13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</w:p>
    <w:p w14:paraId="716FB9FB">
      <w:pPr>
        <w:jc w:val="center"/>
        <w:outlineLvl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br w:type="page"/>
      </w:r>
      <w:bookmarkStart w:id="0" w:name="_Toc290389793"/>
      <w:bookmarkStart w:id="1" w:name="_Toc23286"/>
      <w:bookmarkStart w:id="2" w:name="_Toc6173"/>
      <w:bookmarkStart w:id="3" w:name="_Toc291488682"/>
      <w:bookmarkStart w:id="4" w:name="_Toc25999743"/>
      <w:bookmarkStart w:id="5" w:name="_Toc4982"/>
      <w:bookmarkStart w:id="6" w:name="_Toc7055"/>
      <w:bookmarkStart w:id="7" w:name="_Toc8865"/>
      <w:bookmarkStart w:id="8" w:name="_Toc27247"/>
      <w:bookmarkStart w:id="9" w:name="_Toc6230"/>
      <w:bookmarkStart w:id="10" w:name="_Toc11849"/>
      <w:bookmarkStart w:id="11" w:name="_Toc23282"/>
      <w:bookmarkStart w:id="12" w:name="_Toc26468"/>
      <w:bookmarkStart w:id="13" w:name="_Toc27810"/>
      <w:bookmarkStart w:id="14" w:name="_Toc15238"/>
      <w:bookmarkStart w:id="15" w:name="_Toc5021"/>
      <w:bookmarkStart w:id="16" w:name="_Toc22135"/>
      <w:bookmarkStart w:id="17" w:name="_Toc5575"/>
      <w:bookmarkStart w:id="18" w:name="_Toc29468"/>
      <w:bookmarkStart w:id="19" w:name="_Toc22014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B32909F"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 w14:paraId="313DFD65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致：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（采购人名称）    </w:t>
      </w:r>
    </w:p>
    <w:p w14:paraId="48D9025A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（供应商名称）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按中华人民共和国相关法律于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 年 月  日）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成立。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（法人代表姓名）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特授权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（被授权人姓名）代表我公司全权办理针对本次招标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（项目名称，编号）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项目的磋商响应申请等具体工作，并按规定签署全部有关的文件、材料。</w:t>
      </w:r>
    </w:p>
    <w:p w14:paraId="10537EA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我公司对被授权人的签名负全部责任。</w:t>
      </w:r>
    </w:p>
    <w:p w14:paraId="5197C7A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本授权书于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日签字生效。</w:t>
      </w:r>
    </w:p>
    <w:p w14:paraId="1AFE54E8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</w:p>
    <w:p w14:paraId="64355A72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949B45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068CA4E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2B0FE4A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签字：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33DB3A9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5497570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FDE572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所在部门：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7679BD3A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3B2800FA">
      <w:pPr>
        <w:spacing w:line="400" w:lineRule="exact"/>
        <w:ind w:firstLine="602" w:firstLineChars="250"/>
        <w:rPr>
          <w:rFonts w:ascii="仿宋" w:hAnsi="仿宋" w:eastAsia="仿宋" w:cs="仿宋"/>
          <w:b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8"/>
          <w:highlight w:val="none"/>
        </w:rPr>
        <w:t>附：法定代表人身份证复印件、授权代表身份证复印件（加盖公章）</w:t>
      </w:r>
    </w:p>
    <w:p w14:paraId="35C63758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120EB797">
      <w:pPr>
        <w:spacing w:line="360" w:lineRule="auto"/>
        <w:ind w:firstLine="3600" w:firstLineChars="15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（公章）</w:t>
      </w:r>
    </w:p>
    <w:p w14:paraId="5AF03BA3">
      <w:pPr>
        <w:spacing w:line="360" w:lineRule="auto"/>
        <w:ind w:firstLine="2640" w:firstLineChars="11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日  期：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         </w:t>
      </w:r>
    </w:p>
    <w:p w14:paraId="7E22E5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B2E41"/>
    <w:rsid w:val="25601360"/>
    <w:rsid w:val="3ADB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317</Characters>
  <Lines>0</Lines>
  <Paragraphs>0</Paragraphs>
  <TotalTime>0</TotalTime>
  <ScaleCrop>false</ScaleCrop>
  <LinksUpToDate>false</LinksUpToDate>
  <CharactersWithSpaces>763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2025-05-07T02:01:00Z</dcterms:created>
  <dc:creator>     柠桉    </dc:creator>
  <cp:lastModifiedBy>     柠桉    </cp:lastModifiedBy>
  <dcterms:modified xsi:type="dcterms:W3CDTF">2025-06-22T05:41:21Z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0A365989EE784952AF5ABDDD86C98575_13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