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AFEB0">
      <w:pPr>
        <w:spacing w:line="360" w:lineRule="atLeast"/>
        <w:jc w:val="center"/>
        <w:rPr>
          <w:rFonts w:hint="eastAsia" w:ascii="宋体" w:hAnsi="宋体"/>
          <w:b/>
          <w:sz w:val="32"/>
          <w:szCs w:val="32"/>
        </w:rPr>
      </w:pPr>
      <w:r>
        <w:rPr>
          <w:rFonts w:hint="eastAsia" w:ascii="宋体" w:hAnsi="宋体"/>
          <w:b/>
          <w:sz w:val="32"/>
          <w:szCs w:val="32"/>
          <w:lang w:val="en-US" w:eastAsia="zh-CN"/>
        </w:rPr>
        <w:t>供应商</w:t>
      </w:r>
      <w:r>
        <w:rPr>
          <w:rFonts w:hint="eastAsia" w:ascii="宋体" w:hAnsi="宋体"/>
          <w:b/>
          <w:sz w:val="32"/>
          <w:szCs w:val="32"/>
        </w:rPr>
        <w:t>资格条件证明文件</w:t>
      </w:r>
    </w:p>
    <w:p w14:paraId="5CEFFFF2">
      <w:pPr>
        <w:spacing w:line="360" w:lineRule="atLeast"/>
        <w:jc w:val="left"/>
        <w:outlineLvl w:val="0"/>
        <w:rPr>
          <w:rFonts w:hint="eastAsia" w:ascii="宋体" w:hAnsi="宋体"/>
          <w:b/>
          <w:sz w:val="32"/>
          <w:szCs w:val="32"/>
        </w:rPr>
      </w:pPr>
      <w:r>
        <w:rPr>
          <w:rFonts w:hint="eastAsia" w:ascii="宋体" w:hAnsi="宋体"/>
          <w:b/>
          <w:sz w:val="32"/>
          <w:szCs w:val="32"/>
          <w:lang w:val="en-US" w:eastAsia="zh-CN"/>
        </w:rPr>
        <w:t xml:space="preserve">一、一般资格条款证明文件 </w:t>
      </w:r>
    </w:p>
    <w:p w14:paraId="135F006C">
      <w:pPr>
        <w:keepNext w:val="0"/>
        <w:keepLines w:val="0"/>
        <w:pageBreakBefore w:val="0"/>
        <w:widowControl w:val="0"/>
        <w:kinsoku/>
        <w:wordWrap/>
        <w:overflowPunct/>
        <w:topLinePunct w:val="0"/>
        <w:autoSpaceDE/>
        <w:autoSpaceDN/>
        <w:bidi w:val="0"/>
        <w:adjustRightInd/>
        <w:snapToGrid/>
        <w:spacing w:line="360" w:lineRule="atLeast"/>
        <w:ind w:firstLine="562" w:firstLineChars="200"/>
        <w:jc w:val="left"/>
        <w:textAlignment w:val="auto"/>
        <w:outlineLvl w:val="1"/>
        <w:rPr>
          <w:rFonts w:hint="eastAsia" w:ascii="宋体" w:hAnsi="宋体"/>
          <w:b/>
          <w:sz w:val="28"/>
          <w:szCs w:val="28"/>
          <w:lang w:eastAsia="zh-CN"/>
        </w:rPr>
      </w:pPr>
      <w:r>
        <w:rPr>
          <w:rFonts w:hint="eastAsia" w:ascii="宋体" w:hAnsi="宋体"/>
          <w:b/>
          <w:sz w:val="28"/>
          <w:szCs w:val="28"/>
          <w:lang w:eastAsia="zh-CN"/>
        </w:rPr>
        <w:t>（</w:t>
      </w:r>
      <w:r>
        <w:rPr>
          <w:rFonts w:hint="eastAsia" w:ascii="宋体" w:hAnsi="宋体"/>
          <w:b/>
          <w:sz w:val="28"/>
          <w:szCs w:val="28"/>
          <w:lang w:val="en-US" w:eastAsia="zh-CN"/>
        </w:rPr>
        <w:t>1</w:t>
      </w:r>
      <w:r>
        <w:rPr>
          <w:rFonts w:hint="eastAsia" w:ascii="宋体" w:hAnsi="宋体"/>
          <w:b/>
          <w:sz w:val="28"/>
          <w:szCs w:val="28"/>
          <w:lang w:eastAsia="zh-CN"/>
        </w:rPr>
        <w:t>）</w:t>
      </w:r>
      <w:r>
        <w:rPr>
          <w:rFonts w:hint="eastAsia" w:ascii="宋体" w:hAnsi="宋体"/>
          <w:b/>
          <w:sz w:val="28"/>
          <w:szCs w:val="28"/>
        </w:rPr>
        <w:t>供应商应具备《中华人民共和国政府采购法》第二十二条规定的条件</w:t>
      </w:r>
      <w:r>
        <w:rPr>
          <w:rFonts w:hint="eastAsia" w:ascii="宋体" w:hAnsi="宋体"/>
          <w:b/>
          <w:sz w:val="28"/>
          <w:szCs w:val="28"/>
          <w:lang w:eastAsia="zh-CN"/>
        </w:rPr>
        <w:t>；</w:t>
      </w:r>
    </w:p>
    <w:p w14:paraId="20BF6CAD">
      <w:pPr>
        <w:keepNext w:val="0"/>
        <w:keepLines w:val="0"/>
        <w:pageBreakBefore w:val="0"/>
        <w:widowControl w:val="0"/>
        <w:kinsoku/>
        <w:wordWrap/>
        <w:overflowPunct/>
        <w:topLinePunct w:val="0"/>
        <w:autoSpaceDE/>
        <w:autoSpaceDN/>
        <w:bidi w:val="0"/>
        <w:adjustRightInd/>
        <w:snapToGrid/>
        <w:spacing w:line="360" w:lineRule="atLeast"/>
        <w:ind w:firstLine="480" w:firstLineChars="200"/>
        <w:jc w:val="left"/>
        <w:textAlignment w:val="auto"/>
        <w:outlineLvl w:val="1"/>
        <w:rPr>
          <w:rFonts w:hint="eastAsia" w:ascii="宋体" w:hAnsi="宋体"/>
          <w:b w:val="0"/>
          <w:bCs/>
          <w:sz w:val="24"/>
          <w:szCs w:val="24"/>
        </w:rPr>
      </w:pPr>
      <w:r>
        <w:rPr>
          <w:rFonts w:hint="eastAsia" w:ascii="宋体" w:hAnsi="宋体"/>
          <w:b w:val="0"/>
          <w:bCs/>
          <w:sz w:val="24"/>
          <w:szCs w:val="24"/>
        </w:rPr>
        <w:t>供应商需在项目电子化交易系统中按要求填写《投标函》完成承诺并进行电子签章。</w:t>
      </w:r>
    </w:p>
    <w:p w14:paraId="3F0AB682">
      <w:pPr>
        <w:keepNext w:val="0"/>
        <w:keepLines w:val="0"/>
        <w:pageBreakBefore w:val="0"/>
        <w:widowControl w:val="0"/>
        <w:kinsoku/>
        <w:wordWrap/>
        <w:overflowPunct/>
        <w:topLinePunct w:val="0"/>
        <w:autoSpaceDE/>
        <w:autoSpaceDN/>
        <w:bidi w:val="0"/>
        <w:adjustRightInd/>
        <w:snapToGrid/>
        <w:spacing w:line="360" w:lineRule="atLeast"/>
        <w:ind w:firstLine="480" w:firstLineChars="200"/>
        <w:jc w:val="left"/>
        <w:textAlignment w:val="auto"/>
        <w:outlineLvl w:val="1"/>
        <w:rPr>
          <w:rFonts w:hint="eastAsia" w:ascii="宋体" w:hAnsi="宋体"/>
          <w:b w:val="0"/>
          <w:bCs/>
          <w:sz w:val="24"/>
          <w:szCs w:val="24"/>
        </w:rPr>
      </w:pPr>
      <w:r>
        <w:rPr>
          <w:rFonts w:hint="eastAsia" w:ascii="宋体" w:hAnsi="宋体"/>
          <w:b w:val="0"/>
          <w:bCs/>
          <w:sz w:val="24"/>
          <w:szCs w:val="24"/>
        </w:rPr>
        <w:t>同时提供以下证明材料：</w:t>
      </w:r>
    </w:p>
    <w:p w14:paraId="439B9D3A">
      <w:pPr>
        <w:keepNext w:val="0"/>
        <w:keepLines w:val="0"/>
        <w:pageBreakBefore w:val="0"/>
        <w:widowControl w:val="0"/>
        <w:kinsoku/>
        <w:wordWrap/>
        <w:overflowPunct/>
        <w:topLinePunct w:val="0"/>
        <w:autoSpaceDE/>
        <w:autoSpaceDN/>
        <w:bidi w:val="0"/>
        <w:adjustRightInd/>
        <w:snapToGrid/>
        <w:spacing w:line="360" w:lineRule="atLeast"/>
        <w:ind w:firstLine="480" w:firstLineChars="200"/>
        <w:jc w:val="left"/>
        <w:textAlignment w:val="auto"/>
        <w:outlineLvl w:val="1"/>
        <w:rPr>
          <w:rFonts w:hint="eastAsia" w:ascii="宋体" w:hAnsi="宋体"/>
          <w:b w:val="0"/>
          <w:bCs/>
          <w:sz w:val="24"/>
          <w:szCs w:val="24"/>
        </w:rPr>
      </w:pPr>
      <w:r>
        <w:rPr>
          <w:rFonts w:hint="eastAsia" w:ascii="宋体" w:hAnsi="宋体"/>
          <w:b w:val="0"/>
          <w:bCs/>
          <w:sz w:val="24"/>
          <w:szCs w:val="24"/>
        </w:rPr>
        <w:t>（1）提供依法缴纳税收的良好记录，缴费所属日期为投标截止时间前六个月内任意已缴纳时段（投标截止时间当月不计入），证明文件应为至少包含增值税（或企业所得税）的缴费凭据或纳税的银行转账汇款单、对账单等；（依法免税的供应商应提供相关文件证明）</w:t>
      </w:r>
    </w:p>
    <w:p w14:paraId="6F334F89">
      <w:pPr>
        <w:keepNext w:val="0"/>
        <w:keepLines w:val="0"/>
        <w:pageBreakBefore w:val="0"/>
        <w:widowControl w:val="0"/>
        <w:kinsoku/>
        <w:wordWrap/>
        <w:overflowPunct/>
        <w:topLinePunct w:val="0"/>
        <w:autoSpaceDE/>
        <w:autoSpaceDN/>
        <w:bidi w:val="0"/>
        <w:adjustRightInd/>
        <w:snapToGrid/>
        <w:spacing w:line="360" w:lineRule="atLeast"/>
        <w:ind w:firstLine="480" w:firstLineChars="200"/>
        <w:jc w:val="left"/>
        <w:textAlignment w:val="auto"/>
        <w:outlineLvl w:val="1"/>
        <w:rPr>
          <w:rFonts w:hint="eastAsia" w:ascii="宋体" w:hAnsi="宋体"/>
          <w:b w:val="0"/>
          <w:bCs/>
          <w:sz w:val="24"/>
          <w:szCs w:val="24"/>
        </w:rPr>
      </w:pPr>
      <w:r>
        <w:rPr>
          <w:rFonts w:hint="eastAsia" w:ascii="宋体" w:hAnsi="宋体"/>
          <w:b w:val="0"/>
          <w:bCs/>
          <w:sz w:val="24"/>
          <w:szCs w:val="24"/>
        </w:rPr>
        <w:t>（2）提供依法缴纳社会保障资金的良好记录，缴费所属日期为投标截止时间前六个月内任意已缴纳时段（投标截止时间当月不计入），证明文件应为转账汇款单或社保部门出具的缴纳社会保障金的凭证等；（依法不需要缴纳社会保障资金的供应商应提供相关证明）</w:t>
      </w:r>
    </w:p>
    <w:p w14:paraId="30493F2A">
      <w:pPr>
        <w:keepNext w:val="0"/>
        <w:keepLines w:val="0"/>
        <w:pageBreakBefore w:val="0"/>
        <w:widowControl w:val="0"/>
        <w:kinsoku/>
        <w:wordWrap/>
        <w:overflowPunct/>
        <w:topLinePunct w:val="0"/>
        <w:autoSpaceDE/>
        <w:autoSpaceDN/>
        <w:bidi w:val="0"/>
        <w:adjustRightInd/>
        <w:snapToGrid/>
        <w:spacing w:line="360" w:lineRule="atLeast"/>
        <w:ind w:firstLine="480" w:firstLineChars="200"/>
        <w:jc w:val="left"/>
        <w:textAlignment w:val="auto"/>
        <w:outlineLvl w:val="1"/>
        <w:rPr>
          <w:rFonts w:hint="eastAsia" w:ascii="宋体" w:hAnsi="宋体"/>
          <w:b w:val="0"/>
          <w:bCs/>
          <w:sz w:val="24"/>
          <w:szCs w:val="24"/>
        </w:rPr>
      </w:pPr>
      <w:r>
        <w:rPr>
          <w:rFonts w:hint="eastAsia" w:ascii="宋体" w:hAnsi="宋体"/>
          <w:b w:val="0"/>
          <w:bCs/>
          <w:sz w:val="24"/>
          <w:szCs w:val="24"/>
        </w:rPr>
        <w:t>(3)提供参加政府采购活动前3年内在经营活动中没有重大违法记录的书面声明。</w:t>
      </w:r>
    </w:p>
    <w:p w14:paraId="382958F0">
      <w:pPr>
        <w:keepNext w:val="0"/>
        <w:keepLines w:val="0"/>
        <w:pageBreakBefore w:val="0"/>
        <w:widowControl w:val="0"/>
        <w:kinsoku/>
        <w:wordWrap/>
        <w:overflowPunct/>
        <w:topLinePunct w:val="0"/>
        <w:autoSpaceDE/>
        <w:autoSpaceDN/>
        <w:bidi w:val="0"/>
        <w:adjustRightInd/>
        <w:snapToGrid/>
        <w:spacing w:line="360" w:lineRule="atLeast"/>
        <w:ind w:firstLine="480" w:firstLineChars="200"/>
        <w:jc w:val="left"/>
        <w:textAlignment w:val="auto"/>
        <w:outlineLvl w:val="1"/>
        <w:rPr>
          <w:rFonts w:hint="eastAsia" w:ascii="宋体" w:hAnsi="宋体"/>
          <w:b w:val="0"/>
          <w:bCs/>
          <w:sz w:val="24"/>
          <w:szCs w:val="24"/>
        </w:rPr>
      </w:pPr>
      <w:r>
        <w:rPr>
          <w:rFonts w:hint="eastAsia" w:ascii="宋体" w:hAnsi="宋体"/>
          <w:b w:val="0"/>
          <w:bCs/>
          <w:sz w:val="24"/>
          <w:szCs w:val="24"/>
        </w:rPr>
        <w:t xml:space="preserve">(4)提供履行合同所必需的设备和专业技术能力的书面声明。 </w:t>
      </w:r>
    </w:p>
    <w:p w14:paraId="3B4AE131">
      <w:pPr>
        <w:keepNext w:val="0"/>
        <w:keepLines w:val="0"/>
        <w:pageBreakBefore w:val="0"/>
        <w:widowControl w:val="0"/>
        <w:kinsoku/>
        <w:wordWrap/>
        <w:overflowPunct/>
        <w:topLinePunct w:val="0"/>
        <w:autoSpaceDE/>
        <w:autoSpaceDN/>
        <w:bidi w:val="0"/>
        <w:adjustRightInd/>
        <w:snapToGrid/>
        <w:spacing w:line="360" w:lineRule="atLeast"/>
        <w:ind w:firstLine="562" w:firstLineChars="200"/>
        <w:jc w:val="left"/>
        <w:textAlignment w:val="auto"/>
        <w:outlineLvl w:val="1"/>
        <w:rPr>
          <w:rFonts w:hint="eastAsia" w:ascii="宋体" w:hAnsi="宋体"/>
          <w:b/>
          <w:sz w:val="28"/>
          <w:szCs w:val="28"/>
          <w:lang w:eastAsia="zh-CN"/>
        </w:rPr>
      </w:pPr>
      <w:r>
        <w:rPr>
          <w:rFonts w:hint="eastAsia" w:ascii="宋体" w:hAnsi="宋体"/>
          <w:b/>
          <w:sz w:val="28"/>
          <w:szCs w:val="28"/>
          <w:lang w:eastAsia="zh-CN"/>
        </w:rPr>
        <w:t>（</w:t>
      </w:r>
      <w:r>
        <w:rPr>
          <w:rFonts w:hint="eastAsia" w:ascii="宋体" w:hAnsi="宋体"/>
          <w:b/>
          <w:sz w:val="28"/>
          <w:szCs w:val="28"/>
          <w:lang w:val="en-US" w:eastAsia="zh-CN"/>
        </w:rPr>
        <w:t>2</w:t>
      </w:r>
      <w:r>
        <w:rPr>
          <w:rFonts w:hint="eastAsia" w:ascii="宋体" w:hAnsi="宋体"/>
          <w:b/>
          <w:sz w:val="28"/>
          <w:szCs w:val="28"/>
          <w:lang w:eastAsia="zh-CN"/>
        </w:rPr>
        <w:t>）供应商应提供健全的财务会计制度的证明材料；</w:t>
      </w:r>
    </w:p>
    <w:p w14:paraId="7F20F053">
      <w:pPr>
        <w:keepNext w:val="0"/>
        <w:keepLines w:val="0"/>
        <w:pageBreakBefore w:val="0"/>
        <w:widowControl w:val="0"/>
        <w:kinsoku/>
        <w:wordWrap/>
        <w:overflowPunct/>
        <w:topLinePunct w:val="0"/>
        <w:autoSpaceDE/>
        <w:autoSpaceDN/>
        <w:bidi w:val="0"/>
        <w:adjustRightInd/>
        <w:snapToGrid/>
        <w:spacing w:line="360" w:lineRule="atLeast"/>
        <w:ind w:firstLine="480" w:firstLineChars="200"/>
        <w:jc w:val="left"/>
        <w:textAlignment w:val="auto"/>
        <w:outlineLvl w:val="1"/>
        <w:rPr>
          <w:rFonts w:hint="eastAsia" w:ascii="宋体" w:hAnsi="宋体"/>
          <w:b w:val="0"/>
          <w:bCs/>
          <w:sz w:val="24"/>
          <w:szCs w:val="24"/>
        </w:rPr>
      </w:pPr>
      <w:r>
        <w:rPr>
          <w:rFonts w:hint="eastAsia" w:ascii="宋体" w:hAnsi="宋体"/>
          <w:b w:val="0"/>
          <w:bCs/>
          <w:sz w:val="24"/>
          <w:szCs w:val="24"/>
        </w:rPr>
        <w:t>供应商需在项目电子化交易系统中按要求上传相应证明文件并进行电子签章。</w:t>
      </w:r>
    </w:p>
    <w:p w14:paraId="4C752C34">
      <w:pPr>
        <w:keepNext w:val="0"/>
        <w:keepLines w:val="0"/>
        <w:pageBreakBefore w:val="0"/>
        <w:widowControl w:val="0"/>
        <w:kinsoku/>
        <w:wordWrap/>
        <w:overflowPunct/>
        <w:topLinePunct w:val="0"/>
        <w:autoSpaceDE/>
        <w:autoSpaceDN/>
        <w:bidi w:val="0"/>
        <w:adjustRightInd/>
        <w:snapToGrid/>
        <w:spacing w:line="360" w:lineRule="atLeast"/>
        <w:ind w:firstLine="480" w:firstLineChars="200"/>
        <w:jc w:val="left"/>
        <w:textAlignment w:val="auto"/>
        <w:outlineLvl w:val="1"/>
        <w:rPr>
          <w:rFonts w:ascii="宋体" w:hAnsi="宋体" w:cs="宋体"/>
          <w:b/>
          <w:spacing w:val="-6"/>
          <w:sz w:val="28"/>
          <w:szCs w:val="28"/>
          <w:highlight w:val="none"/>
        </w:rPr>
      </w:pPr>
      <w:r>
        <w:rPr>
          <w:rFonts w:hint="eastAsia" w:ascii="宋体" w:hAnsi="宋体"/>
          <w:b w:val="0"/>
          <w:bCs/>
          <w:sz w:val="24"/>
          <w:szCs w:val="24"/>
        </w:rPr>
        <w:t>供应商提供经审计的2023或2024年度完整的财务审计报告(成立时间至响应文件递交截止时间不足一年的可提供成立后任意时段的资产负债表；事业法人提供部门决算报告；)或响应文件递交截止时间前六个月内其基本开户银行出具的资信证明（附《基本存款账户信息》或《银行开户许可证》复印件）或财政部门认可的政府采购专业担保机构出具的投标担保函，以上三种形式的资料提供任何一种即可。</w:t>
      </w:r>
      <w:r>
        <w:rPr>
          <w:rFonts w:hint="eastAsia" w:ascii="宋体" w:hAnsi="宋体"/>
          <w:b w:val="0"/>
          <w:bCs/>
          <w:sz w:val="24"/>
          <w:szCs w:val="24"/>
        </w:rPr>
        <w:br w:type="page"/>
      </w:r>
    </w:p>
    <w:p w14:paraId="4A7626F5">
      <w:pPr>
        <w:numPr>
          <w:ilvl w:val="0"/>
          <w:numId w:val="2"/>
        </w:numPr>
        <w:adjustRightInd w:val="0"/>
        <w:snapToGrid w:val="0"/>
        <w:spacing w:line="560" w:lineRule="exact"/>
        <w:ind w:left="630" w:leftChars="0" w:hanging="420" w:firstLineChars="0"/>
        <w:jc w:val="left"/>
        <w:rPr>
          <w:rFonts w:hint="eastAsia"/>
          <w:b/>
          <w:bCs/>
          <w:highlight w:val="none"/>
        </w:rPr>
      </w:pPr>
    </w:p>
    <w:p w14:paraId="5AAD02DB">
      <w:pPr>
        <w:jc w:val="center"/>
        <w:rPr>
          <w:rFonts w:hint="eastAsia"/>
          <w:b/>
          <w:bCs/>
          <w:highlight w:val="none"/>
        </w:rPr>
      </w:pPr>
    </w:p>
    <w:p w14:paraId="67D1118B">
      <w:pPr>
        <w:jc w:val="center"/>
        <w:rPr>
          <w:rFonts w:hint="eastAsia"/>
          <w:b/>
          <w:bCs/>
          <w:highlight w:val="none"/>
        </w:rPr>
      </w:pPr>
    </w:p>
    <w:p w14:paraId="03EFF74C">
      <w:pPr>
        <w:jc w:val="center"/>
        <w:outlineLvl w:val="2"/>
        <w:rPr>
          <w:rFonts w:hint="eastAsia"/>
          <w:b/>
          <w:bCs/>
          <w:sz w:val="28"/>
          <w:szCs w:val="36"/>
          <w:highlight w:val="none"/>
        </w:rPr>
      </w:pPr>
      <w:r>
        <w:rPr>
          <w:rFonts w:hint="eastAsia"/>
          <w:b/>
          <w:bCs/>
          <w:sz w:val="28"/>
          <w:szCs w:val="36"/>
          <w:highlight w:val="none"/>
        </w:rPr>
        <w:t>参加政府采购活动前3年内无重大违法记录的书面声明</w:t>
      </w:r>
    </w:p>
    <w:p w14:paraId="3B9A46AF">
      <w:pPr>
        <w:jc w:val="center"/>
        <w:outlineLvl w:val="2"/>
        <w:rPr>
          <w:rFonts w:hint="eastAsia"/>
          <w:b/>
          <w:bCs/>
          <w:sz w:val="28"/>
          <w:szCs w:val="36"/>
          <w:highlight w:val="none"/>
        </w:rPr>
      </w:pPr>
    </w:p>
    <w:p w14:paraId="60373F03">
      <w:pPr>
        <w:snapToGrid w:val="0"/>
        <w:spacing w:line="560" w:lineRule="exact"/>
        <w:ind w:firstLine="420" w:firstLineChars="200"/>
        <w:rPr>
          <w:rFonts w:hint="eastAsia" w:ascii="宋体" w:hAnsi="宋体" w:cs="宋体"/>
          <w:szCs w:val="21"/>
          <w:highlight w:val="none"/>
        </w:rPr>
      </w:pPr>
    </w:p>
    <w:p w14:paraId="74C60A2B">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bCs/>
          <w:sz w:val="24"/>
          <w:szCs w:val="32"/>
          <w:highlight w:val="none"/>
          <w:lang w:eastAsia="zh-CN"/>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lang w:eastAsia="zh-CN"/>
        </w:rPr>
        <w:t>：</w:t>
      </w:r>
    </w:p>
    <w:p w14:paraId="69CBA33F">
      <w:pPr>
        <w:spacing w:line="500" w:lineRule="exact"/>
        <w:ind w:firstLine="420" w:firstLineChars="200"/>
        <w:rPr>
          <w:rFonts w:hint="eastAsia" w:ascii="宋体" w:hAnsi="宋体" w:eastAsia="宋体" w:cs="宋体"/>
          <w:highlight w:val="none"/>
        </w:rPr>
      </w:pPr>
    </w:p>
    <w:p w14:paraId="0FDDF4E3">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rPr>
        <w:t xml:space="preserve"> 我方</w:t>
      </w:r>
      <w:r>
        <w:rPr>
          <w:rFonts w:hint="eastAsia" w:ascii="宋体" w:hAnsi="宋体" w:eastAsia="宋体" w:cs="宋体"/>
          <w:highlight w:val="none"/>
          <w:u w:val="single"/>
        </w:rPr>
        <w:t>_______________</w:t>
      </w:r>
      <w:r>
        <w:rPr>
          <w:rFonts w:hint="eastAsia" w:ascii="宋体" w:hAnsi="宋体" w:eastAsia="宋体" w:cs="宋体"/>
          <w:highlight w:val="none"/>
        </w:rPr>
        <w:t>（供应商名称）郑重声明在参加本次政府采购活动前3年内的经营活动没有重大违法记录。如有不实，我方将无条件地退出本项目的采购活动，并遵照《中华人民共和国政府采购法》有关"提供虚假材料的规定"接受处罚。</w:t>
      </w:r>
    </w:p>
    <w:p w14:paraId="716F9821">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rPr>
        <w:t>特此声明。</w:t>
      </w:r>
    </w:p>
    <w:p w14:paraId="0B28DBD7">
      <w:pPr>
        <w:spacing w:line="500" w:lineRule="exact"/>
        <w:ind w:firstLine="420" w:firstLineChars="200"/>
        <w:rPr>
          <w:rFonts w:hint="eastAsia" w:ascii="宋体" w:hAnsi="宋体" w:eastAsia="宋体" w:cs="宋体"/>
          <w:highlight w:val="none"/>
        </w:rPr>
      </w:pPr>
    </w:p>
    <w:p w14:paraId="59A99483">
      <w:pPr>
        <w:spacing w:line="500" w:lineRule="exact"/>
        <w:ind w:firstLine="420" w:firstLineChars="200"/>
        <w:rPr>
          <w:rFonts w:hint="eastAsia" w:ascii="宋体" w:hAnsi="宋体" w:eastAsia="宋体" w:cs="宋体"/>
          <w:highlight w:val="none"/>
        </w:rPr>
      </w:pPr>
    </w:p>
    <w:p w14:paraId="5B88FF79">
      <w:pPr>
        <w:spacing w:line="500" w:lineRule="exact"/>
        <w:ind w:firstLine="420" w:firstLineChars="200"/>
        <w:rPr>
          <w:rFonts w:hint="eastAsia" w:ascii="宋体" w:hAnsi="宋体" w:eastAsia="宋体" w:cs="宋体"/>
          <w:highlight w:val="none"/>
        </w:rPr>
      </w:pPr>
    </w:p>
    <w:p w14:paraId="7A8FF150">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C231E5F">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26373C6F">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3986E66B">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6C98E8DE">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457668F3">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41CCCE15">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0AF1CC71">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179A9D6B">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b w:val="0"/>
          <w:bCs/>
          <w:sz w:val="24"/>
          <w:szCs w:val="24"/>
        </w:rPr>
      </w:pPr>
      <w:r>
        <w:rPr>
          <w:highlight w:val="none"/>
        </w:rPr>
        <w:br w:type="page"/>
      </w:r>
    </w:p>
    <w:p w14:paraId="20FA83C5">
      <w:pPr>
        <w:numPr>
          <w:ilvl w:val="0"/>
          <w:numId w:val="2"/>
        </w:numPr>
        <w:adjustRightInd w:val="0"/>
        <w:snapToGrid w:val="0"/>
        <w:spacing w:line="560" w:lineRule="exact"/>
        <w:ind w:left="630" w:leftChars="0" w:hanging="420" w:firstLineChars="0"/>
        <w:jc w:val="left"/>
        <w:rPr>
          <w:rFonts w:hint="eastAsia" w:ascii="宋体" w:hAnsi="宋体"/>
          <w:b/>
          <w:bCs/>
          <w:highlight w:val="none"/>
        </w:rPr>
      </w:pPr>
    </w:p>
    <w:p w14:paraId="3343C036">
      <w:pPr>
        <w:pStyle w:val="16"/>
        <w:ind w:firstLine="0" w:firstLineChars="0"/>
        <w:jc w:val="left"/>
        <w:rPr>
          <w:rFonts w:ascii="宋体" w:hAnsi="宋体"/>
          <w:b/>
          <w:bCs/>
          <w:sz w:val="24"/>
          <w:szCs w:val="24"/>
          <w:highlight w:val="none"/>
        </w:rPr>
      </w:pPr>
    </w:p>
    <w:p w14:paraId="770BDF54">
      <w:pPr>
        <w:jc w:val="center"/>
        <w:outlineLvl w:val="2"/>
        <w:rPr>
          <w:rFonts w:hint="eastAsia" w:ascii="Times New Roman" w:hAnsi="Times New Roman" w:eastAsia="宋体" w:cs="Times New Roman"/>
          <w:b/>
          <w:bCs/>
          <w:sz w:val="28"/>
          <w:szCs w:val="36"/>
          <w:highlight w:val="none"/>
        </w:rPr>
      </w:pPr>
      <w:r>
        <w:rPr>
          <w:rFonts w:hint="eastAsia" w:ascii="Times New Roman" w:hAnsi="Times New Roman" w:eastAsia="宋体" w:cs="Times New Roman"/>
          <w:b/>
          <w:bCs/>
          <w:sz w:val="28"/>
          <w:szCs w:val="36"/>
          <w:highlight w:val="none"/>
          <w:lang w:val="en-US" w:eastAsia="zh-CN"/>
        </w:rPr>
        <w:t>具备</w:t>
      </w:r>
      <w:r>
        <w:rPr>
          <w:rFonts w:hint="eastAsia" w:ascii="Times New Roman" w:hAnsi="Times New Roman" w:eastAsia="宋体" w:cs="Times New Roman"/>
          <w:b/>
          <w:bCs/>
          <w:sz w:val="28"/>
          <w:szCs w:val="36"/>
          <w:highlight w:val="none"/>
        </w:rPr>
        <w:t>履行合同所必需的设备和专业技术能力的书面声明</w:t>
      </w:r>
    </w:p>
    <w:p w14:paraId="1E25AAD2">
      <w:pPr>
        <w:spacing w:line="560" w:lineRule="exact"/>
        <w:rPr>
          <w:rFonts w:hint="eastAsia" w:ascii="宋体" w:hAnsi="宋体" w:cs="宋体"/>
          <w:spacing w:val="4"/>
          <w:szCs w:val="21"/>
          <w:highlight w:val="none"/>
          <w:u w:val="single"/>
        </w:rPr>
      </w:pPr>
    </w:p>
    <w:p w14:paraId="3413A2EC">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rPr>
        <w:t>：</w:t>
      </w:r>
    </w:p>
    <w:p w14:paraId="00193E2F">
      <w:pPr>
        <w:spacing w:line="500" w:lineRule="exact"/>
        <w:ind w:firstLine="420" w:firstLineChars="200"/>
        <w:rPr>
          <w:rFonts w:hint="eastAsia" w:ascii="宋体" w:hAnsi="宋体" w:eastAsia="宋体" w:cs="宋体"/>
          <w:highlight w:val="none"/>
          <w:u w:val="single"/>
        </w:rPr>
      </w:pPr>
    </w:p>
    <w:p w14:paraId="30645D6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u w:val="single"/>
        </w:rPr>
        <w:t xml:space="preserve">  （供应商名称）  </w:t>
      </w:r>
      <w:r>
        <w:rPr>
          <w:rFonts w:hint="eastAsia" w:ascii="宋体" w:hAnsi="宋体" w:eastAsia="宋体" w:cs="宋体"/>
          <w:highlight w:val="none"/>
        </w:rPr>
        <w:t>于</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日在中华人民共和国境内</w:t>
      </w:r>
      <w:r>
        <w:rPr>
          <w:rFonts w:hint="eastAsia" w:ascii="宋体" w:hAnsi="宋体" w:eastAsia="宋体" w:cs="宋体"/>
          <w:highlight w:val="none"/>
          <w:u w:val="single"/>
        </w:rPr>
        <w:t xml:space="preserve">    （详细注册地址） </w:t>
      </w:r>
      <w:r>
        <w:rPr>
          <w:rFonts w:hint="eastAsia" w:ascii="宋体" w:hAnsi="宋体" w:eastAsia="宋体" w:cs="宋体"/>
          <w:highlight w:val="none"/>
        </w:rPr>
        <w:t>合法注册并经营，公司主营业务为</w:t>
      </w:r>
      <w:r>
        <w:rPr>
          <w:rFonts w:hint="eastAsia" w:ascii="宋体" w:hAnsi="宋体" w:eastAsia="宋体" w:cs="宋体"/>
          <w:highlight w:val="none"/>
          <w:u w:val="single"/>
        </w:rPr>
        <w:t xml:space="preserve">           </w:t>
      </w:r>
      <w:r>
        <w:rPr>
          <w:rFonts w:hint="eastAsia" w:ascii="宋体" w:hAnsi="宋体" w:eastAsia="宋体" w:cs="宋体"/>
          <w:highlight w:val="none"/>
        </w:rPr>
        <w:t>，营业（生产经营）面积为</w:t>
      </w:r>
      <w:r>
        <w:rPr>
          <w:rFonts w:hint="eastAsia" w:ascii="宋体" w:hAnsi="宋体" w:eastAsia="宋体" w:cs="宋体"/>
          <w:highlight w:val="none"/>
          <w:u w:val="single"/>
        </w:rPr>
        <w:t xml:space="preserve">       </w:t>
      </w:r>
      <w:r>
        <w:rPr>
          <w:rFonts w:hint="eastAsia" w:ascii="宋体" w:hAnsi="宋体" w:eastAsia="宋体" w:cs="宋体"/>
          <w:highlight w:val="none"/>
        </w:rPr>
        <w:t>，现有员工数量为</w:t>
      </w:r>
      <w:r>
        <w:rPr>
          <w:rFonts w:hint="eastAsia" w:ascii="宋体" w:hAnsi="宋体" w:eastAsia="宋体" w:cs="宋体"/>
          <w:highlight w:val="none"/>
          <w:u w:val="single"/>
        </w:rPr>
        <w:t xml:space="preserve">        </w:t>
      </w:r>
      <w:r>
        <w:rPr>
          <w:rFonts w:hint="eastAsia" w:ascii="宋体" w:hAnsi="宋体" w:eastAsia="宋体" w:cs="宋体"/>
          <w:highlight w:val="none"/>
          <w:u w:val="none"/>
          <w:lang w:val="en-US" w:eastAsia="zh-CN"/>
        </w:rPr>
        <w:t>人</w:t>
      </w:r>
      <w:r>
        <w:rPr>
          <w:rFonts w:hint="eastAsia" w:ascii="宋体" w:hAnsi="宋体" w:eastAsia="宋体" w:cs="宋体"/>
          <w:highlight w:val="none"/>
        </w:rPr>
        <w:t>，本公司郑重承诺，具有履行本合同所必需的设备和专业技术能力。如有不实，我方将无条件地退出本项目的采购活动，并遵照《中华人民共和国政府采购法》有关"提供虚假材料的规定"接受处罚。</w:t>
      </w:r>
    </w:p>
    <w:p w14:paraId="486866E1">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19382EC7">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22DB585E">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2A06AEAE">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BABF5E0">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75603A5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A2F3323">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1F14D8C5">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6607D08F">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45B055F5">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3084AB88">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2AAFE394">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038A32AB">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02C03750">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35CF3522">
      <w:r>
        <w:br w:type="page"/>
      </w:r>
    </w:p>
    <w:p w14:paraId="1C1EBA70">
      <w:pPr>
        <w:spacing w:line="360" w:lineRule="atLeast"/>
        <w:jc w:val="left"/>
        <w:outlineLvl w:val="0"/>
        <w:rPr>
          <w:rFonts w:hint="eastAsia" w:ascii="宋体" w:hAnsi="宋体"/>
          <w:b/>
          <w:sz w:val="32"/>
          <w:szCs w:val="32"/>
        </w:rPr>
      </w:pPr>
      <w:r>
        <w:rPr>
          <w:rFonts w:hint="eastAsia" w:ascii="宋体" w:hAnsi="宋体"/>
          <w:b/>
          <w:sz w:val="32"/>
          <w:szCs w:val="32"/>
          <w:lang w:val="en-US" w:eastAsia="zh-CN"/>
        </w:rPr>
        <w:t xml:space="preserve">二、特殊资格条款证明文件 </w:t>
      </w:r>
    </w:p>
    <w:p w14:paraId="25754547">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独立承担民事责任的能力</w:t>
      </w:r>
    </w:p>
    <w:p w14:paraId="383BC0A1">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具有独立承担民事责任能力的法人、其他组织或自然人，并出具合法有效的营业执照或事业单位法人证书等国家规定的相关证明，自然人参与的提供其身份证明：</w:t>
      </w:r>
    </w:p>
    <w:p w14:paraId="39B6053D">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法定代表人身份证明/法定代表人授权委托书</w:t>
      </w:r>
    </w:p>
    <w:p w14:paraId="3869C9FE">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法定代表人资格证明书、法定代表人授权委托书，附法定代表人（或负责人）身份证复印件及被授权人身份证复印件； 注：法定代表人（或负责人）直接参加投标只须提供法定代表人资格证明书及法定代表人（或负责人）身份证复印件；</w:t>
      </w:r>
    </w:p>
    <w:p w14:paraId="64F58367">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信用信息</w:t>
      </w:r>
    </w:p>
    <w:p w14:paraId="4411A989">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供应商不得被“信用中国”网站(http://www.creditchina.gov.cn)列入“重大税收违法失信主体”；不得被中国执行信息公开网(http://zxgk.court.gov.cn/shixin/)列入”失信被执行人”；不得被中国政府采购网(http://www.ccgp.gov.cn)列入“政府采购严重违法失信行为记录名单”；（提供书面声明及网站截图，加盖供应商公章）</w:t>
      </w:r>
    </w:p>
    <w:p w14:paraId="2C6939AB">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供应商资质</w:t>
      </w:r>
    </w:p>
    <w:p w14:paraId="457E1C18">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lang w:eastAsia="zh-CN"/>
        </w:rPr>
      </w:pPr>
      <w:r>
        <w:rPr>
          <w:rFonts w:hint="eastAsia" w:ascii="宋体" w:hAnsi="宋体" w:eastAsia="宋体" w:cs="Times New Roman"/>
          <w:b w:val="0"/>
          <w:bCs/>
          <w:sz w:val="24"/>
          <w:szCs w:val="24"/>
          <w:lang w:eastAsia="zh-CN"/>
        </w:rPr>
        <w:t>供应商须具备有效的市政行业乙级及以上工程设计资质或市政行业（燃气工程、轨道交通工程除外）乙级及以上工程设计资质；</w:t>
      </w:r>
    </w:p>
    <w:p w14:paraId="123AC6BF">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项目负责人要求</w:t>
      </w:r>
    </w:p>
    <w:p w14:paraId="49D2C6F3">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lang w:eastAsia="zh-CN"/>
        </w:rPr>
      </w:pPr>
      <w:r>
        <w:rPr>
          <w:rFonts w:hint="eastAsia" w:ascii="宋体" w:hAnsi="宋体" w:eastAsia="宋体" w:cs="Times New Roman"/>
          <w:b w:val="0"/>
          <w:bCs/>
          <w:sz w:val="24"/>
          <w:szCs w:val="24"/>
        </w:rPr>
        <w:t>供应商拟派项目负责人须具备市政工程相关专业高级工程师及以上职称。</w:t>
      </w:r>
    </w:p>
    <w:p w14:paraId="795E5D66">
      <w:pPr>
        <w:keepNext w:val="0"/>
        <w:keepLines w:val="0"/>
        <w:pageBreakBefore w:val="0"/>
        <w:widowControl w:val="0"/>
        <w:numPr>
          <w:ilvl w:val="0"/>
          <w:numId w:val="3"/>
        </w:numPr>
        <w:kinsoku/>
        <w:wordWrap/>
        <w:overflowPunct/>
        <w:topLinePunct w:val="0"/>
        <w:autoSpaceDE/>
        <w:autoSpaceDN/>
        <w:bidi w:val="0"/>
        <w:adjustRightInd/>
        <w:snapToGrid/>
        <w:spacing w:line="360" w:lineRule="atLeast"/>
        <w:ind w:left="425" w:leftChars="0" w:hanging="425" w:firstLineChars="0"/>
        <w:jc w:val="left"/>
        <w:textAlignment w:val="auto"/>
        <w:outlineLvl w:val="1"/>
        <w:rPr>
          <w:rFonts w:hint="eastAsia" w:ascii="宋体" w:hAnsi="宋体" w:eastAsia="宋体" w:cs="Times New Roman"/>
          <w:b/>
          <w:sz w:val="28"/>
          <w:szCs w:val="28"/>
          <w:lang w:eastAsia="zh-CN"/>
        </w:rPr>
      </w:pPr>
      <w:r>
        <w:rPr>
          <w:rFonts w:hint="eastAsia" w:ascii="宋体" w:hAnsi="宋体" w:eastAsia="宋体" w:cs="Times New Roman"/>
          <w:b/>
          <w:sz w:val="28"/>
          <w:szCs w:val="28"/>
          <w:lang w:eastAsia="zh-CN"/>
        </w:rPr>
        <w:t>非联合体声明</w:t>
      </w:r>
    </w:p>
    <w:p w14:paraId="63D6D299">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Times New Roman"/>
          <w:b w:val="0"/>
          <w:bCs/>
          <w:sz w:val="24"/>
          <w:szCs w:val="24"/>
        </w:rPr>
      </w:pPr>
      <w:r>
        <w:rPr>
          <w:rFonts w:hint="eastAsia" w:ascii="宋体" w:hAnsi="宋体" w:eastAsia="宋体" w:cs="Times New Roman"/>
          <w:b w:val="0"/>
          <w:bCs/>
          <w:sz w:val="24"/>
          <w:szCs w:val="24"/>
        </w:rPr>
        <w:t>本项目不接受联合体投标。（提供非联合体书面声明并加盖供应商公章）</w:t>
      </w:r>
    </w:p>
    <w:p w14:paraId="2E1B5302">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eastAsia"/>
        </w:rPr>
      </w:pPr>
      <w:r>
        <w:rPr>
          <w:rFonts w:hint="eastAsia"/>
        </w:rPr>
        <w:br w:type="page"/>
      </w:r>
    </w:p>
    <w:p w14:paraId="062E4F40">
      <w:pPr>
        <w:numPr>
          <w:ilvl w:val="0"/>
          <w:numId w:val="2"/>
        </w:numPr>
        <w:adjustRightInd w:val="0"/>
        <w:snapToGrid w:val="0"/>
        <w:spacing w:line="560" w:lineRule="exact"/>
        <w:ind w:left="630" w:leftChars="0" w:hanging="420" w:firstLineChars="0"/>
        <w:jc w:val="left"/>
        <w:rPr>
          <w:rFonts w:hint="eastAsia" w:ascii="宋体" w:hAnsi="宋体" w:eastAsia="宋体" w:cs="Times New Roman"/>
          <w:b/>
          <w:bCs/>
          <w:highlight w:val="none"/>
        </w:rPr>
      </w:pPr>
    </w:p>
    <w:p w14:paraId="1932C059">
      <w:pPr>
        <w:pStyle w:val="4"/>
      </w:pPr>
    </w:p>
    <w:p w14:paraId="4A3179C2">
      <w:pPr>
        <w:jc w:val="center"/>
        <w:outlineLvl w:val="2"/>
        <w:rPr>
          <w:rFonts w:hint="default" w:ascii="Times New Roman" w:hAnsi="Times New Roman" w:eastAsia="宋体" w:cs="Times New Roman"/>
          <w:b/>
          <w:bCs/>
          <w:sz w:val="28"/>
          <w:szCs w:val="36"/>
          <w:highlight w:val="none"/>
          <w:lang w:val="en-US" w:eastAsia="zh-CN"/>
        </w:rPr>
      </w:pPr>
      <w:r>
        <w:rPr>
          <w:rFonts w:hint="eastAsia" w:ascii="Times New Roman" w:hAnsi="Times New Roman" w:eastAsia="宋体" w:cs="Times New Roman"/>
          <w:b/>
          <w:bCs/>
          <w:sz w:val="28"/>
          <w:szCs w:val="36"/>
          <w:highlight w:val="none"/>
          <w:lang w:val="en-US" w:eastAsia="zh-CN"/>
        </w:rPr>
        <w:t>供应商</w:t>
      </w:r>
      <w:r>
        <w:rPr>
          <w:rFonts w:hint="default" w:ascii="Times New Roman" w:hAnsi="Times New Roman" w:eastAsia="宋体" w:cs="Times New Roman"/>
          <w:b/>
          <w:bCs/>
          <w:sz w:val="28"/>
          <w:szCs w:val="36"/>
          <w:highlight w:val="none"/>
          <w:lang w:val="en-US" w:eastAsia="zh-CN"/>
        </w:rPr>
        <w:t>基本情况表</w:t>
      </w:r>
    </w:p>
    <w:p w14:paraId="1004240B">
      <w:pPr>
        <w:pStyle w:val="5"/>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ascii="Times New Roman" w:hAnsi="Times New Roman" w:cs="Times New Roman"/>
          <w:color w:val="auto"/>
          <w:sz w:val="21"/>
          <w:szCs w:val="21"/>
          <w:highlight w:val="none"/>
          <w:lang w:eastAsia="zh-CN"/>
        </w:rPr>
        <w:t>供应商</w:t>
      </w:r>
      <w:r>
        <w:rPr>
          <w:rFonts w:hint="default" w:ascii="Times New Roman" w:hAnsi="Times New Roman" w:eastAsia="宋体" w:cs="Times New Roman"/>
          <w:color w:val="auto"/>
          <w:sz w:val="21"/>
          <w:szCs w:val="21"/>
          <w:highlight w:val="none"/>
        </w:rPr>
        <w:t>：(公章)</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65"/>
        <w:gridCol w:w="1738"/>
        <w:gridCol w:w="2025"/>
        <w:gridCol w:w="1435"/>
      </w:tblGrid>
      <w:tr w14:paraId="02EC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20827767">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eastAsia" w:ascii="Times New Roman" w:hAnsi="Times New Roman" w:cs="Times New Roman"/>
                <w:color w:val="auto"/>
                <w:kern w:val="2"/>
                <w:sz w:val="21"/>
                <w:szCs w:val="21"/>
                <w:highlight w:val="none"/>
                <w:lang w:eastAsia="zh-CN"/>
              </w:rPr>
              <w:t>供应商</w:t>
            </w:r>
            <w:r>
              <w:rPr>
                <w:rFonts w:hint="default" w:ascii="Times New Roman" w:hAnsi="Times New Roman" w:eastAsia="宋体" w:cs="Times New Roman"/>
                <w:color w:val="auto"/>
                <w:kern w:val="2"/>
                <w:sz w:val="21"/>
                <w:szCs w:val="21"/>
                <w:highlight w:val="none"/>
              </w:rPr>
              <w:t>名称</w:t>
            </w:r>
          </w:p>
        </w:tc>
        <w:tc>
          <w:tcPr>
            <w:tcW w:w="2403" w:type="dxa"/>
            <w:gridSpan w:val="2"/>
            <w:noWrap w:val="0"/>
            <w:vAlign w:val="center"/>
          </w:tcPr>
          <w:p w14:paraId="3BEC528F">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267A0859">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法定代表人</w:t>
            </w:r>
          </w:p>
        </w:tc>
        <w:tc>
          <w:tcPr>
            <w:tcW w:w="1435" w:type="dxa"/>
            <w:noWrap w:val="0"/>
            <w:vAlign w:val="center"/>
          </w:tcPr>
          <w:p w14:paraId="1559BC38">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085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184488F5">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统一社会信用代码</w:t>
            </w:r>
          </w:p>
        </w:tc>
        <w:tc>
          <w:tcPr>
            <w:tcW w:w="2403" w:type="dxa"/>
            <w:gridSpan w:val="2"/>
            <w:noWrap w:val="0"/>
            <w:vAlign w:val="center"/>
          </w:tcPr>
          <w:p w14:paraId="68B7EB5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5FE86381">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邮政编码</w:t>
            </w:r>
          </w:p>
        </w:tc>
        <w:tc>
          <w:tcPr>
            <w:tcW w:w="1435" w:type="dxa"/>
            <w:noWrap w:val="0"/>
            <w:vAlign w:val="center"/>
          </w:tcPr>
          <w:p w14:paraId="6D45ADD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75E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087FFB7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授权代表</w:t>
            </w:r>
          </w:p>
        </w:tc>
        <w:tc>
          <w:tcPr>
            <w:tcW w:w="2403" w:type="dxa"/>
            <w:gridSpan w:val="2"/>
            <w:noWrap w:val="0"/>
            <w:vAlign w:val="center"/>
          </w:tcPr>
          <w:p w14:paraId="2C92D6B0">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0E5D270">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联系电话</w:t>
            </w:r>
          </w:p>
        </w:tc>
        <w:tc>
          <w:tcPr>
            <w:tcW w:w="1435" w:type="dxa"/>
            <w:noWrap w:val="0"/>
            <w:vAlign w:val="center"/>
          </w:tcPr>
          <w:p w14:paraId="0E734FC0">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3D7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22D1E2D2">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电子邮箱</w:t>
            </w:r>
          </w:p>
        </w:tc>
        <w:tc>
          <w:tcPr>
            <w:tcW w:w="2403" w:type="dxa"/>
            <w:gridSpan w:val="2"/>
            <w:noWrap w:val="0"/>
            <w:vAlign w:val="center"/>
          </w:tcPr>
          <w:p w14:paraId="5D8B343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1334596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传真</w:t>
            </w:r>
          </w:p>
        </w:tc>
        <w:tc>
          <w:tcPr>
            <w:tcW w:w="1435" w:type="dxa"/>
            <w:noWrap w:val="0"/>
            <w:vAlign w:val="center"/>
          </w:tcPr>
          <w:p w14:paraId="02E3B406">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3ABC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235" w:type="dxa"/>
            <w:noWrap w:val="0"/>
            <w:vAlign w:val="center"/>
          </w:tcPr>
          <w:p w14:paraId="7DC5422B">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上年营业收入</w:t>
            </w:r>
          </w:p>
        </w:tc>
        <w:tc>
          <w:tcPr>
            <w:tcW w:w="2403" w:type="dxa"/>
            <w:gridSpan w:val="2"/>
            <w:noWrap w:val="0"/>
            <w:vAlign w:val="center"/>
          </w:tcPr>
          <w:p w14:paraId="72B0DD32">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467B1643">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员工总人数</w:t>
            </w:r>
          </w:p>
        </w:tc>
        <w:tc>
          <w:tcPr>
            <w:tcW w:w="1435" w:type="dxa"/>
            <w:noWrap w:val="0"/>
            <w:vAlign w:val="center"/>
          </w:tcPr>
          <w:p w14:paraId="3350E1E9">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698D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6251D47B">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基本账户开户行及账号</w:t>
            </w:r>
          </w:p>
        </w:tc>
        <w:tc>
          <w:tcPr>
            <w:tcW w:w="5198" w:type="dxa"/>
            <w:gridSpan w:val="3"/>
            <w:noWrap w:val="0"/>
            <w:vAlign w:val="center"/>
          </w:tcPr>
          <w:p w14:paraId="2C1EFC80">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7612A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724101E4">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税务登记机关</w:t>
            </w:r>
          </w:p>
        </w:tc>
        <w:tc>
          <w:tcPr>
            <w:tcW w:w="5198" w:type="dxa"/>
            <w:gridSpan w:val="3"/>
            <w:noWrap w:val="0"/>
            <w:vAlign w:val="center"/>
          </w:tcPr>
          <w:p w14:paraId="1C0CDE8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3FEC6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38BB31C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资质名称</w:t>
            </w:r>
          </w:p>
        </w:tc>
        <w:tc>
          <w:tcPr>
            <w:tcW w:w="1738" w:type="dxa"/>
            <w:noWrap w:val="0"/>
            <w:vAlign w:val="center"/>
          </w:tcPr>
          <w:p w14:paraId="245E395F">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等级</w:t>
            </w:r>
          </w:p>
        </w:tc>
        <w:tc>
          <w:tcPr>
            <w:tcW w:w="2025" w:type="dxa"/>
            <w:noWrap w:val="0"/>
            <w:vAlign w:val="center"/>
          </w:tcPr>
          <w:p w14:paraId="2290F3E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发证机关</w:t>
            </w:r>
          </w:p>
        </w:tc>
        <w:tc>
          <w:tcPr>
            <w:tcW w:w="1435" w:type="dxa"/>
            <w:noWrap w:val="0"/>
            <w:vAlign w:val="center"/>
          </w:tcPr>
          <w:p w14:paraId="3E5B8486">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有效期</w:t>
            </w:r>
          </w:p>
        </w:tc>
      </w:tr>
      <w:tr w14:paraId="26FC9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75164916">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1738" w:type="dxa"/>
            <w:noWrap w:val="0"/>
            <w:vAlign w:val="center"/>
          </w:tcPr>
          <w:p w14:paraId="7AF2F01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C53FBF9">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1435" w:type="dxa"/>
            <w:noWrap w:val="0"/>
            <w:vAlign w:val="center"/>
          </w:tcPr>
          <w:p w14:paraId="03D9BAD7">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BFA8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gridSpan w:val="2"/>
            <w:noWrap w:val="0"/>
            <w:vAlign w:val="center"/>
          </w:tcPr>
          <w:p w14:paraId="3E79F23A">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1738" w:type="dxa"/>
            <w:noWrap w:val="0"/>
            <w:vAlign w:val="center"/>
          </w:tcPr>
          <w:p w14:paraId="61C4473B">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87A8F7B">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1435" w:type="dxa"/>
            <w:noWrap w:val="0"/>
            <w:vAlign w:val="center"/>
          </w:tcPr>
          <w:p w14:paraId="709C3C6D">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D12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235" w:type="dxa"/>
            <w:noWrap w:val="0"/>
            <w:vAlign w:val="center"/>
          </w:tcPr>
          <w:p w14:paraId="561776D5">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备注</w:t>
            </w:r>
          </w:p>
        </w:tc>
        <w:tc>
          <w:tcPr>
            <w:tcW w:w="5863" w:type="dxa"/>
            <w:gridSpan w:val="4"/>
            <w:noWrap w:val="0"/>
            <w:vAlign w:val="center"/>
          </w:tcPr>
          <w:p w14:paraId="0EC7DB9E">
            <w:pPr>
              <w:pStyle w:val="5"/>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bl>
    <w:p w14:paraId="15823A27">
      <w:pPr>
        <w:widowControl/>
        <w:spacing w:line="240" w:lineRule="auto"/>
        <w:jc w:val="left"/>
        <w:rPr>
          <w:rFonts w:ascii="宋体" w:hAnsi="宋体"/>
          <w:b/>
          <w:sz w:val="32"/>
          <w:szCs w:val="32"/>
        </w:rPr>
      </w:pPr>
    </w:p>
    <w:p w14:paraId="0C9D4E89">
      <w:pPr>
        <w:widowControl/>
        <w:spacing w:line="240" w:lineRule="auto"/>
        <w:jc w:val="left"/>
        <w:rPr>
          <w:rFonts w:ascii="宋体" w:hAnsi="宋体" w:cs="Courier New"/>
          <w:sz w:val="24"/>
        </w:rPr>
      </w:pPr>
      <w:r>
        <w:rPr>
          <w:rFonts w:ascii="宋体" w:hAnsi="宋体" w:cs="Arial"/>
          <w:b/>
          <w:kern w:val="0"/>
          <w:sz w:val="24"/>
        </w:rPr>
        <w:br w:type="page"/>
      </w:r>
    </w:p>
    <w:p w14:paraId="5D7D3E90">
      <w:pPr>
        <w:numPr>
          <w:ilvl w:val="0"/>
          <w:numId w:val="2"/>
        </w:numPr>
        <w:adjustRightInd w:val="0"/>
        <w:snapToGrid w:val="0"/>
        <w:spacing w:line="560" w:lineRule="exact"/>
        <w:ind w:left="630" w:leftChars="0" w:hanging="420" w:firstLineChars="0"/>
        <w:jc w:val="left"/>
      </w:pPr>
    </w:p>
    <w:p w14:paraId="48400243">
      <w:pPr>
        <w:jc w:val="center"/>
        <w:outlineLvl w:val="2"/>
        <w:rPr>
          <w:rFonts w:hint="eastAsia" w:ascii="Times New Roman" w:hAnsi="Times New Roman" w:eastAsia="宋体" w:cs="Times New Roman"/>
          <w:b/>
          <w:bCs/>
          <w:sz w:val="28"/>
          <w:szCs w:val="36"/>
          <w:highlight w:val="none"/>
          <w:lang w:val="zh-CN"/>
        </w:rPr>
      </w:pPr>
      <w:r>
        <w:rPr>
          <w:rFonts w:hint="eastAsia" w:ascii="Times New Roman" w:hAnsi="Times New Roman" w:eastAsia="宋体" w:cs="Times New Roman"/>
          <w:b/>
          <w:bCs/>
          <w:sz w:val="28"/>
          <w:szCs w:val="36"/>
          <w:highlight w:val="none"/>
          <w:lang w:val="zh-CN"/>
        </w:rPr>
        <w:t>法定代表人资格证明书</w:t>
      </w:r>
    </w:p>
    <w:p w14:paraId="3452B166">
      <w:pPr>
        <w:spacing w:line="480" w:lineRule="exact"/>
        <w:ind w:left="210" w:leftChars="100"/>
        <w:jc w:val="center"/>
        <w:rPr>
          <w:rFonts w:ascii="宋体" w:hAnsi="宋体"/>
          <w:b/>
          <w:bCs/>
          <w:highlight w:val="none"/>
        </w:rPr>
      </w:pPr>
    </w:p>
    <w:p w14:paraId="790B6D7E">
      <w:pPr>
        <w:spacing w:line="480" w:lineRule="exact"/>
        <w:ind w:left="210" w:leftChars="100"/>
        <w:jc w:val="center"/>
        <w:rPr>
          <w:rFonts w:ascii="宋体" w:hAnsi="宋体"/>
          <w:b/>
          <w:bCs/>
          <w:highlight w:val="none"/>
        </w:rPr>
      </w:pPr>
    </w:p>
    <w:p w14:paraId="5EFF89DC">
      <w:pPr>
        <w:spacing w:line="480" w:lineRule="exact"/>
        <w:rPr>
          <w:rFonts w:ascii="宋体" w:hAnsi="宋体" w:cs="宋体"/>
          <w:highlight w:val="none"/>
          <w:u w:val="single"/>
        </w:rPr>
      </w:pPr>
      <w:r>
        <w:rPr>
          <w:rFonts w:hint="eastAsia" w:ascii="宋体" w:hAnsi="宋体" w:cs="宋体"/>
          <w:highlight w:val="none"/>
          <w:lang w:eastAsia="zh-CN"/>
        </w:rPr>
        <w:t>供应商</w:t>
      </w:r>
      <w:r>
        <w:rPr>
          <w:rFonts w:hint="eastAsia" w:ascii="宋体" w:hAnsi="宋体" w:cs="宋体"/>
          <w:highlight w:val="none"/>
        </w:rPr>
        <w:t>名称：</w:t>
      </w:r>
      <w:r>
        <w:rPr>
          <w:rFonts w:hint="eastAsia" w:ascii="宋体" w:hAnsi="宋体" w:cs="宋体"/>
          <w:highlight w:val="none"/>
          <w:u w:val="single"/>
        </w:rPr>
        <w:t xml:space="preserve"> </w:t>
      </w:r>
      <w:r>
        <w:rPr>
          <w:rFonts w:ascii="宋体" w:hAnsi="宋体" w:cs="宋体"/>
          <w:highlight w:val="none"/>
          <w:u w:val="single"/>
        </w:rPr>
        <w:t xml:space="preserve">                       </w:t>
      </w:r>
    </w:p>
    <w:p w14:paraId="33AF3D99">
      <w:pPr>
        <w:spacing w:line="480" w:lineRule="exact"/>
        <w:rPr>
          <w:rFonts w:ascii="宋体" w:hAnsi="宋体" w:cs="宋体"/>
          <w:highlight w:val="none"/>
          <w:u w:val="single"/>
        </w:rPr>
      </w:pPr>
      <w:r>
        <w:rPr>
          <w:rFonts w:hint="eastAsia" w:ascii="宋体" w:hAnsi="宋体" w:cs="宋体"/>
          <w:highlight w:val="none"/>
        </w:rPr>
        <w:t>统一社会信用代码：</w:t>
      </w:r>
      <w:r>
        <w:rPr>
          <w:rFonts w:hint="eastAsia" w:ascii="宋体" w:hAnsi="宋体" w:cs="宋体"/>
          <w:highlight w:val="none"/>
          <w:u w:val="single"/>
        </w:rPr>
        <w:t xml:space="preserve"> </w:t>
      </w:r>
      <w:r>
        <w:rPr>
          <w:rFonts w:ascii="宋体" w:hAnsi="宋体" w:cs="宋体"/>
          <w:highlight w:val="none"/>
          <w:u w:val="single"/>
        </w:rPr>
        <w:t xml:space="preserve">                       </w:t>
      </w:r>
    </w:p>
    <w:p w14:paraId="3EA37D51">
      <w:pPr>
        <w:spacing w:line="480" w:lineRule="exact"/>
        <w:rPr>
          <w:rFonts w:ascii="宋体" w:hAnsi="宋体" w:cs="宋体"/>
          <w:highlight w:val="none"/>
        </w:rPr>
      </w:pPr>
      <w:r>
        <w:rPr>
          <w:rFonts w:hint="eastAsia" w:ascii="宋体" w:hAnsi="宋体" w:cs="宋体"/>
          <w:highlight w:val="none"/>
        </w:rPr>
        <w:t>单位性质：</w:t>
      </w:r>
      <w:r>
        <w:rPr>
          <w:rFonts w:hint="eastAsia" w:ascii="宋体" w:hAnsi="宋体" w:cs="宋体"/>
          <w:highlight w:val="none"/>
          <w:u w:val="single"/>
        </w:rPr>
        <w:t xml:space="preserve"> </w:t>
      </w:r>
      <w:r>
        <w:rPr>
          <w:rFonts w:ascii="宋体" w:hAnsi="宋体" w:cs="宋体"/>
          <w:highlight w:val="none"/>
          <w:u w:val="single"/>
        </w:rPr>
        <w:t xml:space="preserve">                         </w:t>
      </w:r>
      <w:r>
        <w:rPr>
          <w:rFonts w:ascii="宋体" w:hAnsi="宋体" w:cs="宋体"/>
          <w:highlight w:val="none"/>
        </w:rPr>
        <w:t xml:space="preserve">  </w:t>
      </w:r>
    </w:p>
    <w:p w14:paraId="5A6615FE">
      <w:pPr>
        <w:spacing w:line="480" w:lineRule="exact"/>
        <w:rPr>
          <w:rFonts w:ascii="宋体" w:hAnsi="宋体" w:cs="宋体"/>
          <w:highlight w:val="none"/>
        </w:rPr>
      </w:pPr>
      <w:r>
        <w:rPr>
          <w:rFonts w:hint="eastAsia" w:ascii="宋体" w:hAnsi="宋体" w:cs="宋体"/>
          <w:highlight w:val="none"/>
        </w:rPr>
        <w:t>成立时间：</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年</w:t>
      </w:r>
      <w:r>
        <w:rPr>
          <w:rFonts w:ascii="宋体" w:hAnsi="宋体" w:cs="宋体"/>
          <w:highlight w:val="none"/>
          <w:u w:val="single"/>
        </w:rPr>
        <w:t xml:space="preserve">       </w:t>
      </w:r>
      <w:r>
        <w:rPr>
          <w:rFonts w:hint="eastAsia" w:ascii="宋体" w:hAnsi="宋体" w:cs="宋体"/>
          <w:highlight w:val="none"/>
          <w:u w:val="single"/>
        </w:rPr>
        <w:t>月</w:t>
      </w:r>
      <w:r>
        <w:rPr>
          <w:rFonts w:ascii="宋体" w:hAnsi="宋体" w:cs="宋体"/>
          <w:highlight w:val="none"/>
          <w:u w:val="single"/>
        </w:rPr>
        <w:t xml:space="preserve">       </w:t>
      </w:r>
      <w:r>
        <w:rPr>
          <w:rFonts w:hint="eastAsia" w:ascii="宋体" w:hAnsi="宋体" w:cs="宋体"/>
          <w:highlight w:val="none"/>
          <w:u w:val="single"/>
        </w:rPr>
        <w:t>日</w:t>
      </w:r>
      <w:r>
        <w:rPr>
          <w:rFonts w:ascii="宋体" w:hAnsi="宋体" w:cs="宋体"/>
          <w:highlight w:val="none"/>
        </w:rPr>
        <w:t xml:space="preserve">    </w:t>
      </w:r>
    </w:p>
    <w:p w14:paraId="00FD7050">
      <w:pPr>
        <w:spacing w:line="480" w:lineRule="exact"/>
        <w:rPr>
          <w:rFonts w:ascii="宋体" w:hAnsi="宋体" w:cs="宋体"/>
          <w:highlight w:val="none"/>
          <w:u w:val="single"/>
        </w:rPr>
      </w:pPr>
      <w:r>
        <w:rPr>
          <w:rFonts w:hint="eastAsia" w:ascii="宋体" w:hAnsi="宋体" w:cs="宋体"/>
          <w:highlight w:val="none"/>
        </w:rPr>
        <w:t>经营期限：</w:t>
      </w:r>
      <w:r>
        <w:rPr>
          <w:rFonts w:hint="eastAsia" w:ascii="宋体" w:hAnsi="宋体" w:cs="宋体"/>
          <w:highlight w:val="none"/>
          <w:u w:val="single"/>
        </w:rPr>
        <w:t xml:space="preserve"> </w:t>
      </w:r>
      <w:r>
        <w:rPr>
          <w:rFonts w:ascii="宋体" w:hAnsi="宋体" w:cs="宋体"/>
          <w:highlight w:val="none"/>
          <w:u w:val="single"/>
        </w:rPr>
        <w:t xml:space="preserve">                         </w:t>
      </w:r>
    </w:p>
    <w:p w14:paraId="2B8272CA">
      <w:pPr>
        <w:spacing w:line="480" w:lineRule="exact"/>
        <w:rPr>
          <w:rFonts w:ascii="宋体" w:hAnsi="宋体" w:cs="宋体"/>
          <w:highlight w:val="none"/>
          <w:u w:val="single"/>
        </w:rPr>
      </w:pPr>
      <w:r>
        <w:rPr>
          <w:rFonts w:hint="eastAsia" w:ascii="宋体" w:hAnsi="宋体" w:cs="宋体"/>
          <w:highlight w:val="none"/>
        </w:rPr>
        <w:t>姓名：</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rPr>
        <w:t xml:space="preserve"> </w:t>
      </w:r>
      <w:r>
        <w:rPr>
          <w:rFonts w:hint="eastAsia" w:ascii="宋体" w:hAnsi="宋体" w:cs="宋体"/>
          <w:highlight w:val="none"/>
        </w:rPr>
        <w:t>性别：</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rPr>
        <w:t xml:space="preserve"> </w:t>
      </w:r>
      <w:r>
        <w:rPr>
          <w:rFonts w:hint="eastAsia" w:ascii="宋体" w:hAnsi="宋体" w:cs="宋体"/>
          <w:highlight w:val="none"/>
        </w:rPr>
        <w:t>年龄：</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rPr>
        <w:t>职务：</w:t>
      </w:r>
      <w:r>
        <w:rPr>
          <w:rFonts w:hint="eastAsia" w:ascii="宋体" w:hAnsi="宋体" w:cs="宋体"/>
          <w:highlight w:val="none"/>
          <w:u w:val="single"/>
        </w:rPr>
        <w:t xml:space="preserve"> </w:t>
      </w:r>
      <w:r>
        <w:rPr>
          <w:rFonts w:ascii="宋体" w:hAnsi="宋体" w:cs="宋体"/>
          <w:highlight w:val="none"/>
          <w:u w:val="single"/>
        </w:rPr>
        <w:t xml:space="preserve">      </w:t>
      </w:r>
    </w:p>
    <w:p w14:paraId="7FEB4D87">
      <w:pPr>
        <w:spacing w:line="480" w:lineRule="exact"/>
        <w:rPr>
          <w:rFonts w:hint="eastAsia" w:ascii="宋体" w:hAnsi="宋体" w:cs="宋体"/>
          <w:highlight w:val="none"/>
        </w:rPr>
      </w:pPr>
      <w:r>
        <w:rPr>
          <w:rFonts w:hint="eastAsia" w:ascii="宋体" w:hAnsi="宋体" w:cs="宋体"/>
          <w:highlight w:val="none"/>
        </w:rPr>
        <w:t xml:space="preserve">系 </w:t>
      </w:r>
      <w:r>
        <w:rPr>
          <w:rFonts w:ascii="宋体" w:hAnsi="宋体" w:cs="宋体"/>
          <w:highlight w:val="none"/>
          <w:u w:val="single"/>
        </w:rPr>
        <w:t xml:space="preserve">                                </w:t>
      </w:r>
      <w:r>
        <w:rPr>
          <w:rFonts w:hint="eastAsia" w:ascii="宋体" w:hAnsi="宋体" w:cs="宋体"/>
          <w:highlight w:val="none"/>
        </w:rPr>
        <w:t>（</w:t>
      </w:r>
      <w:r>
        <w:rPr>
          <w:rFonts w:hint="eastAsia" w:ascii="宋体" w:hAnsi="宋体" w:cs="宋体"/>
          <w:highlight w:val="none"/>
          <w:lang w:eastAsia="zh-CN"/>
        </w:rPr>
        <w:t>供应商</w:t>
      </w:r>
      <w:r>
        <w:rPr>
          <w:rFonts w:hint="eastAsia" w:ascii="宋体" w:hAnsi="宋体" w:cs="宋体"/>
          <w:highlight w:val="none"/>
        </w:rPr>
        <w:t>名称）的法定代表人（或负责人）。</w:t>
      </w:r>
      <w:r>
        <w:rPr>
          <w:rFonts w:ascii="宋体" w:hAnsi="宋体" w:cs="宋体"/>
          <w:highlight w:val="none"/>
        </w:rPr>
        <w:t xml:space="preserve">  </w:t>
      </w:r>
    </w:p>
    <w:p w14:paraId="585ABEEE">
      <w:pPr>
        <w:spacing w:line="480" w:lineRule="exact"/>
        <w:rPr>
          <w:rFonts w:ascii="宋体" w:hAnsi="宋体" w:cs="宋体"/>
          <w:highlight w:val="none"/>
        </w:rPr>
      </w:pPr>
      <w:r>
        <w:rPr>
          <w:rFonts w:hint="eastAsia" w:ascii="宋体" w:hAnsi="宋体" w:cs="宋体"/>
          <w:highlight w:val="none"/>
        </w:rPr>
        <w:t>特此证明。</w:t>
      </w:r>
    </w:p>
    <w:p w14:paraId="4A2F8074">
      <w:pPr>
        <w:spacing w:line="480" w:lineRule="exact"/>
        <w:rPr>
          <w:rFonts w:ascii="宋体" w:hAnsi="宋体" w:cs="宋体"/>
          <w:highlight w:val="none"/>
        </w:rPr>
      </w:pPr>
    </w:p>
    <w:p w14:paraId="1E28E087">
      <w:pPr>
        <w:pStyle w:val="16"/>
        <w:ind w:firstLine="0" w:firstLineChars="0"/>
        <w:jc w:val="left"/>
        <w:rPr>
          <w:rFonts w:hint="eastAsia" w:ascii="宋体" w:hAnsi="宋体"/>
          <w:b/>
          <w:bCs/>
          <w:sz w:val="24"/>
          <w:szCs w:val="24"/>
          <w:highlight w:val="none"/>
        </w:rPr>
      </w:pPr>
      <w:r>
        <w:rPr>
          <w:rFonts w:ascii="宋体" w:hAnsi="宋体"/>
          <w:b/>
          <w:bCs/>
          <w:sz w:val="24"/>
          <w:szCs w:val="24"/>
          <w:highlight w:val="none"/>
        </w:rPr>
        <w:t>附：法定代表人</w:t>
      </w:r>
      <w:r>
        <w:rPr>
          <w:rFonts w:hint="eastAsia" w:ascii="宋体" w:hAnsi="宋体"/>
          <w:b/>
          <w:bCs/>
          <w:sz w:val="24"/>
          <w:szCs w:val="24"/>
          <w:highlight w:val="none"/>
        </w:rPr>
        <w:t>（或负责人）身份证</w:t>
      </w:r>
      <w:r>
        <w:rPr>
          <w:rFonts w:ascii="宋体" w:hAnsi="宋体"/>
          <w:b/>
          <w:bCs/>
          <w:sz w:val="24"/>
          <w:szCs w:val="24"/>
          <w:highlight w:val="none"/>
        </w:rPr>
        <w:t>复印件</w:t>
      </w:r>
    </w:p>
    <w:tbl>
      <w:tblPr>
        <w:tblStyle w:val="9"/>
        <w:tblW w:w="9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75"/>
        <w:gridCol w:w="4876"/>
      </w:tblGrid>
      <w:tr w14:paraId="2B90B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jc w:val="center"/>
        </w:trPr>
        <w:tc>
          <w:tcPr>
            <w:tcW w:w="4875" w:type="dxa"/>
            <w:noWrap w:val="0"/>
            <w:vAlign w:val="center"/>
          </w:tcPr>
          <w:p w14:paraId="13C29366">
            <w:pPr>
              <w:spacing w:line="480" w:lineRule="exact"/>
              <w:jc w:val="center"/>
              <w:rPr>
                <w:rFonts w:ascii="宋体" w:hAnsi="宋体" w:cs="宋体"/>
                <w:bCs/>
                <w:caps/>
                <w:highlight w:val="none"/>
              </w:rPr>
            </w:pPr>
            <w:r>
              <w:rPr>
                <w:rFonts w:ascii="宋体" w:hAnsi="宋体"/>
                <w:b/>
                <w:bCs/>
                <w:highlight w:val="none"/>
              </w:rPr>
              <w:t>法定代表人</w:t>
            </w:r>
            <w:r>
              <w:rPr>
                <w:rFonts w:hint="eastAsia" w:ascii="宋体" w:hAnsi="宋体"/>
                <w:b/>
                <w:bCs/>
                <w:highlight w:val="none"/>
              </w:rPr>
              <w:t>身份证国徽面</w:t>
            </w:r>
          </w:p>
        </w:tc>
        <w:tc>
          <w:tcPr>
            <w:tcW w:w="4876" w:type="dxa"/>
            <w:noWrap w:val="0"/>
            <w:vAlign w:val="center"/>
          </w:tcPr>
          <w:p w14:paraId="48560D34">
            <w:pPr>
              <w:spacing w:line="480" w:lineRule="exact"/>
              <w:jc w:val="center"/>
              <w:rPr>
                <w:rFonts w:ascii="宋体" w:hAnsi="宋体" w:cs="宋体"/>
                <w:bCs/>
                <w:caps/>
                <w:highlight w:val="none"/>
              </w:rPr>
            </w:pPr>
            <w:r>
              <w:rPr>
                <w:rFonts w:ascii="宋体" w:hAnsi="宋体"/>
                <w:b/>
                <w:bCs/>
                <w:highlight w:val="none"/>
              </w:rPr>
              <w:t>法定代表人</w:t>
            </w:r>
            <w:r>
              <w:rPr>
                <w:rFonts w:hint="eastAsia" w:ascii="宋体" w:hAnsi="宋体"/>
                <w:b/>
                <w:bCs/>
                <w:highlight w:val="none"/>
              </w:rPr>
              <w:t>身份证人像面</w:t>
            </w:r>
          </w:p>
        </w:tc>
      </w:tr>
    </w:tbl>
    <w:p w14:paraId="7BF8ED82">
      <w:pPr>
        <w:spacing w:line="480" w:lineRule="exact"/>
        <w:rPr>
          <w:rFonts w:hint="eastAsia" w:ascii="宋体" w:hAnsi="宋体" w:cs="宋体"/>
          <w:highlight w:val="none"/>
        </w:rPr>
      </w:pPr>
    </w:p>
    <w:p w14:paraId="67C364CE">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055CA9B5">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5FD6CFBD">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36498879">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ascii="宋体" w:hAnsi="宋体"/>
          <w:sz w:val="24"/>
          <w:szCs w:val="24"/>
          <w:highlight w:val="none"/>
          <w:u w:val="single"/>
        </w:rPr>
        <w:t xml:space="preserve">         </w:t>
      </w:r>
    </w:p>
    <w:p w14:paraId="2DFAFD0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504C3746">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24C53967">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6B859051">
      <w:pPr>
        <w:pStyle w:val="4"/>
        <w:rPr>
          <w:rFonts w:hint="eastAsia" w:ascii="宋体" w:hAnsi="宋体" w:cs="宋体"/>
          <w:b/>
          <w:highlight w:val="none"/>
        </w:rPr>
      </w:pPr>
      <w:r>
        <w:rPr>
          <w:rFonts w:hint="eastAsia" w:ascii="宋体" w:hAnsi="宋体" w:cs="宋体"/>
          <w:b/>
          <w:highlight w:val="none"/>
        </w:rPr>
        <w:br w:type="page"/>
      </w:r>
    </w:p>
    <w:p w14:paraId="73807BC0">
      <w:pPr>
        <w:numPr>
          <w:ilvl w:val="0"/>
          <w:numId w:val="2"/>
        </w:numPr>
        <w:adjustRightInd w:val="0"/>
        <w:snapToGrid w:val="0"/>
        <w:spacing w:line="560" w:lineRule="exact"/>
        <w:ind w:left="630" w:leftChars="0" w:hanging="420" w:firstLineChars="0"/>
        <w:jc w:val="left"/>
        <w:rPr>
          <w:rFonts w:hint="eastAsia" w:ascii="宋体" w:hAnsi="宋体" w:cs="宋体"/>
          <w:b/>
          <w:highlight w:val="none"/>
        </w:rPr>
      </w:pPr>
    </w:p>
    <w:p w14:paraId="1C836CE3">
      <w:pPr>
        <w:jc w:val="center"/>
        <w:outlineLvl w:val="2"/>
        <w:rPr>
          <w:rFonts w:hint="eastAsia" w:ascii="Times New Roman" w:hAnsi="Times New Roman" w:eastAsia="宋体" w:cs="Times New Roman"/>
          <w:b/>
          <w:bCs/>
          <w:sz w:val="28"/>
          <w:szCs w:val="36"/>
          <w:highlight w:val="none"/>
          <w:lang w:val="zh-CN"/>
        </w:rPr>
      </w:pPr>
      <w:r>
        <w:rPr>
          <w:rFonts w:hint="eastAsia" w:ascii="Times New Roman" w:hAnsi="Times New Roman" w:eastAsia="宋体" w:cs="Times New Roman"/>
          <w:b/>
          <w:bCs/>
          <w:sz w:val="28"/>
          <w:szCs w:val="36"/>
          <w:highlight w:val="none"/>
          <w:lang w:val="zh-CN"/>
        </w:rPr>
        <w:t>法定代表人授权委托书</w:t>
      </w:r>
    </w:p>
    <w:p w14:paraId="7BADC10A">
      <w:pPr>
        <w:spacing w:line="480" w:lineRule="exact"/>
        <w:ind w:firstLine="480"/>
        <w:rPr>
          <w:rFonts w:ascii="宋体" w:hAnsi="宋体" w:cs="宋体"/>
          <w:bCs/>
          <w:caps/>
          <w:highlight w:val="none"/>
        </w:rPr>
      </w:pPr>
      <w:r>
        <w:rPr>
          <w:rFonts w:hint="eastAsia" w:ascii="宋体" w:hAnsi="宋体" w:cs="宋体"/>
          <w:bCs/>
          <w:caps/>
          <w:highlight w:val="none"/>
          <w:u w:val="single"/>
        </w:rPr>
        <w:t>（</w:t>
      </w:r>
      <w:r>
        <w:rPr>
          <w:rFonts w:hint="eastAsia" w:ascii="宋体" w:hAnsi="宋体" w:cs="宋体"/>
          <w:bCs/>
          <w:caps/>
          <w:highlight w:val="none"/>
          <w:u w:val="single"/>
          <w:lang w:eastAsia="zh-CN"/>
        </w:rPr>
        <w:t>供应商</w:t>
      </w:r>
      <w:r>
        <w:rPr>
          <w:rFonts w:hint="eastAsia" w:ascii="宋体" w:hAnsi="宋体" w:cs="宋体"/>
          <w:bCs/>
          <w:caps/>
          <w:highlight w:val="none"/>
          <w:u w:val="single"/>
        </w:rPr>
        <w:t>名称）</w:t>
      </w:r>
      <w:r>
        <w:rPr>
          <w:rFonts w:hint="eastAsia" w:ascii="宋体" w:hAnsi="宋体" w:cs="宋体"/>
          <w:bCs/>
          <w:caps/>
          <w:highlight w:val="none"/>
        </w:rPr>
        <w:t>的</w:t>
      </w:r>
      <w:r>
        <w:rPr>
          <w:rFonts w:hint="eastAsia" w:ascii="宋体" w:hAnsi="宋体" w:cs="宋体"/>
          <w:bCs/>
          <w:caps/>
          <w:highlight w:val="none"/>
          <w:u w:val="single"/>
        </w:rPr>
        <w:t>（法定代表人（或负责人）姓名、职务）</w:t>
      </w:r>
      <w:r>
        <w:rPr>
          <w:rFonts w:hint="eastAsia" w:ascii="宋体" w:hAnsi="宋体" w:cs="宋体"/>
          <w:bCs/>
          <w:caps/>
          <w:highlight w:val="none"/>
        </w:rPr>
        <w:t>授权</w:t>
      </w:r>
      <w:r>
        <w:rPr>
          <w:rFonts w:hint="eastAsia" w:ascii="宋体" w:hAnsi="宋体" w:cs="宋体"/>
          <w:bCs/>
          <w:caps/>
          <w:highlight w:val="none"/>
          <w:u w:val="single"/>
        </w:rPr>
        <w:t>（被授权人姓名、职务）</w:t>
      </w:r>
      <w:r>
        <w:rPr>
          <w:rFonts w:hint="eastAsia" w:ascii="宋体" w:hAnsi="宋体" w:cs="宋体"/>
          <w:bCs/>
          <w:caps/>
          <w:highlight w:val="none"/>
        </w:rPr>
        <w:t>为全权代表，参与贵公司组织的</w:t>
      </w:r>
      <w:r>
        <w:rPr>
          <w:rFonts w:hint="eastAsia" w:ascii="宋体" w:hAnsi="宋体" w:cs="宋体"/>
          <w:bCs/>
          <w:caps/>
          <w:highlight w:val="none"/>
          <w:u w:val="single"/>
        </w:rPr>
        <w:t>（项目名称）（项目编号）</w:t>
      </w:r>
      <w:r>
        <w:rPr>
          <w:rFonts w:hint="eastAsia" w:ascii="宋体" w:hAnsi="宋体" w:cs="宋体"/>
          <w:bCs/>
          <w:caps/>
          <w:highlight w:val="none"/>
        </w:rPr>
        <w:t>的</w:t>
      </w:r>
      <w:r>
        <w:rPr>
          <w:rFonts w:hint="eastAsia" w:ascii="宋体" w:hAnsi="宋体" w:cs="宋体"/>
          <w:bCs/>
          <w:caps/>
          <w:highlight w:val="none"/>
          <w:lang w:val="en-US" w:eastAsia="zh-CN"/>
        </w:rPr>
        <w:t>招投标</w:t>
      </w:r>
      <w:r>
        <w:rPr>
          <w:rFonts w:hint="eastAsia" w:ascii="宋体" w:hAnsi="宋体" w:cs="宋体"/>
          <w:bCs/>
          <w:caps/>
          <w:highlight w:val="none"/>
        </w:rPr>
        <w:t>活动，全权处理</w:t>
      </w:r>
      <w:r>
        <w:rPr>
          <w:rFonts w:hint="eastAsia" w:ascii="宋体" w:hAnsi="宋体" w:cs="宋体"/>
          <w:bCs/>
          <w:caps/>
          <w:highlight w:val="none"/>
          <w:lang w:val="en-US" w:eastAsia="zh-CN"/>
        </w:rPr>
        <w:t>投标</w:t>
      </w:r>
      <w:r>
        <w:rPr>
          <w:rFonts w:hint="eastAsia" w:ascii="宋体" w:hAnsi="宋体" w:cs="宋体"/>
          <w:bCs/>
          <w:caps/>
          <w:highlight w:val="none"/>
        </w:rPr>
        <w:t>活动中的一切事宜。</w:t>
      </w:r>
    </w:p>
    <w:p w14:paraId="779A38BD">
      <w:pPr>
        <w:spacing w:line="480" w:lineRule="exact"/>
        <w:ind w:firstLine="480"/>
        <w:rPr>
          <w:rFonts w:ascii="宋体" w:hAnsi="宋体" w:cs="宋体"/>
          <w:bCs/>
          <w:caps/>
          <w:highlight w:val="none"/>
        </w:rPr>
      </w:pPr>
      <w:r>
        <w:rPr>
          <w:rFonts w:hint="eastAsia" w:ascii="宋体" w:hAnsi="宋体" w:cs="宋体"/>
          <w:bCs/>
          <w:caps/>
          <w:highlight w:val="none"/>
        </w:rPr>
        <w:t>我单位对被授权人的签名全部负责。</w:t>
      </w:r>
    </w:p>
    <w:p w14:paraId="7AA7BAF3">
      <w:pPr>
        <w:spacing w:line="480" w:lineRule="exact"/>
        <w:ind w:firstLine="480"/>
        <w:rPr>
          <w:rFonts w:ascii="宋体" w:hAnsi="宋体" w:cs="宋体"/>
          <w:bCs/>
          <w:caps/>
          <w:highlight w:val="none"/>
        </w:rPr>
      </w:pPr>
      <w:r>
        <w:rPr>
          <w:rFonts w:hint="eastAsia" w:ascii="宋体" w:hAnsi="宋体" w:cs="宋体"/>
          <w:bCs/>
          <w:caps/>
          <w:highlight w:val="none"/>
        </w:rPr>
        <w:t>有效期，自委托之日起生效至</w:t>
      </w:r>
      <w:r>
        <w:rPr>
          <w:rFonts w:hint="eastAsia" w:ascii="宋体" w:hAnsi="宋体" w:cs="宋体"/>
          <w:bCs/>
          <w:caps/>
          <w:highlight w:val="none"/>
          <w:lang w:eastAsia="zh-CN"/>
        </w:rPr>
        <w:t>项目开标</w:t>
      </w:r>
      <w:r>
        <w:rPr>
          <w:rFonts w:hint="eastAsia" w:ascii="宋体" w:hAnsi="宋体" w:cs="宋体"/>
          <w:bCs/>
          <w:caps/>
          <w:highlight w:val="none"/>
        </w:rPr>
        <w:t>之日后的9</w:t>
      </w:r>
      <w:r>
        <w:rPr>
          <w:rFonts w:ascii="宋体" w:hAnsi="宋体" w:cs="宋体"/>
          <w:bCs/>
          <w:caps/>
          <w:highlight w:val="none"/>
        </w:rPr>
        <w:t>0</w:t>
      </w:r>
      <w:r>
        <w:rPr>
          <w:rFonts w:hint="eastAsia" w:ascii="宋体" w:hAnsi="宋体" w:cs="宋体"/>
          <w:bCs/>
          <w:caps/>
          <w:highlight w:val="none"/>
        </w:rPr>
        <w:t>天。</w:t>
      </w:r>
    </w:p>
    <w:p w14:paraId="698670B8">
      <w:pPr>
        <w:pStyle w:val="16"/>
        <w:ind w:firstLine="0" w:firstLineChars="0"/>
        <w:jc w:val="left"/>
        <w:rPr>
          <w:rFonts w:hint="eastAsia" w:ascii="宋体" w:hAnsi="宋体"/>
          <w:b/>
          <w:bCs/>
          <w:sz w:val="24"/>
          <w:szCs w:val="24"/>
          <w:highlight w:val="none"/>
        </w:rPr>
      </w:pPr>
      <w:r>
        <w:rPr>
          <w:rFonts w:ascii="宋体" w:hAnsi="宋体"/>
          <w:b/>
          <w:bCs/>
          <w:sz w:val="24"/>
          <w:szCs w:val="24"/>
          <w:highlight w:val="none"/>
        </w:rPr>
        <w:t>附：法定代表人、被授权人身份证复印件</w:t>
      </w:r>
    </w:p>
    <w:tbl>
      <w:tblPr>
        <w:tblStyle w:val="9"/>
        <w:tblW w:w="9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75"/>
        <w:gridCol w:w="4876"/>
      </w:tblGrid>
      <w:tr w14:paraId="0249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jc w:val="center"/>
        </w:trPr>
        <w:tc>
          <w:tcPr>
            <w:tcW w:w="4875" w:type="dxa"/>
            <w:noWrap w:val="0"/>
            <w:vAlign w:val="center"/>
          </w:tcPr>
          <w:p w14:paraId="2701C5AD">
            <w:pPr>
              <w:spacing w:line="480" w:lineRule="exact"/>
              <w:jc w:val="center"/>
              <w:rPr>
                <w:rFonts w:ascii="宋体" w:hAnsi="宋体" w:cs="宋体"/>
                <w:bCs/>
                <w:caps/>
                <w:highlight w:val="none"/>
              </w:rPr>
            </w:pPr>
            <w:r>
              <w:rPr>
                <w:rFonts w:ascii="宋体" w:hAnsi="宋体"/>
                <w:b/>
                <w:bCs/>
                <w:highlight w:val="none"/>
              </w:rPr>
              <w:t>法定代表人</w:t>
            </w:r>
            <w:r>
              <w:rPr>
                <w:rFonts w:hint="eastAsia" w:ascii="宋体" w:hAnsi="宋体"/>
                <w:b/>
                <w:bCs/>
                <w:highlight w:val="none"/>
              </w:rPr>
              <w:t>身份证国徽面</w:t>
            </w:r>
          </w:p>
        </w:tc>
        <w:tc>
          <w:tcPr>
            <w:tcW w:w="4876" w:type="dxa"/>
            <w:noWrap w:val="0"/>
            <w:vAlign w:val="center"/>
          </w:tcPr>
          <w:p w14:paraId="7DA6A68E">
            <w:pPr>
              <w:spacing w:line="480" w:lineRule="exact"/>
              <w:jc w:val="center"/>
              <w:rPr>
                <w:rFonts w:ascii="宋体" w:hAnsi="宋体" w:cs="宋体"/>
                <w:bCs/>
                <w:caps/>
                <w:highlight w:val="none"/>
              </w:rPr>
            </w:pPr>
            <w:r>
              <w:rPr>
                <w:rFonts w:ascii="宋体" w:hAnsi="宋体"/>
                <w:b/>
                <w:bCs/>
                <w:highlight w:val="none"/>
              </w:rPr>
              <w:t>法定代表人</w:t>
            </w:r>
            <w:r>
              <w:rPr>
                <w:rFonts w:hint="eastAsia" w:ascii="宋体" w:hAnsi="宋体"/>
                <w:b/>
                <w:bCs/>
                <w:highlight w:val="none"/>
              </w:rPr>
              <w:t>身份证人像面</w:t>
            </w:r>
          </w:p>
        </w:tc>
      </w:tr>
      <w:tr w14:paraId="53CF1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8" w:hRule="atLeast"/>
          <w:jc w:val="center"/>
        </w:trPr>
        <w:tc>
          <w:tcPr>
            <w:tcW w:w="4875" w:type="dxa"/>
            <w:noWrap w:val="0"/>
            <w:vAlign w:val="center"/>
          </w:tcPr>
          <w:p w14:paraId="0E6D77EA">
            <w:pPr>
              <w:spacing w:line="480" w:lineRule="exact"/>
              <w:jc w:val="center"/>
              <w:rPr>
                <w:rFonts w:ascii="宋体" w:hAnsi="宋体" w:cs="宋体"/>
                <w:bCs/>
                <w:caps/>
                <w:highlight w:val="none"/>
              </w:rPr>
            </w:pPr>
            <w:r>
              <w:rPr>
                <w:rFonts w:hint="eastAsia" w:ascii="宋体" w:hAnsi="宋体"/>
                <w:b/>
                <w:bCs/>
                <w:highlight w:val="none"/>
              </w:rPr>
              <w:t>被授权人身份证国徽面</w:t>
            </w:r>
          </w:p>
        </w:tc>
        <w:tc>
          <w:tcPr>
            <w:tcW w:w="4876" w:type="dxa"/>
            <w:noWrap w:val="0"/>
            <w:vAlign w:val="center"/>
          </w:tcPr>
          <w:p w14:paraId="21D21A5E">
            <w:pPr>
              <w:spacing w:line="480" w:lineRule="exact"/>
              <w:jc w:val="center"/>
              <w:rPr>
                <w:rFonts w:ascii="宋体" w:hAnsi="宋体" w:cs="宋体"/>
                <w:bCs/>
                <w:caps/>
                <w:highlight w:val="none"/>
              </w:rPr>
            </w:pPr>
            <w:r>
              <w:rPr>
                <w:rFonts w:hint="eastAsia" w:ascii="宋体" w:hAnsi="宋体"/>
                <w:b/>
                <w:bCs/>
                <w:highlight w:val="none"/>
              </w:rPr>
              <w:t>被授权人身份证人像面</w:t>
            </w:r>
          </w:p>
        </w:tc>
      </w:tr>
    </w:tbl>
    <w:p w14:paraId="14E9E0D8">
      <w:pPr>
        <w:spacing w:line="480" w:lineRule="exact"/>
        <w:ind w:firstLine="1470" w:firstLineChars="700"/>
        <w:rPr>
          <w:rFonts w:ascii="宋体" w:hAnsi="宋体" w:cs="宋体"/>
          <w:highlight w:val="none"/>
        </w:rPr>
      </w:pPr>
      <w:r>
        <w:rPr>
          <w:rFonts w:hint="eastAsia" w:ascii="宋体" w:hAnsi="宋体" w:cs="宋体"/>
          <w:highlight w:val="none"/>
          <w:lang w:val="en-US" w:eastAsia="zh-CN"/>
        </w:rPr>
        <w:t>供应商</w:t>
      </w:r>
      <w:r>
        <w:rPr>
          <w:rFonts w:hint="eastAsia" w:ascii="宋体" w:hAnsi="宋体" w:cs="宋体"/>
          <w:highlight w:val="none"/>
        </w:rPr>
        <w:t>名称：</w:t>
      </w:r>
      <w:r>
        <w:rPr>
          <w:rFonts w:hint="eastAsia" w:ascii="宋体" w:hAnsi="宋体" w:cs="宋体"/>
          <w:highlight w:val="none"/>
          <w:u w:val="single"/>
        </w:rPr>
        <w:t xml:space="preserve">                        </w:t>
      </w:r>
      <w:r>
        <w:rPr>
          <w:rFonts w:hint="eastAsia" w:ascii="宋体" w:hAnsi="宋体" w:cs="宋体"/>
          <w:highlight w:val="none"/>
        </w:rPr>
        <w:t>（</w:t>
      </w:r>
      <w:r>
        <w:rPr>
          <w:rFonts w:hint="eastAsia" w:ascii="宋体" w:hAnsi="宋体" w:cs="宋体"/>
          <w:highlight w:val="none"/>
          <w:lang w:eastAsia="zh-CN"/>
        </w:rPr>
        <w:t>供应商</w:t>
      </w:r>
      <w:r>
        <w:rPr>
          <w:rFonts w:hint="eastAsia" w:ascii="宋体" w:hAnsi="宋体" w:cs="宋体"/>
          <w:highlight w:val="none"/>
        </w:rPr>
        <w:t xml:space="preserve">单位公章） </w:t>
      </w:r>
    </w:p>
    <w:p w14:paraId="32F4A801">
      <w:pPr>
        <w:spacing w:line="480" w:lineRule="exact"/>
        <w:ind w:firstLine="1470" w:firstLineChars="700"/>
        <w:rPr>
          <w:rFonts w:hint="eastAsia" w:ascii="宋体" w:hAnsi="宋体" w:cs="宋体"/>
          <w:highlight w:val="none"/>
        </w:rPr>
      </w:pPr>
    </w:p>
    <w:p w14:paraId="4BB6D6C0">
      <w:pPr>
        <w:spacing w:line="480" w:lineRule="exact"/>
        <w:ind w:firstLine="1470" w:firstLineChars="700"/>
        <w:rPr>
          <w:rFonts w:ascii="宋体" w:hAnsi="宋体" w:cs="宋体"/>
          <w:highlight w:val="none"/>
        </w:rPr>
      </w:pPr>
      <w:r>
        <w:rPr>
          <w:rFonts w:hint="eastAsia" w:ascii="宋体" w:hAnsi="宋体" w:cs="宋体"/>
          <w:highlight w:val="none"/>
        </w:rPr>
        <w:t>法定代表人（或负责人）：</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rPr>
        <w:t>（签字或盖章）</w:t>
      </w:r>
      <w:r>
        <w:rPr>
          <w:rFonts w:ascii="宋体" w:hAnsi="宋体" w:cs="宋体"/>
          <w:highlight w:val="none"/>
        </w:rPr>
        <w:t xml:space="preserve"> </w:t>
      </w:r>
    </w:p>
    <w:p w14:paraId="00D11547">
      <w:pPr>
        <w:spacing w:line="480" w:lineRule="exact"/>
        <w:ind w:firstLine="1470" w:firstLineChars="700"/>
        <w:rPr>
          <w:rFonts w:hint="eastAsia" w:ascii="宋体" w:hAnsi="宋体" w:cs="宋体"/>
          <w:highlight w:val="none"/>
        </w:rPr>
      </w:pPr>
      <w:r>
        <w:rPr>
          <w:rFonts w:hint="eastAsia" w:ascii="宋体" w:hAnsi="宋体" w:cs="宋体"/>
          <w:highlight w:val="none"/>
        </w:rPr>
        <w:t>法定代表人身份证号：</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47E5FE70">
      <w:pPr>
        <w:spacing w:line="480" w:lineRule="exact"/>
        <w:ind w:firstLine="1470" w:firstLineChars="700"/>
        <w:rPr>
          <w:rFonts w:hint="eastAsia" w:ascii="宋体" w:hAnsi="宋体" w:cs="宋体"/>
          <w:highlight w:val="none"/>
        </w:rPr>
      </w:pPr>
    </w:p>
    <w:p w14:paraId="7FD2FEC9">
      <w:pPr>
        <w:spacing w:line="480" w:lineRule="exact"/>
        <w:ind w:firstLine="1470" w:firstLineChars="700"/>
        <w:rPr>
          <w:rFonts w:hint="eastAsia" w:ascii="宋体" w:hAnsi="宋体" w:cs="宋体"/>
          <w:highlight w:val="none"/>
        </w:rPr>
      </w:pPr>
      <w:r>
        <w:rPr>
          <w:rFonts w:hint="eastAsia" w:ascii="宋体" w:hAnsi="宋体" w:cs="宋体"/>
          <w:highlight w:val="none"/>
        </w:rPr>
        <w:t>被授权人：</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rPr>
        <w:t>（签字或盖章）</w:t>
      </w:r>
    </w:p>
    <w:p w14:paraId="02E5222A">
      <w:pPr>
        <w:spacing w:line="480" w:lineRule="exact"/>
        <w:ind w:firstLine="1470" w:firstLineChars="700"/>
        <w:rPr>
          <w:rFonts w:hint="eastAsia" w:ascii="宋体" w:hAnsi="宋体" w:cs="宋体"/>
          <w:highlight w:val="none"/>
        </w:rPr>
      </w:pPr>
      <w:r>
        <w:rPr>
          <w:rFonts w:hint="eastAsia" w:ascii="宋体" w:hAnsi="宋体" w:cs="宋体"/>
          <w:highlight w:val="none"/>
        </w:rPr>
        <w:t>被授权人身份证号码：</w:t>
      </w:r>
      <w:r>
        <w:rPr>
          <w:rFonts w:hint="eastAsia" w:ascii="宋体" w:hAnsi="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30613ACC">
      <w:pPr>
        <w:spacing w:line="480" w:lineRule="exact"/>
        <w:ind w:firstLine="1470" w:firstLineChars="700"/>
        <w:rPr>
          <w:rFonts w:hint="eastAsia" w:ascii="宋体" w:hAnsi="宋体" w:cs="宋体"/>
          <w:highlight w:val="none"/>
        </w:rPr>
      </w:pPr>
      <w:r>
        <w:rPr>
          <w:rFonts w:hint="eastAsia" w:ascii="宋体" w:hAnsi="宋体" w:cs="宋体"/>
          <w:highlight w:val="none"/>
        </w:rPr>
        <w:t xml:space="preserve">日 </w:t>
      </w:r>
      <w:r>
        <w:rPr>
          <w:rFonts w:ascii="宋体" w:hAnsi="宋体" w:cs="宋体"/>
          <w:highlight w:val="none"/>
        </w:rPr>
        <w:t xml:space="preserve"> </w:t>
      </w:r>
      <w:r>
        <w:rPr>
          <w:rFonts w:hint="eastAsia" w:ascii="宋体" w:hAnsi="宋体" w:cs="宋体"/>
          <w:highlight w:val="none"/>
        </w:rPr>
        <w:t xml:space="preserve"> 期：</w:t>
      </w:r>
    </w:p>
    <w:p w14:paraId="7CA6C7FC">
      <w:pPr>
        <w:pStyle w:val="6"/>
        <w:rPr>
          <w:rFonts w:hint="eastAsia" w:ascii="宋体" w:hAnsi="宋体" w:cs="宋体"/>
          <w:highlight w:val="none"/>
        </w:rPr>
      </w:pPr>
      <w:r>
        <w:rPr>
          <w:rFonts w:hint="eastAsia" w:ascii="宋体" w:hAnsi="宋体" w:cs="宋体"/>
          <w:highlight w:val="none"/>
        </w:rPr>
        <w:br w:type="page"/>
      </w:r>
    </w:p>
    <w:p w14:paraId="29F798FA">
      <w:pPr>
        <w:numPr>
          <w:ilvl w:val="0"/>
          <w:numId w:val="2"/>
        </w:numPr>
        <w:adjustRightInd w:val="0"/>
        <w:snapToGrid w:val="0"/>
        <w:spacing w:line="560" w:lineRule="exact"/>
        <w:ind w:left="630" w:leftChars="0" w:hanging="420" w:firstLineChars="0"/>
        <w:jc w:val="left"/>
        <w:rPr>
          <w:rFonts w:hint="eastAsia" w:ascii="宋体" w:hAnsi="宋体" w:cs="宋体"/>
          <w:highlight w:val="none"/>
        </w:rPr>
      </w:pPr>
    </w:p>
    <w:p w14:paraId="7544E1E2">
      <w:pPr>
        <w:pStyle w:val="6"/>
        <w:rPr>
          <w:rFonts w:hint="eastAsia" w:ascii="宋体" w:hAnsi="宋体" w:cs="宋体"/>
          <w:highlight w:val="none"/>
        </w:rPr>
      </w:pPr>
    </w:p>
    <w:p w14:paraId="514A11AD">
      <w:pPr>
        <w:jc w:val="center"/>
        <w:outlineLvl w:val="2"/>
        <w:rPr>
          <w:rFonts w:hint="eastAsia" w:ascii="Times New Roman" w:hAnsi="Times New Roman" w:eastAsia="宋体" w:cs="Times New Roman"/>
          <w:b/>
          <w:bCs/>
          <w:sz w:val="28"/>
          <w:szCs w:val="36"/>
          <w:highlight w:val="none"/>
          <w:lang w:val="zh-CN" w:eastAsia="zh-CN"/>
        </w:rPr>
      </w:pPr>
      <w:r>
        <w:rPr>
          <w:rFonts w:hint="eastAsia" w:ascii="Times New Roman" w:hAnsi="Times New Roman" w:eastAsia="宋体" w:cs="Times New Roman"/>
          <w:b/>
          <w:bCs/>
          <w:sz w:val="28"/>
          <w:szCs w:val="36"/>
          <w:highlight w:val="none"/>
          <w:lang w:val="en-US" w:eastAsia="zh-CN"/>
        </w:rPr>
        <w:t>信用</w:t>
      </w:r>
      <w:r>
        <w:rPr>
          <w:rFonts w:hint="eastAsia" w:ascii="Times New Roman" w:hAnsi="Times New Roman" w:eastAsia="宋体" w:cs="Times New Roman"/>
          <w:b/>
          <w:bCs/>
          <w:sz w:val="28"/>
          <w:szCs w:val="36"/>
          <w:highlight w:val="none"/>
          <w:lang w:val="zh-CN" w:eastAsia="zh-CN"/>
        </w:rPr>
        <w:t>承诺函</w:t>
      </w:r>
    </w:p>
    <w:p w14:paraId="3E6EAB01">
      <w:pPr>
        <w:pStyle w:val="17"/>
        <w:widowControl/>
        <w:spacing w:before="8" w:line="360" w:lineRule="auto"/>
        <w:ind w:right="99"/>
        <w:rPr>
          <w:rFonts w:hint="eastAsia" w:ascii="宋体" w:hAnsi="宋体" w:cs="宋体"/>
          <w:b/>
          <w:bCs/>
          <w:color w:val="auto"/>
          <w:highlight w:val="none"/>
        </w:rPr>
      </w:pPr>
    </w:p>
    <w:p w14:paraId="5CD32810">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rPr>
        <w:t>：</w:t>
      </w:r>
    </w:p>
    <w:p w14:paraId="59F26899">
      <w:pPr>
        <w:pStyle w:val="17"/>
        <w:widowControl/>
        <w:spacing w:before="8" w:line="360" w:lineRule="auto"/>
        <w:ind w:right="99"/>
        <w:rPr>
          <w:rFonts w:hint="eastAsia" w:ascii="宋体" w:hAnsi="宋体" w:cs="宋体"/>
          <w:b/>
          <w:bCs/>
          <w:color w:val="auto"/>
          <w:highlight w:val="none"/>
          <w:u w:val="single"/>
        </w:rPr>
      </w:pPr>
    </w:p>
    <w:p w14:paraId="6242C8DB">
      <w:pPr>
        <w:pStyle w:val="16"/>
        <w:numPr>
          <w:ilvl w:val="0"/>
          <w:numId w:val="4"/>
        </w:numPr>
        <w:spacing w:line="360" w:lineRule="auto"/>
        <w:ind w:firstLine="480"/>
        <w:rPr>
          <w:rFonts w:hint="eastAsia" w:ascii="宋体" w:hAnsi="宋体" w:cs="宋体"/>
          <w:b/>
          <w:bCs/>
          <w:color w:val="auto"/>
          <w:sz w:val="24"/>
          <w:szCs w:val="24"/>
          <w:highlight w:val="none"/>
          <w:u w:val="single"/>
        </w:rPr>
      </w:pPr>
      <w:r>
        <w:rPr>
          <w:rFonts w:hint="eastAsia" w:ascii="宋体" w:hAnsi="宋体" w:cs="宋体"/>
          <w:color w:val="auto"/>
          <w:sz w:val="24"/>
          <w:szCs w:val="24"/>
          <w:highlight w:val="none"/>
        </w:rPr>
        <w:t>我方承诺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（未被列入/被列入）“信用中国”网站(http://www.creditchina.gov.cn) “重大税收违法失信主体”名单；</w:t>
      </w:r>
    </w:p>
    <w:p w14:paraId="60E95B84">
      <w:pPr>
        <w:pStyle w:val="16"/>
        <w:numPr>
          <w:ilvl w:val="0"/>
          <w:numId w:val="4"/>
        </w:numPr>
        <w:spacing w:line="360" w:lineRule="auto"/>
        <w:ind w:firstLine="480"/>
        <w:rPr>
          <w:rFonts w:hint="eastAsia" w:ascii="宋体" w:hAnsi="宋体" w:cs="宋体"/>
          <w:b/>
          <w:bCs/>
          <w:color w:val="auto"/>
          <w:sz w:val="24"/>
          <w:szCs w:val="24"/>
          <w:highlight w:val="none"/>
          <w:u w:val="single"/>
        </w:rPr>
      </w:pPr>
      <w:r>
        <w:rPr>
          <w:rFonts w:hint="eastAsia" w:ascii="宋体" w:hAnsi="宋体" w:cs="宋体"/>
          <w:color w:val="auto"/>
          <w:sz w:val="24"/>
          <w:szCs w:val="24"/>
          <w:highlight w:val="none"/>
        </w:rPr>
        <w:t>我方承诺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（未被列入/被列入）中国执行信息公开网(http://zxgk.court.gov.cn/shixin/)”失信被执行人”名单；</w:t>
      </w:r>
    </w:p>
    <w:p w14:paraId="0821FFAF">
      <w:pPr>
        <w:pStyle w:val="16"/>
        <w:numPr>
          <w:ilvl w:val="0"/>
          <w:numId w:val="4"/>
        </w:num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我方承诺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（未被列入/被列入）中国政府采购网(http://www.ccgp.gov.cn) “政府采购严重违法失信行为记录名单”；</w:t>
      </w:r>
    </w:p>
    <w:p w14:paraId="517CD300">
      <w:pPr>
        <w:pStyle w:val="16"/>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如有不实，我方将无条件地退出本项目的采购活动，并遵照《中华人民共和国政府采购法》有关"提供虚假材料的规定"接受处罚。</w:t>
      </w:r>
    </w:p>
    <w:p w14:paraId="51393AEF">
      <w:pPr>
        <w:pStyle w:val="16"/>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特此承诺   </w:t>
      </w:r>
    </w:p>
    <w:p w14:paraId="77A91EB5">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4ABFD02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9915C40">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62D06C06">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p>
    <w:p w14:paraId="0D5634AF">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4D78526D">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31225D94">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0CF4C54C">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6FA963D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39709EFB">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216834EA">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54C18863">
      <w:pPr>
        <w:spacing w:line="480" w:lineRule="exact"/>
        <w:ind w:firstLine="5250" w:firstLineChars="2500"/>
        <w:rPr>
          <w:rFonts w:hint="eastAsia" w:ascii="宋体" w:hAnsi="宋体" w:cs="宋体"/>
          <w:color w:val="auto"/>
          <w:highlight w:val="none"/>
          <w:u w:val="single"/>
        </w:rPr>
      </w:pPr>
    </w:p>
    <w:p w14:paraId="2691C5A7">
      <w:pPr>
        <w:pStyle w:val="16"/>
        <w:ind w:firstLine="0" w:firstLineChars="0"/>
        <w:rPr>
          <w:color w:val="auto"/>
          <w:highlight w:val="none"/>
        </w:rPr>
        <w:sectPr>
          <w:headerReference r:id="rId6" w:type="first"/>
          <w:footerReference r:id="rId8" w:type="first"/>
          <w:headerReference r:id="rId5" w:type="default"/>
          <w:footerReference r:id="rId7" w:type="default"/>
          <w:pgSz w:w="11907" w:h="16840"/>
          <w:pgMar w:top="1418" w:right="1134" w:bottom="1418" w:left="1304" w:header="851" w:footer="1021" w:gutter="0"/>
          <w:cols w:space="720" w:num="1"/>
          <w:titlePg/>
          <w:docGrid w:linePitch="312" w:charSpace="0"/>
        </w:sectPr>
      </w:pPr>
    </w:p>
    <w:p w14:paraId="081195A7">
      <w:pPr>
        <w:numPr>
          <w:ilvl w:val="0"/>
          <w:numId w:val="2"/>
        </w:numPr>
        <w:adjustRightInd w:val="0"/>
        <w:snapToGrid w:val="0"/>
        <w:spacing w:line="560" w:lineRule="exact"/>
        <w:ind w:left="630" w:leftChars="0" w:hanging="420" w:firstLineChars="0"/>
        <w:jc w:val="left"/>
        <w:rPr>
          <w:rFonts w:hint="eastAsia" w:ascii="宋体" w:hAnsi="宋体"/>
          <w:b/>
          <w:color w:val="auto"/>
          <w:highlight w:val="none"/>
          <w:lang w:val="zh-CN"/>
        </w:rPr>
      </w:pPr>
    </w:p>
    <w:p w14:paraId="1B019C5C">
      <w:pPr>
        <w:autoSpaceDE w:val="0"/>
        <w:autoSpaceDN w:val="0"/>
        <w:adjustRightInd w:val="0"/>
        <w:spacing w:line="360" w:lineRule="auto"/>
        <w:jc w:val="center"/>
        <w:rPr>
          <w:rFonts w:hint="eastAsia" w:ascii="宋体" w:hAnsi="宋体"/>
          <w:b/>
          <w:color w:val="auto"/>
          <w:highlight w:val="none"/>
          <w:lang w:val="zh-CN"/>
        </w:rPr>
      </w:pPr>
    </w:p>
    <w:p w14:paraId="3EFE9F8A">
      <w:pPr>
        <w:jc w:val="center"/>
        <w:outlineLvl w:val="2"/>
        <w:rPr>
          <w:rFonts w:hint="eastAsia" w:ascii="Times New Roman" w:hAnsi="Times New Roman" w:eastAsia="宋体" w:cs="Times New Roman"/>
          <w:b/>
          <w:bCs/>
          <w:sz w:val="28"/>
          <w:szCs w:val="36"/>
          <w:highlight w:val="none"/>
          <w:lang w:val="zh-CN"/>
        </w:rPr>
      </w:pPr>
      <w:r>
        <w:rPr>
          <w:rFonts w:hint="eastAsia" w:ascii="Times New Roman" w:hAnsi="Times New Roman" w:eastAsia="宋体" w:cs="Times New Roman"/>
          <w:b/>
          <w:bCs/>
          <w:sz w:val="28"/>
          <w:szCs w:val="36"/>
          <w:highlight w:val="none"/>
          <w:lang w:val="zh-CN"/>
        </w:rPr>
        <w:t>供应商控股管理关系承诺书</w:t>
      </w:r>
    </w:p>
    <w:p w14:paraId="2AB7EDFD">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ascii="宋体" w:hAnsi="宋体"/>
          <w:color w:val="auto"/>
          <w:szCs w:val="21"/>
          <w:highlight w:val="none"/>
          <w:lang w:val="zh-CN"/>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rPr>
        <w:t>：</w:t>
      </w:r>
    </w:p>
    <w:p w14:paraId="08867DFD">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我方承诺，不存在相关法律法规规定的禁止投标的情形。我单位的股权关系、与其他单位的管理关系和其他与本项目有关的利害关系等，作如下说明和承诺：</w:t>
      </w:r>
    </w:p>
    <w:p w14:paraId="7A27F5AE">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1.我方在本项目投标中，不存在与其他供应商单位负责人为同一人或者存在直接控股、管理关系。</w:t>
      </w:r>
    </w:p>
    <w:p w14:paraId="4A395E33">
      <w:pPr>
        <w:autoSpaceDE w:val="0"/>
        <w:autoSpaceDN w:val="0"/>
        <w:adjustRightInd w:val="0"/>
        <w:spacing w:line="360" w:lineRule="auto"/>
        <w:ind w:firstLine="420" w:firstLineChars="200"/>
        <w:jc w:val="left"/>
        <w:rPr>
          <w:rFonts w:ascii="宋体" w:hAnsi="宋体"/>
          <w:color w:val="auto"/>
          <w:szCs w:val="21"/>
          <w:highlight w:val="none"/>
          <w:lang w:val="zh-CN"/>
        </w:rPr>
      </w:pPr>
      <w:bookmarkStart w:id="0" w:name="_Toc16297_WPSOffice_Level2"/>
      <w:bookmarkStart w:id="1" w:name="_Toc10578_WPSOffice_Level2"/>
      <w:bookmarkStart w:id="2" w:name="_Toc14125_WPSOffice_Level2"/>
      <w:r>
        <w:rPr>
          <w:rFonts w:hint="eastAsia" w:ascii="宋体" w:hAnsi="宋体"/>
          <w:color w:val="auto"/>
          <w:szCs w:val="21"/>
          <w:highlight w:val="none"/>
          <w:lang w:val="zh-CN"/>
        </w:rPr>
        <w:t>1.1 股权关系说明</w:t>
      </w:r>
      <w:bookmarkEnd w:id="0"/>
      <w:bookmarkEnd w:id="1"/>
      <w:bookmarkEnd w:id="2"/>
    </w:p>
    <w:p w14:paraId="41C7950D">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1.1.1 我单位法定代表人（单位负责人）姓名：</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161154DC">
      <w:pPr>
        <w:autoSpaceDE w:val="0"/>
        <w:autoSpaceDN w:val="0"/>
        <w:adjustRightInd w:val="0"/>
        <w:spacing w:line="360" w:lineRule="auto"/>
        <w:ind w:firstLine="420" w:firstLineChars="200"/>
        <w:jc w:val="left"/>
        <w:rPr>
          <w:rFonts w:ascii="宋体" w:hAnsi="宋体"/>
          <w:color w:val="auto"/>
          <w:szCs w:val="21"/>
          <w:highlight w:val="none"/>
          <w:u w:val="single"/>
          <w:lang w:val="zh-CN"/>
        </w:rPr>
      </w:pPr>
      <w:r>
        <w:rPr>
          <w:rFonts w:hint="eastAsia" w:ascii="宋体" w:hAnsi="宋体"/>
          <w:color w:val="auto"/>
          <w:szCs w:val="21"/>
          <w:highlight w:val="none"/>
          <w:lang w:val="zh-CN"/>
        </w:rPr>
        <w:t>1.1.2 我单位控股的单位有</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55188A4E">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1.1.3 我单位被</w:t>
      </w:r>
      <w:r>
        <w:rPr>
          <w:rFonts w:hint="eastAsia" w:ascii="宋体" w:hAnsi="宋体"/>
          <w:color w:val="auto"/>
          <w:szCs w:val="21"/>
          <w:highlight w:val="none"/>
          <w:u w:val="single"/>
          <w:lang w:val="zh-CN"/>
        </w:rPr>
        <w:t xml:space="preserve">                  （单位或自然人）                     </w:t>
      </w:r>
      <w:r>
        <w:rPr>
          <w:rFonts w:hint="eastAsia" w:ascii="宋体" w:hAnsi="宋体"/>
          <w:color w:val="auto"/>
          <w:szCs w:val="21"/>
          <w:highlight w:val="none"/>
          <w:lang w:val="zh-CN"/>
        </w:rPr>
        <w:t>控股。</w:t>
      </w:r>
    </w:p>
    <w:p w14:paraId="5127DF42">
      <w:pPr>
        <w:autoSpaceDE w:val="0"/>
        <w:autoSpaceDN w:val="0"/>
        <w:adjustRightInd w:val="0"/>
        <w:spacing w:line="360" w:lineRule="auto"/>
        <w:ind w:firstLine="420" w:firstLineChars="200"/>
        <w:jc w:val="left"/>
        <w:rPr>
          <w:rFonts w:ascii="宋体" w:hAnsi="宋体"/>
          <w:color w:val="auto"/>
          <w:szCs w:val="21"/>
          <w:highlight w:val="none"/>
          <w:lang w:val="zh-CN"/>
        </w:rPr>
      </w:pPr>
      <w:bookmarkStart w:id="3" w:name="_Toc1335_WPSOffice_Level2"/>
      <w:bookmarkStart w:id="4" w:name="_Toc20668_WPSOffice_Level2"/>
      <w:bookmarkStart w:id="5" w:name="_Toc26574_WPSOffice_Level2"/>
      <w:r>
        <w:rPr>
          <w:rFonts w:hint="eastAsia" w:ascii="宋体" w:hAnsi="宋体"/>
          <w:color w:val="auto"/>
          <w:szCs w:val="21"/>
          <w:highlight w:val="none"/>
          <w:lang w:val="zh-CN"/>
        </w:rPr>
        <w:t>1.2.管理关系说明</w:t>
      </w:r>
      <w:bookmarkEnd w:id="3"/>
      <w:bookmarkEnd w:id="4"/>
      <w:bookmarkEnd w:id="5"/>
    </w:p>
    <w:p w14:paraId="59D86CCE">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1.2.1 我单位管理的下属单（有</w:t>
      </w:r>
      <w:r>
        <w:rPr>
          <w:rFonts w:hint="eastAsia" w:ascii="宋体" w:hAnsi="宋体"/>
          <w:color w:val="auto"/>
          <w:szCs w:val="21"/>
          <w:highlight w:val="none"/>
        </w:rPr>
        <w:t>/无</w:t>
      </w:r>
      <w:r>
        <w:rPr>
          <w:rFonts w:hint="eastAsia" w:ascii="宋体" w:hAnsi="宋体"/>
          <w:color w:val="auto"/>
          <w:szCs w:val="21"/>
          <w:highlight w:val="none"/>
          <w:lang w:val="zh-CN"/>
        </w:rPr>
        <w:t>）</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56765824">
      <w:pPr>
        <w:autoSpaceDE w:val="0"/>
        <w:autoSpaceDN w:val="0"/>
        <w:adjustRightInd w:val="0"/>
        <w:spacing w:line="360" w:lineRule="auto"/>
        <w:ind w:firstLine="420" w:firstLineChars="200"/>
        <w:jc w:val="left"/>
        <w:rPr>
          <w:rFonts w:hint="eastAsia" w:ascii="宋体" w:hAnsi="宋体"/>
          <w:color w:val="auto"/>
          <w:szCs w:val="21"/>
          <w:highlight w:val="none"/>
          <w:lang w:val="zh-CN"/>
        </w:rPr>
      </w:pPr>
      <w:r>
        <w:rPr>
          <w:rFonts w:hint="eastAsia" w:ascii="宋体" w:hAnsi="宋体"/>
          <w:color w:val="auto"/>
          <w:szCs w:val="21"/>
          <w:highlight w:val="none"/>
          <w:lang w:val="zh-CN"/>
        </w:rPr>
        <w:t>1.2.2 我单位的上级管理单位（有</w:t>
      </w:r>
      <w:r>
        <w:rPr>
          <w:rFonts w:hint="eastAsia" w:ascii="宋体" w:hAnsi="宋体"/>
          <w:color w:val="auto"/>
          <w:szCs w:val="21"/>
          <w:highlight w:val="none"/>
        </w:rPr>
        <w:t>/无</w:t>
      </w:r>
      <w:r>
        <w:rPr>
          <w:rFonts w:hint="eastAsia" w:ascii="宋体" w:hAnsi="宋体"/>
          <w:color w:val="auto"/>
          <w:szCs w:val="21"/>
          <w:highlight w:val="none"/>
          <w:lang w:val="zh-CN"/>
        </w:rPr>
        <w:t>）</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08D7F50E">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2.我方与采购人不存在利害关系及其他可能影响招标公正性的情形。</w:t>
      </w:r>
    </w:p>
    <w:p w14:paraId="4B9EA7B6">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3.我方没有为采购项目提供整体设计、规范编制或者项目管理、监理、检测等服务；</w:t>
      </w:r>
    </w:p>
    <w:p w14:paraId="797A7263">
      <w:pPr>
        <w:autoSpaceDE w:val="0"/>
        <w:autoSpaceDN w:val="0"/>
        <w:adjustRightInd w:val="0"/>
        <w:spacing w:line="360" w:lineRule="auto"/>
        <w:ind w:firstLine="420" w:firstLineChars="200"/>
        <w:jc w:val="left"/>
        <w:rPr>
          <w:rFonts w:ascii="宋体" w:hAnsi="宋体"/>
          <w:color w:val="auto"/>
          <w:szCs w:val="21"/>
          <w:highlight w:val="none"/>
          <w:lang w:val="zh-CN"/>
        </w:rPr>
      </w:pPr>
      <w:r>
        <w:rPr>
          <w:rFonts w:hint="eastAsia" w:ascii="宋体" w:hAnsi="宋体"/>
          <w:color w:val="auto"/>
          <w:szCs w:val="21"/>
          <w:highlight w:val="none"/>
          <w:lang w:val="zh-CN"/>
        </w:rPr>
        <w:t>4.其他与本项目有关的利害关系说明：</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w:t>
      </w:r>
    </w:p>
    <w:p w14:paraId="4B68A5A8">
      <w:pPr>
        <w:spacing w:line="500" w:lineRule="exact"/>
        <w:ind w:firstLine="420" w:firstLineChars="200"/>
        <w:rPr>
          <w:color w:val="auto"/>
          <w:highlight w:val="none"/>
        </w:rPr>
      </w:pPr>
      <w:r>
        <w:rPr>
          <w:rFonts w:hint="eastAsia" w:ascii="宋体" w:hAnsi="宋体"/>
          <w:color w:val="auto"/>
          <w:szCs w:val="21"/>
          <w:highlight w:val="none"/>
          <w:lang w:val="zh-CN"/>
        </w:rPr>
        <w:t>我方承诺以上说明</w:t>
      </w:r>
      <w:r>
        <w:rPr>
          <w:color w:val="auto"/>
          <w:highlight w:val="none"/>
        </w:rPr>
        <w:t>如有不实，我方将无条件地退出本项目的采购活动，并遵照《政府采购法》有关</w:t>
      </w:r>
      <w:r>
        <w:rPr>
          <w:rFonts w:hint="eastAsia"/>
          <w:color w:val="auto"/>
          <w:highlight w:val="none"/>
        </w:rPr>
        <w:t>“提供虚假材料的规定”</w:t>
      </w:r>
      <w:r>
        <w:rPr>
          <w:color w:val="auto"/>
          <w:highlight w:val="none"/>
        </w:rPr>
        <w:t>接受处罚。</w:t>
      </w:r>
    </w:p>
    <w:p w14:paraId="4FAC9127">
      <w:pPr>
        <w:spacing w:line="500" w:lineRule="exact"/>
        <w:ind w:firstLine="420" w:firstLineChars="200"/>
        <w:rPr>
          <w:color w:val="auto"/>
          <w:highlight w:val="none"/>
        </w:rPr>
      </w:pPr>
    </w:p>
    <w:p w14:paraId="05070F9B">
      <w:pPr>
        <w:rPr>
          <w:rFonts w:hint="eastAsia"/>
          <w:color w:val="auto"/>
          <w:highlight w:val="none"/>
        </w:rPr>
      </w:pPr>
    </w:p>
    <w:p w14:paraId="3DBD0F6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2D50A535">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343CC810">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71F78DA6">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34B64FDF">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3FFCC621">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3AE9B6DD">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16369099">
      <w:pPr>
        <w:spacing w:line="480" w:lineRule="exact"/>
        <w:ind w:firstLine="5250" w:firstLineChars="2500"/>
        <w:rPr>
          <w:rFonts w:hint="eastAsia" w:ascii="宋体" w:hAnsi="宋体" w:cs="宋体"/>
          <w:color w:val="auto"/>
          <w:highlight w:val="none"/>
          <w:u w:val="single"/>
        </w:rPr>
      </w:pPr>
    </w:p>
    <w:p w14:paraId="5325B619">
      <w:pPr>
        <w:pStyle w:val="16"/>
        <w:ind w:firstLine="0" w:firstLineChars="0"/>
        <w:rPr>
          <w:color w:val="auto"/>
          <w:highlight w:val="none"/>
        </w:rPr>
        <w:sectPr>
          <w:headerReference r:id="rId10" w:type="first"/>
          <w:footerReference r:id="rId12" w:type="first"/>
          <w:headerReference r:id="rId9" w:type="default"/>
          <w:footerReference r:id="rId11" w:type="default"/>
          <w:pgSz w:w="11907" w:h="16840"/>
          <w:pgMar w:top="1418" w:right="1134" w:bottom="1418" w:left="1304" w:header="851" w:footer="1021" w:gutter="0"/>
          <w:cols w:space="720" w:num="1"/>
          <w:titlePg/>
          <w:docGrid w:linePitch="312" w:charSpace="0"/>
        </w:sectPr>
      </w:pPr>
    </w:p>
    <w:p w14:paraId="10FD722F">
      <w:pPr>
        <w:numPr>
          <w:ilvl w:val="0"/>
          <w:numId w:val="2"/>
        </w:numPr>
        <w:adjustRightInd w:val="0"/>
        <w:snapToGrid w:val="0"/>
        <w:spacing w:line="560" w:lineRule="exact"/>
        <w:ind w:left="630" w:leftChars="0" w:hanging="420" w:firstLineChars="0"/>
        <w:jc w:val="left"/>
        <w:rPr>
          <w:rFonts w:hint="eastAsia" w:ascii="宋体" w:hAnsi="宋体"/>
          <w:b/>
          <w:color w:val="auto"/>
          <w:sz w:val="44"/>
          <w:szCs w:val="44"/>
          <w:highlight w:val="none"/>
        </w:rPr>
      </w:pPr>
      <w:bookmarkStart w:id="6" w:name="_GoBack"/>
      <w:bookmarkEnd w:id="6"/>
    </w:p>
    <w:p w14:paraId="7C80D222">
      <w:pPr>
        <w:autoSpaceDE w:val="0"/>
        <w:autoSpaceDN w:val="0"/>
        <w:adjustRightInd w:val="0"/>
        <w:spacing w:line="360" w:lineRule="auto"/>
        <w:jc w:val="center"/>
        <w:rPr>
          <w:rFonts w:hint="eastAsia" w:ascii="Times New Roman" w:hAnsi="Times New Roman" w:eastAsia="宋体" w:cs="Times New Roman"/>
          <w:b/>
          <w:bCs/>
          <w:sz w:val="28"/>
          <w:szCs w:val="36"/>
          <w:highlight w:val="none"/>
          <w:lang w:val="zh-CN"/>
        </w:rPr>
      </w:pPr>
      <w:r>
        <w:rPr>
          <w:rFonts w:hint="eastAsia" w:ascii="宋体" w:hAnsi="宋体"/>
          <w:b/>
          <w:color w:val="auto"/>
          <w:sz w:val="44"/>
          <w:szCs w:val="44"/>
          <w:highlight w:val="none"/>
        </w:rPr>
        <w:cr/>
      </w:r>
      <w:r>
        <w:rPr>
          <w:rFonts w:hint="eastAsia" w:ascii="Times New Roman" w:hAnsi="Times New Roman" w:eastAsia="宋体" w:cs="Times New Roman"/>
          <w:b/>
          <w:bCs/>
          <w:sz w:val="28"/>
          <w:szCs w:val="36"/>
          <w:highlight w:val="none"/>
          <w:lang w:val="zh-CN"/>
        </w:rPr>
        <w:t>非联合体投标声明</w:t>
      </w:r>
    </w:p>
    <w:p w14:paraId="1F7A9588">
      <w:pPr>
        <w:pStyle w:val="7"/>
        <w:spacing w:line="360" w:lineRule="auto"/>
        <w:ind w:left="482" w:hanging="482" w:hangingChars="200"/>
        <w:rPr>
          <w:rFonts w:hint="eastAsia"/>
          <w:b/>
          <w:bCs/>
          <w:color w:val="auto"/>
          <w:sz w:val="24"/>
          <w:szCs w:val="24"/>
          <w:highlight w:val="none"/>
          <w:lang w:val="zh-CN"/>
        </w:rPr>
      </w:pPr>
    </w:p>
    <w:p w14:paraId="02A13068">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lang w:val="en-US" w:eastAsia="zh-CN"/>
        </w:rPr>
        <w:t>采购人名称</w:t>
      </w:r>
      <w:r>
        <w:rPr>
          <w:rFonts w:hint="eastAsia" w:ascii="宋体" w:hAnsi="宋体" w:eastAsia="宋体" w:cs="宋体"/>
          <w:b/>
          <w:bCs/>
          <w:sz w:val="24"/>
          <w:szCs w:val="32"/>
          <w:highlight w:val="none"/>
        </w:rPr>
        <w:t>：</w:t>
      </w:r>
    </w:p>
    <w:p w14:paraId="1269C687">
      <w:pPr>
        <w:spacing w:line="480" w:lineRule="exact"/>
        <w:rPr>
          <w:rFonts w:hint="eastAsia" w:ascii="宋体" w:hAnsi="宋体" w:eastAsia="宋体" w:cs="宋体"/>
          <w:bCs/>
          <w:caps/>
          <w:color w:val="auto"/>
          <w:highlight w:val="none"/>
          <w:u w:val="single"/>
          <w:lang w:val="zh-CN"/>
        </w:rPr>
      </w:pPr>
    </w:p>
    <w:p w14:paraId="685DC3DD">
      <w:pPr>
        <w:pStyle w:val="7"/>
        <w:spacing w:line="360" w:lineRule="auto"/>
        <w:ind w:firstLine="480" w:firstLineChars="200"/>
        <w:rPr>
          <w:rFonts w:hint="eastAsia"/>
          <w:color w:val="auto"/>
          <w:sz w:val="24"/>
          <w:szCs w:val="24"/>
          <w:highlight w:val="none"/>
          <w:lang w:val="zh-CN"/>
        </w:rPr>
      </w:pPr>
      <w:r>
        <w:rPr>
          <w:rFonts w:hint="eastAsia"/>
          <w:color w:val="auto"/>
          <w:sz w:val="24"/>
          <w:szCs w:val="24"/>
          <w:highlight w:val="none"/>
          <w:lang w:val="zh-CN"/>
        </w:rPr>
        <w:t>我公司（非联合体）参加此次</w:t>
      </w:r>
      <w:r>
        <w:rPr>
          <w:rFonts w:hint="eastAsia"/>
          <w:color w:val="auto"/>
          <w:sz w:val="24"/>
          <w:szCs w:val="24"/>
          <w:highlight w:val="none"/>
          <w:u w:val="single"/>
          <w:lang w:val="zh-CN"/>
        </w:rPr>
        <w:t>（项目名称）</w:t>
      </w:r>
      <w:r>
        <w:rPr>
          <w:rFonts w:hint="eastAsia"/>
          <w:color w:val="auto"/>
          <w:sz w:val="24"/>
          <w:szCs w:val="24"/>
          <w:highlight w:val="none"/>
          <w:u w:val="single"/>
        </w:rPr>
        <w:t xml:space="preserve">                        </w:t>
      </w:r>
      <w:r>
        <w:rPr>
          <w:rFonts w:hint="eastAsia"/>
          <w:color w:val="auto"/>
          <w:sz w:val="24"/>
          <w:szCs w:val="24"/>
          <w:highlight w:val="none"/>
          <w:lang w:val="zh-CN"/>
        </w:rPr>
        <w:t>投标，本公司保证本项目并非联合体投标，本项目由本公司独立承担。</w:t>
      </w:r>
    </w:p>
    <w:p w14:paraId="58AFC90E">
      <w:pPr>
        <w:pStyle w:val="7"/>
        <w:spacing w:line="360" w:lineRule="auto"/>
        <w:ind w:firstLine="480" w:firstLineChars="200"/>
        <w:rPr>
          <w:rFonts w:ascii="宋体" w:hAnsi="宋体"/>
          <w:color w:val="auto"/>
          <w:sz w:val="24"/>
          <w:szCs w:val="24"/>
          <w:highlight w:val="none"/>
          <w:lang w:val="zh-CN"/>
        </w:rPr>
      </w:pPr>
      <w:r>
        <w:rPr>
          <w:rFonts w:hint="eastAsia"/>
          <w:color w:val="auto"/>
          <w:sz w:val="24"/>
          <w:szCs w:val="24"/>
          <w:highlight w:val="none"/>
          <w:lang w:val="zh-CN"/>
        </w:rPr>
        <w:t>特此声明。</w:t>
      </w:r>
      <w:r>
        <w:rPr>
          <w:rFonts w:hint="eastAsia" w:ascii="宋体" w:hAnsi="宋体"/>
          <w:color w:val="auto"/>
          <w:sz w:val="24"/>
          <w:szCs w:val="24"/>
          <w:highlight w:val="none"/>
          <w:lang w:val="zh-CN"/>
        </w:rPr>
        <w:cr/>
      </w:r>
    </w:p>
    <w:p w14:paraId="522960C2">
      <w:pPr>
        <w:pStyle w:val="7"/>
        <w:spacing w:line="360" w:lineRule="auto"/>
        <w:ind w:left="420" w:leftChars="200"/>
        <w:rPr>
          <w:rFonts w:ascii="宋体" w:hAnsi="宋体"/>
          <w:color w:val="auto"/>
          <w:sz w:val="24"/>
          <w:szCs w:val="24"/>
          <w:highlight w:val="none"/>
        </w:rPr>
      </w:pPr>
    </w:p>
    <w:p w14:paraId="024310CF">
      <w:pPr>
        <w:pStyle w:val="7"/>
        <w:spacing w:line="360" w:lineRule="auto"/>
        <w:ind w:left="420" w:leftChars="200"/>
        <w:rPr>
          <w:rFonts w:ascii="宋体" w:hAnsi="宋体"/>
          <w:color w:val="auto"/>
          <w:sz w:val="24"/>
          <w:szCs w:val="24"/>
          <w:highlight w:val="none"/>
        </w:rPr>
      </w:pPr>
    </w:p>
    <w:p w14:paraId="1CF50140">
      <w:pPr>
        <w:pStyle w:val="7"/>
        <w:spacing w:line="360" w:lineRule="auto"/>
        <w:ind w:left="420" w:leftChars="200"/>
        <w:rPr>
          <w:rFonts w:ascii="宋体" w:hAnsi="宋体"/>
          <w:color w:val="auto"/>
          <w:sz w:val="24"/>
          <w:szCs w:val="24"/>
          <w:highlight w:val="none"/>
        </w:rPr>
      </w:pPr>
    </w:p>
    <w:p w14:paraId="2EB4B4A1">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供应商名称（公章）：</w:t>
      </w:r>
      <w:r>
        <w:rPr>
          <w:rFonts w:hint="eastAsia" w:ascii="宋体" w:hAnsi="宋体" w:eastAsia="宋体" w:cs="Times New Roman"/>
          <w:sz w:val="24"/>
          <w:szCs w:val="24"/>
          <w:highlight w:val="none"/>
          <w:u w:val="single"/>
          <w:lang w:eastAsia="zh-CN"/>
        </w:rPr>
        <w:t xml:space="preserve">                   </w:t>
      </w:r>
      <w:r>
        <w:rPr>
          <w:rFonts w:hint="eastAsia" w:ascii="宋体" w:hAnsi="宋体" w:eastAsia="宋体" w:cs="Times New Roman"/>
          <w:sz w:val="24"/>
          <w:szCs w:val="24"/>
          <w:highlight w:val="none"/>
          <w:u w:val="single"/>
          <w:lang w:val="en-US" w:eastAsia="zh-CN"/>
        </w:rPr>
        <w:t xml:space="preserve">  </w:t>
      </w:r>
      <w:r>
        <w:rPr>
          <w:rFonts w:hint="eastAsia" w:ascii="宋体" w:hAnsi="宋体" w:eastAsia="宋体" w:cs="Times New Roman"/>
          <w:sz w:val="24"/>
          <w:szCs w:val="24"/>
          <w:highlight w:val="none"/>
          <w:u w:val="single"/>
          <w:lang w:eastAsia="zh-CN"/>
        </w:rPr>
        <w:t xml:space="preserve">          </w:t>
      </w:r>
    </w:p>
    <w:p w14:paraId="36519A77">
      <w:pPr>
        <w:pStyle w:val="7"/>
        <w:keepNext w:val="0"/>
        <w:keepLines w:val="0"/>
        <w:pageBreakBefore w:val="0"/>
        <w:kinsoku/>
        <w:wordWrap/>
        <w:overflowPunct/>
        <w:topLinePunct w:val="0"/>
        <w:autoSpaceDE/>
        <w:autoSpaceDN/>
        <w:bidi w:val="0"/>
        <w:adjustRightInd/>
        <w:spacing w:line="360" w:lineRule="auto"/>
        <w:ind w:firstLine="1680" w:firstLineChars="700"/>
        <w:jc w:val="both"/>
        <w:textAlignment w:val="auto"/>
        <w:rPr>
          <w:rFonts w:hint="eastAsia" w:ascii="宋体" w:hAnsi="宋体"/>
          <w:sz w:val="24"/>
          <w:szCs w:val="24"/>
          <w:highlight w:val="none"/>
          <w:lang w:eastAsia="zh-CN"/>
        </w:rPr>
      </w:pPr>
    </w:p>
    <w:p w14:paraId="366C55FA">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lang w:eastAsia="zh-CN"/>
        </w:rPr>
      </w:pPr>
    </w:p>
    <w:p w14:paraId="6ADAF310">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lang w:eastAsia="zh-CN"/>
        </w:rPr>
        <w:t>法定代表人（或负责人）或被授权人</w:t>
      </w:r>
      <w:r>
        <w:rPr>
          <w:rFonts w:hint="eastAsia" w:ascii="宋体" w:hAnsi="宋体"/>
          <w:sz w:val="24"/>
          <w:szCs w:val="24"/>
          <w:highlight w:val="none"/>
        </w:rPr>
        <w:t>（签字或盖章）：</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34A793D3">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286CF319">
      <w:pPr>
        <w:pStyle w:val="16"/>
        <w:keepNext w:val="0"/>
        <w:keepLines w:val="0"/>
        <w:pageBreakBefore w:val="0"/>
        <w:kinsoku/>
        <w:wordWrap/>
        <w:overflowPunct/>
        <w:topLinePunct w:val="0"/>
        <w:autoSpaceDE/>
        <w:autoSpaceDN/>
        <w:bidi w:val="0"/>
        <w:adjustRightInd/>
        <w:ind w:firstLine="1680" w:firstLineChars="700"/>
        <w:textAlignment w:val="auto"/>
        <w:rPr>
          <w:rFonts w:hint="eastAsia" w:ascii="宋体" w:hAnsi="宋体"/>
          <w:sz w:val="24"/>
          <w:szCs w:val="24"/>
          <w:highlight w:val="none"/>
        </w:rPr>
      </w:pPr>
    </w:p>
    <w:p w14:paraId="594A61DF">
      <w:pPr>
        <w:pStyle w:val="16"/>
        <w:keepNext w:val="0"/>
        <w:keepLines w:val="0"/>
        <w:pageBreakBefore w:val="0"/>
        <w:kinsoku/>
        <w:wordWrap/>
        <w:overflowPunct/>
        <w:topLinePunct w:val="0"/>
        <w:autoSpaceDE/>
        <w:autoSpaceDN/>
        <w:bidi w:val="0"/>
        <w:adjustRightInd/>
        <w:ind w:firstLine="1680" w:firstLineChars="700"/>
        <w:textAlignment w:val="auto"/>
        <w:rPr>
          <w:rFonts w:ascii="宋体" w:hAnsi="宋体"/>
          <w:sz w:val="24"/>
          <w:szCs w:val="24"/>
          <w:highlight w:val="none"/>
          <w:u w:val="single"/>
        </w:rPr>
      </w:pPr>
      <w:r>
        <w:rPr>
          <w:rFonts w:hint="eastAsia" w:ascii="宋体" w:hAnsi="宋体"/>
          <w:sz w:val="24"/>
          <w:szCs w:val="24"/>
          <w:highlight w:val="none"/>
        </w:rPr>
        <w:t>日期：</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p>
    <w:p w14:paraId="3DA96CBB">
      <w:pPr>
        <w:spacing w:line="480" w:lineRule="exact"/>
        <w:ind w:firstLine="5250" w:firstLineChars="2500"/>
        <w:rPr>
          <w:rFonts w:hint="eastAsia" w:ascii="宋体" w:hAnsi="宋体" w:cs="宋体"/>
          <w:highlight w:val="none"/>
        </w:rPr>
      </w:pPr>
    </w:p>
    <w:sectPr>
      <w:headerReference r:id="rId13" w:type="default"/>
      <w:footerReference r:id="rId14" w:type="default"/>
      <w:pgSz w:w="11906" w:h="16838"/>
      <w:pgMar w:top="1440" w:right="1080" w:bottom="1440" w:left="130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E365B">
    <w:pPr>
      <w:pStyle w:val="7"/>
      <w:rPr>
        <w:rStyle w:val="11"/>
        <w:rFonts w:hint="eastAsia"/>
      </w:rPr>
    </w:pPr>
  </w:p>
  <w:p w14:paraId="7868A3A2">
    <w:pPr>
      <w:spacing w:line="240" w:lineRule="exact"/>
      <w:rPr>
        <w:rFonts w:hint="eastAsia" w:ascii="仿宋" w:hAnsi="仿宋" w:eastAsia="仿宋"/>
        <w:b/>
        <w:sz w:val="18"/>
        <w:szCs w:val="18"/>
      </w:rPr>
    </w:pPr>
  </w:p>
  <w:p w14:paraId="13D10CE6">
    <w:pPr>
      <w:pStyle w:val="7"/>
      <w:rPr>
        <w:rFonts w:hint="eastAsia" w:ascii="宋体" w:hAnsi="宋体"/>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E761E">
    <w:pPr>
      <w:pStyle w:val="7"/>
      <w:rPr>
        <w:rFonts w:hint="eastAsia" w:ascii="仿宋" w:hAnsi="仿宋" w:eastAsia="仿宋"/>
        <w:b/>
        <w:sz w:val="21"/>
        <w:szCs w:val="21"/>
      </w:rPr>
    </w:pPr>
  </w:p>
  <w:p w14:paraId="3BAAD624">
    <w:pPr>
      <w:pStyle w:val="7"/>
      <w:rPr>
        <w:rStyle w:val="11"/>
        <w:rFonts w:hint="eastAsia"/>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C4928">
    <w:pPr>
      <w:pStyle w:val="7"/>
      <w:rPr>
        <w:rStyle w:val="11"/>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C970BC">
                          <w:pPr>
                            <w:pStyle w:val="7"/>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14:paraId="03C970BC">
                    <w:pPr>
                      <w:pStyle w:val="7"/>
                    </w:pPr>
                    <w:r>
                      <w:t xml:space="preserve">第 </w:t>
                    </w:r>
                    <w:r>
                      <w:fldChar w:fldCharType="begin"/>
                    </w:r>
                    <w:r>
                      <w:instrText xml:space="preserve"> PAGE  \* MERGEFORMAT </w:instrText>
                    </w:r>
                    <w:r>
                      <w:fldChar w:fldCharType="separate"/>
                    </w:r>
                    <w:r>
                      <w:t>65</w:t>
                    </w:r>
                    <w:r>
                      <w:fldChar w:fldCharType="end"/>
                    </w:r>
                    <w:r>
                      <w:t xml:space="preserve"> 页 共 </w:t>
                    </w:r>
                    <w:r>
                      <w:fldChar w:fldCharType="begin"/>
                    </w:r>
                    <w:r>
                      <w:instrText xml:space="preserve"> NUMPAGES  \* MERGEFORMAT </w:instrText>
                    </w:r>
                    <w:r>
                      <w:fldChar w:fldCharType="separate"/>
                    </w:r>
                    <w:r>
                      <w:t>78</w:t>
                    </w:r>
                    <w:r>
                      <w:fldChar w:fldCharType="end"/>
                    </w:r>
                    <w:r>
                      <w:t xml:space="preserve"> 页</w:t>
                    </w:r>
                  </w:p>
                </w:txbxContent>
              </v:textbox>
            </v:shape>
          </w:pict>
        </mc:Fallback>
      </mc:AlternateContent>
    </w:r>
  </w:p>
  <w:p w14:paraId="5AFB783D">
    <w:pPr>
      <w:spacing w:line="240" w:lineRule="exact"/>
      <w:rPr>
        <w:rFonts w:hint="eastAsia" w:ascii="仿宋" w:hAnsi="仿宋" w:eastAsia="仿宋"/>
        <w:b/>
        <w:sz w:val="18"/>
        <w:szCs w:val="18"/>
      </w:rPr>
    </w:pPr>
    <w:r>
      <w:rPr>
        <w:rFonts w:hint="eastAsia" w:ascii="仿宋" w:hAnsi="仿宋" w:eastAsia="仿宋"/>
        <w:b/>
        <w:sz w:val="18"/>
        <w:szCs w:val="18"/>
      </w:rPr>
      <mc:AlternateContent>
        <mc:Choice Requires="wps">
          <w:drawing>
            <wp:anchor distT="0" distB="0" distL="114300" distR="114300" simplePos="0" relativeHeight="251659264" behindDoc="0" locked="0" layoutInCell="1" allowOverlap="1">
              <wp:simplePos x="0" y="0"/>
              <wp:positionH relativeFrom="column">
                <wp:posOffset>57785</wp:posOffset>
              </wp:positionH>
              <wp:positionV relativeFrom="paragraph">
                <wp:posOffset>100330</wp:posOffset>
              </wp:positionV>
              <wp:extent cx="5934075" cy="19050"/>
              <wp:effectExtent l="0" t="4445" r="9525" b="6985"/>
              <wp:wrapNone/>
              <wp:docPr id="12" name="直接箭头连接符 12"/>
              <wp:cNvGraphicFramePr/>
              <a:graphic xmlns:a="http://schemas.openxmlformats.org/drawingml/2006/main">
                <a:graphicData uri="http://schemas.microsoft.com/office/word/2010/wordprocessingShape">
                  <wps:wsp>
                    <wps:cNvCnPr/>
                    <wps:spPr>
                      <a:xfrm>
                        <a:off x="0" y="0"/>
                        <a:ext cx="5934075" cy="19050"/>
                      </a:xfrm>
                      <a:prstGeom prst="straightConnector1">
                        <a:avLst/>
                      </a:prstGeom>
                      <a:ln w="31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55pt;margin-top:7.9pt;height:1.5pt;width:467.25pt;z-index:251659264;mso-width-relative:page;mso-height-relative:page;" filled="f" stroked="t" coordsize="21600,21600" o:gfxdata="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kn+TTVAAAABwEAAA8AAAAAAAAAAQAgAAAAIgAAAGRycy9kb3du&#10;cmV2LnhtbFBLAQIUABQAAAAIAIdO4kD3JUrnAgIAAPIDAAAOAAAAAAAAAAEAIAAAACQBAABkcnMv&#10;ZTJvRG9jLnhtbFBLBQYAAAAABgAGAFkBAACYBQAAAAA=&#10;">
              <v:fill on="f" focussize="0,0"/>
              <v:stroke weight="0.25pt" color="#000000" joinstyle="round"/>
              <v:imagedata o:title=""/>
              <o:lock v:ext="edit" aspectratio="f"/>
            </v:shape>
          </w:pict>
        </mc:Fallback>
      </mc:AlternateContent>
    </w:r>
  </w:p>
  <w:p w14:paraId="695631D1">
    <w:pPr>
      <w:pStyle w:val="7"/>
      <w:rPr>
        <w:rFonts w:hint="eastAsia" w:ascii="宋体" w:hAnsi="宋体"/>
        <w: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512F8">
    <w:pPr>
      <w:pStyle w:val="7"/>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638B6">
    <w:pPr>
      <w:pStyle w:val="7"/>
      <w:rPr>
        <w:rStyle w:val="11"/>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60A5DE">
                          <w:pPr>
                            <w:pStyle w:val="7"/>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2A60A5DE">
                    <w:pPr>
                      <w:pStyle w:val="7"/>
                    </w:pPr>
                  </w:p>
                </w:txbxContent>
              </v:textbox>
            </v:shape>
          </w:pict>
        </mc:Fallback>
      </mc:AlternateContent>
    </w:r>
  </w:p>
  <w:p w14:paraId="7AD84E5B">
    <w:pPr>
      <w:spacing w:line="240" w:lineRule="exact"/>
      <w:rPr>
        <w:rFonts w:hint="eastAsia" w:ascii="仿宋" w:hAnsi="仿宋" w:eastAsia="仿宋"/>
        <w:b/>
        <w:sz w:val="18"/>
        <w:szCs w:val="18"/>
      </w:rPr>
    </w:pPr>
  </w:p>
  <w:p w14:paraId="1BE4C1E9">
    <w:pPr>
      <w:pStyle w:val="7"/>
      <w:rPr>
        <w:rFonts w:hint="eastAsia" w:ascii="宋体" w:hAnsi="宋体"/>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600B5">
    <w:pPr>
      <w:spacing w:line="460" w:lineRule="exact"/>
      <w:jc w:val="lef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43CA2">
    <w:pPr>
      <w:spacing w:line="460" w:lineRule="exact"/>
      <w:jc w:val="left"/>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1CD3F">
    <w:pPr>
      <w:spacing w:line="460" w:lineRule="exact"/>
      <w:jc w:val="left"/>
      <w:rPr>
        <w:rFonts w:hint="eastAsia"/>
      </w:rPr>
    </w:pPr>
    <w:r>
      <w:rPr>
        <w:rFonts w:hint="eastAsia" w:ascii="宋体" w:hAnsi="宋体"/>
        <w:b/>
        <w:sz w:val="18"/>
        <w:szCs w:val="18"/>
        <w:u w:val="single"/>
        <w:lang w:eastAsia="zh-CN"/>
      </w:rPr>
      <w:t>2025年道路移动污染源尾气污染治理项目</w:t>
    </w:r>
    <w:r>
      <w:rPr>
        <w:rFonts w:hint="eastAsia" w:ascii="宋体" w:hAnsi="宋体"/>
        <w:b/>
        <w:sz w:val="18"/>
        <w:szCs w:val="18"/>
        <w:u w:val="single"/>
      </w:rPr>
      <w:t xml:space="preserve">  </w:t>
    </w:r>
    <w:r>
      <w:rPr>
        <w:rFonts w:hint="eastAsia" w:ascii="宋体" w:hAnsi="宋体"/>
        <w:b/>
        <w:sz w:val="18"/>
        <w:szCs w:val="18"/>
        <w:u w:val="single"/>
        <w:lang w:val="en-US" w:eastAsia="zh-CN"/>
      </w:rPr>
      <w:t xml:space="preserve">                         </w:t>
    </w:r>
    <w:r>
      <w:rPr>
        <w:rFonts w:ascii="宋体" w:hAnsi="宋体"/>
        <w:b/>
        <w:sz w:val="18"/>
        <w:szCs w:val="18"/>
        <w:u w:val="single"/>
      </w:rPr>
      <w:t xml:space="preserve">      </w:t>
    </w:r>
    <w:r>
      <w:rPr>
        <w:rFonts w:hint="eastAsia" w:ascii="宋体" w:hAnsi="宋体"/>
        <w:b/>
        <w:sz w:val="18"/>
        <w:szCs w:val="18"/>
        <w:u w:val="single"/>
      </w:rPr>
      <w:t xml:space="preserve">     </w:t>
    </w:r>
    <w:r>
      <w:rPr>
        <w:rFonts w:ascii="宋体" w:hAnsi="宋体"/>
        <w:b/>
        <w:sz w:val="18"/>
        <w:szCs w:val="18"/>
        <w:u w:val="single"/>
      </w:rPr>
      <w:t xml:space="preserve">      </w:t>
    </w:r>
    <w:r>
      <w:rPr>
        <w:rFonts w:hint="eastAsia" w:ascii="宋体" w:hAnsi="宋体"/>
        <w:b/>
        <w:sz w:val="18"/>
        <w:szCs w:val="18"/>
        <w:u w:val="single"/>
        <w:lang w:eastAsia="zh-CN"/>
      </w:rPr>
      <w:t>项目编号</w:t>
    </w:r>
    <w:r>
      <w:rPr>
        <w:rFonts w:hint="eastAsia" w:ascii="宋体" w:hAnsi="宋体"/>
        <w:b/>
        <w:sz w:val="18"/>
        <w:szCs w:val="18"/>
        <w:u w:val="single"/>
      </w:rPr>
      <w:t>:</w:t>
    </w:r>
    <w:r>
      <w:rPr>
        <w:rFonts w:hint="eastAsia" w:ascii="宋体" w:hAnsi="宋体"/>
        <w:b/>
        <w:sz w:val="18"/>
        <w:szCs w:val="18"/>
        <w:u w:val="single"/>
        <w:lang w:eastAsia="zh-CN"/>
      </w:rPr>
      <w:t>ZTHZB-2025-106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C647E7">
    <w:pPr>
      <w:spacing w:line="460" w:lineRule="exact"/>
      <w:jc w:val="left"/>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AEA94">
    <w:pPr>
      <w:spacing w:line="460" w:lineRule="exact"/>
      <w:rPr>
        <w:rFonts w:hint="eastAsia" w:ascii="宋体" w:hAnsi="宋体"/>
        <w:b/>
        <w:sz w:val="18"/>
        <w:szCs w:val="18"/>
        <w:u w:val="single"/>
        <w:shd w:val="pct10" w:color="auto" w:fill="FFFF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E775E"/>
    <w:multiLevelType w:val="singleLevel"/>
    <w:tmpl w:val="84DE775E"/>
    <w:lvl w:ilvl="0" w:tentative="0">
      <w:start w:val="1"/>
      <w:numFmt w:val="decimal"/>
      <w:lvlText w:val="(%1)"/>
      <w:lvlJc w:val="left"/>
      <w:pPr>
        <w:ind w:left="425" w:hanging="425"/>
      </w:pPr>
      <w:rPr>
        <w:rFonts w:hint="default"/>
      </w:rPr>
    </w:lvl>
  </w:abstractNum>
  <w:abstractNum w:abstractNumId="1">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3"/>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abstractNum w:abstractNumId="2">
    <w:nsid w:val="5A6A4C41"/>
    <w:multiLevelType w:val="multilevel"/>
    <w:tmpl w:val="5A6A4C41"/>
    <w:lvl w:ilvl="0" w:tentative="0">
      <w:start w:val="1"/>
      <w:numFmt w:val="decimal"/>
      <w:lvlText w:val="附件%1："/>
      <w:lvlJc w:val="left"/>
      <w:pPr>
        <w:ind w:left="630" w:hanging="420"/>
      </w:pPr>
      <w:rPr>
        <w:rFonts w:hint="default"/>
        <w:b/>
        <w:bCs/>
        <w:sz w:val="18"/>
        <w:szCs w:val="1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1CF945B"/>
    <w:multiLevelType w:val="singleLevel"/>
    <w:tmpl w:val="71CF945B"/>
    <w:lvl w:ilvl="0" w:tentative="0">
      <w:start w:val="1"/>
      <w:numFmt w:val="decimal"/>
      <w:lvlText w:val="%1."/>
      <w:lvlJc w:val="left"/>
      <w:pPr>
        <w:tabs>
          <w:tab w:val="left" w:pos="312"/>
        </w:tabs>
      </w:pPr>
      <w:rPr>
        <w:rFonts w:hint="default"/>
        <w:b w:val="0"/>
        <w:bCs w:val="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156792"/>
    <w:rsid w:val="00300384"/>
    <w:rsid w:val="00347CE2"/>
    <w:rsid w:val="005214F3"/>
    <w:rsid w:val="00606C3E"/>
    <w:rsid w:val="00684313"/>
    <w:rsid w:val="006D128B"/>
    <w:rsid w:val="006D5669"/>
    <w:rsid w:val="007A0734"/>
    <w:rsid w:val="007C70C5"/>
    <w:rsid w:val="008D5E23"/>
    <w:rsid w:val="00985C5B"/>
    <w:rsid w:val="0099099F"/>
    <w:rsid w:val="00A319DD"/>
    <w:rsid w:val="00AE111C"/>
    <w:rsid w:val="00AF738E"/>
    <w:rsid w:val="00B813EA"/>
    <w:rsid w:val="00C132C0"/>
    <w:rsid w:val="00C13B73"/>
    <w:rsid w:val="00C75D15"/>
    <w:rsid w:val="00D76360"/>
    <w:rsid w:val="00ED2531"/>
    <w:rsid w:val="21BA35B1"/>
    <w:rsid w:val="328230D1"/>
    <w:rsid w:val="392D27E3"/>
    <w:rsid w:val="3DAE17FE"/>
    <w:rsid w:val="40E55468"/>
    <w:rsid w:val="4BB74515"/>
    <w:rsid w:val="5EB56C59"/>
    <w:rsid w:val="63E776F7"/>
    <w:rsid w:val="6A5B3BA9"/>
    <w:rsid w:val="734A0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next w:val="1"/>
    <w:link w:val="14"/>
    <w:qFormat/>
    <w:uiPriority w:val="99"/>
    <w:rPr>
      <w:rFonts w:ascii="宋体" w:hAnsi="Courier New" w:cs="Courier New"/>
      <w:szCs w:val="21"/>
    </w:rPr>
  </w:style>
  <w:style w:type="paragraph" w:styleId="6">
    <w:name w:val="Body Text Indent 2"/>
    <w:basedOn w:val="1"/>
    <w:qFormat/>
    <w:uiPriority w:val="0"/>
    <w:pPr>
      <w:tabs>
        <w:tab w:val="left" w:pos="360"/>
      </w:tabs>
      <w:spacing w:line="360" w:lineRule="auto"/>
      <w:ind w:firstLine="480" w:firstLineChars="200"/>
    </w:pPr>
    <w:rPr>
      <w:sz w:val="24"/>
    </w:rPr>
  </w:style>
  <w:style w:type="paragraph" w:styleId="7">
    <w:name w:val="footer"/>
    <w:basedOn w:val="1"/>
    <w:next w:val="1"/>
    <w:link w:val="13"/>
    <w:qFormat/>
    <w:uiPriority w:val="0"/>
    <w:pPr>
      <w:tabs>
        <w:tab w:val="center" w:pos="4153"/>
        <w:tab w:val="right" w:pos="8306"/>
      </w:tabs>
      <w:snapToGrid w:val="0"/>
      <w:spacing w:line="240" w:lineRule="auto"/>
      <w:jc w:val="left"/>
    </w:pPr>
    <w:rPr>
      <w:sz w:val="18"/>
      <w:szCs w:val="18"/>
    </w:rPr>
  </w:style>
  <w:style w:type="paragraph" w:styleId="8">
    <w:name w:val="header"/>
    <w:basedOn w:val="1"/>
    <w:link w:val="12"/>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styleId="11">
    <w:name w:val="page number"/>
    <w:qFormat/>
    <w:uiPriority w:val="0"/>
  </w:style>
  <w:style w:type="character" w:customStyle="1" w:styleId="12">
    <w:name w:val="页眉 字符"/>
    <w:basedOn w:val="10"/>
    <w:link w:val="8"/>
    <w:qFormat/>
    <w:uiPriority w:val="0"/>
    <w:rPr>
      <w:rFonts w:ascii="Times New Roman" w:hAnsi="Times New Roman" w:eastAsia="宋体" w:cs="Times New Roman"/>
      <w:kern w:val="2"/>
      <w:sz w:val="18"/>
      <w:szCs w:val="18"/>
    </w:rPr>
  </w:style>
  <w:style w:type="character" w:customStyle="1" w:styleId="13">
    <w:name w:val="页脚 字符"/>
    <w:basedOn w:val="10"/>
    <w:link w:val="7"/>
    <w:qFormat/>
    <w:uiPriority w:val="0"/>
    <w:rPr>
      <w:rFonts w:ascii="Times New Roman" w:hAnsi="Times New Roman" w:eastAsia="宋体" w:cs="Times New Roman"/>
      <w:kern w:val="2"/>
      <w:sz w:val="18"/>
      <w:szCs w:val="18"/>
    </w:rPr>
  </w:style>
  <w:style w:type="character" w:customStyle="1" w:styleId="14">
    <w:name w:val="纯文本 字符"/>
    <w:link w:val="5"/>
    <w:qFormat/>
    <w:locked/>
    <w:uiPriority w:val="99"/>
    <w:rPr>
      <w:rFonts w:ascii="宋体" w:hAnsi="Courier New" w:eastAsia="宋体" w:cs="Courier New"/>
      <w:kern w:val="2"/>
      <w:sz w:val="21"/>
      <w:szCs w:val="21"/>
    </w:rPr>
  </w:style>
  <w:style w:type="paragraph" w:customStyle="1" w:styleId="15">
    <w:name w:val="title1"/>
    <w:basedOn w:val="1"/>
    <w:qFormat/>
    <w:uiPriority w:val="0"/>
    <w:pPr>
      <w:widowControl/>
      <w:spacing w:line="240" w:lineRule="auto"/>
      <w:jc w:val="left"/>
    </w:pPr>
    <w:rPr>
      <w:rFonts w:ascii="宋体" w:hAnsi="宋体" w:cs="宋体"/>
      <w:kern w:val="0"/>
      <w:sz w:val="24"/>
    </w:rPr>
  </w:style>
  <w:style w:type="paragraph" w:customStyle="1" w:styleId="1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Table Paragraph"/>
    <w:basedOn w:val="1"/>
    <w:qFormat/>
    <w:uiPriority w:val="0"/>
    <w:pPr>
      <w:autoSpaceDE w:val="0"/>
      <w:autoSpaceDN w:val="0"/>
      <w:jc w:val="left"/>
    </w:pPr>
    <w:rPr>
      <w:rFonts w:ascii="仿宋" w:hAnsi="仿宋" w:eastAsia="仿宋" w:cs="仿宋"/>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Win10</Company>
  <Pages>10</Pages>
  <Words>3172</Words>
  <Characters>3398</Characters>
  <Lines>19</Lines>
  <Paragraphs>5</Paragraphs>
  <TotalTime>23</TotalTime>
  <ScaleCrop>false</ScaleCrop>
  <LinksUpToDate>false</LinksUpToDate>
  <CharactersWithSpaces>4660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兔子</cp:lastModifiedBy>
  <dcterms:modified xsi:type="dcterms:W3CDTF">2025-06-26T16:39:21Z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4B2E4B7BC845487384BE4E1CEBB5E2A9_13</vt:lpwstr>
  </property>
  <property fmtid="{D5CDD505-2E9C-101B-9397-08002B2CF9AE}" pid="4" name="KSOTemplateDocerSaveRecord">
    <vt:lpwstr>eyJoZGlkIjoiMjAxZTIwZjhlZmEwOWJmMDgxMmQzYjBmMDcwODJkZDciLCJ1c2VySWQiOiI2NDQ2MTI3NzYifQ==</vt:lpwstr>
  </property>
</Properties>
</file>