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2292C">
      <w:pPr>
        <w:pStyle w:val="2"/>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《供应商参与政府采购活动的承诺函》（格式）</w:t>
      </w:r>
    </w:p>
    <w:p w14:paraId="56E23AC8">
      <w:pPr>
        <w:pStyle w:val="3"/>
        <w:jc w:val="center"/>
        <w:rPr>
          <w:rFonts w:hint="eastAsia" w:ascii="宋体" w:hAnsi="宋体"/>
          <w:b/>
          <w:bCs/>
          <w:color w:val="auto"/>
          <w:sz w:val="32"/>
          <w:szCs w:val="32"/>
          <w:highlight w:val="none"/>
          <w:lang w:eastAsia="zh-CN"/>
        </w:rPr>
      </w:pPr>
      <w:r>
        <w:rPr>
          <w:rFonts w:hint="eastAsia" w:ascii="宋体" w:hAnsi="宋体"/>
          <w:b/>
          <w:bCs/>
          <w:color w:val="auto"/>
          <w:sz w:val="32"/>
          <w:szCs w:val="32"/>
          <w:highlight w:val="none"/>
          <w:lang w:eastAsia="zh-CN"/>
        </w:rPr>
        <w:t>供应商参与政府采购活动的承诺函</w:t>
      </w:r>
    </w:p>
    <w:p w14:paraId="71CAD7FC">
      <w:pPr>
        <w:pStyle w:val="3"/>
        <w:jc w:val="both"/>
        <w:rPr>
          <w:rFonts w:hint="eastAsia" w:ascii="宋体" w:hAnsi="宋体"/>
          <w:b/>
          <w:bCs/>
          <w:color w:val="auto"/>
          <w:sz w:val="24"/>
          <w:szCs w:val="24"/>
          <w:highlight w:val="none"/>
          <w:lang w:eastAsia="zh-CN"/>
        </w:rPr>
      </w:pPr>
    </w:p>
    <w:p w14:paraId="6168EDE4">
      <w:pPr>
        <w:pStyle w:val="3"/>
        <w:jc w:val="both"/>
        <w:rPr>
          <w:rFonts w:hint="eastAsia" w:ascii="宋体" w:hAnsi="宋体"/>
          <w:b/>
          <w:bCs/>
          <w:color w:val="auto"/>
          <w:sz w:val="24"/>
          <w:szCs w:val="24"/>
          <w:highlight w:val="none"/>
          <w:lang w:eastAsia="zh-CN"/>
        </w:rPr>
      </w:pPr>
    </w:p>
    <w:p w14:paraId="17A1B5FF">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14:paraId="398151D2">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的磋商采购活动，作为参加本次采购活动的供应商，根据竞争性磋商文件的要求，现郑重承诺如下：</w:t>
      </w:r>
    </w:p>
    <w:p w14:paraId="2EF1F65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1.我单位完全接受和满足本项目竞争性磋商文件中规定的实质性要求，不存在对竞争性磋商文件有异议的同时又参加本项目的磋商采购活动以求侥幸成为成交人或者为实现其他非法目的的行为。</w:t>
      </w:r>
    </w:p>
    <w:p w14:paraId="47B4054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2.我单位在此申明：保证本次竞争性磋商响应文件中提供的所有内容、资料、陈述是正确的、真实的、有效的、合法的，并愿意承担相关法律责任。</w:t>
      </w:r>
    </w:p>
    <w:p w14:paraId="1D7E411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3.我单位参加本次招标采购活动，不存在为采购项目提供整体设计、规范编制或者项目管理、监理、检测等服务的行为。</w:t>
      </w:r>
    </w:p>
    <w:p w14:paraId="214031D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4.我单位存在以下行为之一的，愿意接受相关部门的处理：</w:t>
      </w:r>
    </w:p>
    <w:p w14:paraId="4F562AE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4.1我单位在竞争性磋商文件规定的磋商响应有效期内撤回竞争性磋商响应文件的；</w:t>
      </w:r>
    </w:p>
    <w:p w14:paraId="0E2C920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4.2我单位在竞争性磋商响应文件中提供虚假材料的；</w:t>
      </w:r>
    </w:p>
    <w:p w14:paraId="6ABB5F1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4.3我单位与采购人、其他供应商或者采购代理机构恶意串通的；</w:t>
      </w:r>
    </w:p>
    <w:p w14:paraId="73BDD5A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磋商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磋商会议</w:t>
      </w:r>
      <w:r>
        <w:rPr>
          <w:rFonts w:hint="default" w:ascii="宋体" w:hAnsi="宋体"/>
          <w:b w:val="0"/>
          <w:bCs w:val="0"/>
          <w:color w:val="auto"/>
          <w:sz w:val="24"/>
          <w:szCs w:val="24"/>
          <w:highlight w:val="none"/>
          <w:u w:val="none"/>
          <w:lang w:val="en-US" w:eastAsia="zh-CN"/>
        </w:rPr>
        <w:t>前一天以书面形式告知采购代理机构的；</w:t>
      </w:r>
    </w:p>
    <w:p w14:paraId="604221F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14:paraId="1D55C33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14:paraId="34E204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14:paraId="09FF0A35">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4.8我单位未按照竞争性磋商文件确定的事项签订政府采购合同的；</w:t>
      </w:r>
    </w:p>
    <w:p w14:paraId="612C047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4.9我单位在本项目政府采购活动中有违法、违规、违纪行为的。</w:t>
      </w:r>
    </w:p>
    <w:p w14:paraId="04CD3120">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2456CC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5.我单位知晓上述行为的法律后果，承认本承诺函作为采购人及采购代理机构要求我单位履行违约赔偿义务的依据作用。</w:t>
      </w:r>
    </w:p>
    <w:p w14:paraId="70A8037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22467E9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7A74C8B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0217EE1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2E81D52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47E891E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14:paraId="2A3D1F5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14:paraId="4060B979">
      <w:pPr>
        <w:ind w:firstLine="3360" w:firstLineChars="1400"/>
      </w:pPr>
      <w:bookmarkStart w:id="0" w:name="_GoBack"/>
      <w:bookmarkEnd w:id="0"/>
      <w:r>
        <w:rPr>
          <w:rFonts w:hint="eastAsia" w:ascii="宋体" w:hAnsi="宋体" w:eastAsia="宋体" w:cs="Times New Roman"/>
          <w:b w:val="0"/>
          <w:bCs w:val="0"/>
          <w:color w:val="auto"/>
          <w:sz w:val="24"/>
          <w:szCs w:val="24"/>
          <w:highlight w:val="none"/>
          <w:u w:val="none"/>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B52F7"/>
    <w:rsid w:val="55DF1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842</Words>
  <Characters>866</Characters>
  <Lines>0</Lines>
  <Paragraphs>0</Paragraphs>
  <TotalTime>0</TotalTime>
  <ScaleCrop>false</ScaleCrop>
  <LinksUpToDate>false</LinksUpToDate>
  <CharactersWithSpaces>919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2025-04-14T08:30:00Z</dcterms:created>
  <dc:creator>Administrator</dc:creator>
  <cp:lastModifiedBy>宝@老头</cp:lastModifiedBy>
  <dcterms:modified xsi:type="dcterms:W3CDTF">2025-07-03T06:31:27Z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DE87502D39DC4848ABEF73FF40CB2603_12</vt:lpwstr>
  </property>
</Properties>
</file>