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D5722">
      <w:pPr>
        <w:pStyle w:val="3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报价</w:t>
      </w:r>
      <w:r>
        <w:rPr>
          <w:rFonts w:hint="eastAsia" w:ascii="仿宋" w:hAnsi="仿宋" w:eastAsia="仿宋" w:cs="仿宋"/>
          <w:color w:val="auto"/>
          <w:highlight w:val="none"/>
        </w:rPr>
        <w:t>一览表</w:t>
      </w:r>
    </w:p>
    <w:p w14:paraId="4680D7B6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</w:p>
    <w:p w14:paraId="0405C384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</w:p>
    <w:p w14:paraId="08565873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报价单位：人民币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元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367"/>
        <w:gridCol w:w="946"/>
        <w:gridCol w:w="946"/>
        <w:gridCol w:w="946"/>
        <w:gridCol w:w="946"/>
        <w:gridCol w:w="947"/>
        <w:gridCol w:w="947"/>
        <w:gridCol w:w="947"/>
      </w:tblGrid>
      <w:tr w14:paraId="56CF2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Align w:val="center"/>
          </w:tcPr>
          <w:p w14:paraId="38CF7520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367" w:type="dxa"/>
            <w:vAlign w:val="center"/>
          </w:tcPr>
          <w:p w14:paraId="40F7ABCA">
            <w:pPr>
              <w:pStyle w:val="2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货物名称</w:t>
            </w:r>
          </w:p>
        </w:tc>
        <w:tc>
          <w:tcPr>
            <w:tcW w:w="946" w:type="dxa"/>
            <w:vAlign w:val="center"/>
          </w:tcPr>
          <w:p w14:paraId="34B4AC77">
            <w:pPr>
              <w:pStyle w:val="2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规格型号</w:t>
            </w:r>
          </w:p>
        </w:tc>
        <w:tc>
          <w:tcPr>
            <w:tcW w:w="946" w:type="dxa"/>
            <w:vAlign w:val="center"/>
          </w:tcPr>
          <w:p w14:paraId="3D37CD96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品牌</w:t>
            </w:r>
          </w:p>
        </w:tc>
        <w:tc>
          <w:tcPr>
            <w:tcW w:w="946" w:type="dxa"/>
            <w:vAlign w:val="center"/>
          </w:tcPr>
          <w:p w14:paraId="6B8BFCA1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产地</w:t>
            </w:r>
          </w:p>
        </w:tc>
        <w:tc>
          <w:tcPr>
            <w:tcW w:w="946" w:type="dxa"/>
            <w:vAlign w:val="center"/>
          </w:tcPr>
          <w:p w14:paraId="7767C1FF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制造商</w:t>
            </w:r>
          </w:p>
        </w:tc>
        <w:tc>
          <w:tcPr>
            <w:tcW w:w="947" w:type="dxa"/>
            <w:vAlign w:val="center"/>
          </w:tcPr>
          <w:p w14:paraId="2C29AFBE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单价</w:t>
            </w:r>
          </w:p>
        </w:tc>
        <w:tc>
          <w:tcPr>
            <w:tcW w:w="947" w:type="dxa"/>
            <w:vAlign w:val="center"/>
          </w:tcPr>
          <w:p w14:paraId="0D43D7B1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947" w:type="dxa"/>
            <w:vAlign w:val="center"/>
          </w:tcPr>
          <w:p w14:paraId="414466DE">
            <w:pPr>
              <w:pStyle w:val="2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总价</w:t>
            </w:r>
          </w:p>
        </w:tc>
      </w:tr>
      <w:tr w14:paraId="24DBE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Align w:val="center"/>
          </w:tcPr>
          <w:p w14:paraId="50396266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367" w:type="dxa"/>
            <w:vAlign w:val="center"/>
          </w:tcPr>
          <w:p w14:paraId="04ADEA69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4K内窥镜摄像系统</w:t>
            </w:r>
          </w:p>
        </w:tc>
        <w:tc>
          <w:tcPr>
            <w:tcW w:w="946" w:type="dxa"/>
            <w:vAlign w:val="center"/>
          </w:tcPr>
          <w:p w14:paraId="053AAFB4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6" w:type="dxa"/>
            <w:vAlign w:val="center"/>
          </w:tcPr>
          <w:p w14:paraId="35B6B42D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6" w:type="dxa"/>
            <w:vAlign w:val="center"/>
          </w:tcPr>
          <w:p w14:paraId="6DC12B59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6" w:type="dxa"/>
            <w:vAlign w:val="center"/>
          </w:tcPr>
          <w:p w14:paraId="0A2A23B0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7" w:type="dxa"/>
            <w:vAlign w:val="center"/>
          </w:tcPr>
          <w:p w14:paraId="50682A77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7" w:type="dxa"/>
            <w:vAlign w:val="center"/>
          </w:tcPr>
          <w:p w14:paraId="785F3FC4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7" w:type="dxa"/>
            <w:vAlign w:val="center"/>
          </w:tcPr>
          <w:p w14:paraId="5DC22683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</w:tr>
      <w:tr w14:paraId="11109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25" w:type="dxa"/>
            <w:vAlign w:val="center"/>
          </w:tcPr>
          <w:p w14:paraId="13029609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67" w:type="dxa"/>
            <w:vAlign w:val="center"/>
          </w:tcPr>
          <w:p w14:paraId="691EFCB2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电切内窥镜</w:t>
            </w:r>
          </w:p>
        </w:tc>
        <w:tc>
          <w:tcPr>
            <w:tcW w:w="946" w:type="dxa"/>
            <w:vAlign w:val="center"/>
          </w:tcPr>
          <w:p w14:paraId="7FD767B2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6" w:type="dxa"/>
            <w:vAlign w:val="center"/>
          </w:tcPr>
          <w:p w14:paraId="174214C4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6" w:type="dxa"/>
            <w:vAlign w:val="center"/>
          </w:tcPr>
          <w:p w14:paraId="26760870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6" w:type="dxa"/>
            <w:vAlign w:val="center"/>
          </w:tcPr>
          <w:p w14:paraId="5CDB4867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7" w:type="dxa"/>
            <w:vAlign w:val="center"/>
          </w:tcPr>
          <w:p w14:paraId="561449EB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7" w:type="dxa"/>
            <w:vAlign w:val="center"/>
          </w:tcPr>
          <w:p w14:paraId="0E4B6880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7" w:type="dxa"/>
            <w:vAlign w:val="center"/>
          </w:tcPr>
          <w:p w14:paraId="1A12318F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</w:tr>
      <w:tr w14:paraId="3FC54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Align w:val="center"/>
          </w:tcPr>
          <w:p w14:paraId="60F8CA2C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367" w:type="dxa"/>
            <w:vAlign w:val="center"/>
          </w:tcPr>
          <w:p w14:paraId="729C3089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内窥镜冲洗吸引器</w:t>
            </w:r>
          </w:p>
        </w:tc>
        <w:tc>
          <w:tcPr>
            <w:tcW w:w="946" w:type="dxa"/>
            <w:vAlign w:val="center"/>
          </w:tcPr>
          <w:p w14:paraId="6CA20A63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6" w:type="dxa"/>
            <w:vAlign w:val="center"/>
          </w:tcPr>
          <w:p w14:paraId="134B59CD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6" w:type="dxa"/>
            <w:vAlign w:val="center"/>
          </w:tcPr>
          <w:p w14:paraId="1D2C7C37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6" w:type="dxa"/>
            <w:vAlign w:val="center"/>
          </w:tcPr>
          <w:p w14:paraId="27842482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7" w:type="dxa"/>
            <w:vAlign w:val="center"/>
          </w:tcPr>
          <w:p w14:paraId="3698D872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7" w:type="dxa"/>
            <w:vAlign w:val="center"/>
          </w:tcPr>
          <w:p w14:paraId="50652AF3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7" w:type="dxa"/>
            <w:vAlign w:val="center"/>
          </w:tcPr>
          <w:p w14:paraId="4BD6BCEF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</w:tr>
      <w:tr w14:paraId="1310F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Align w:val="center"/>
          </w:tcPr>
          <w:p w14:paraId="3FB514C7">
            <w:pPr>
              <w:pStyle w:val="2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367" w:type="dxa"/>
            <w:vAlign w:val="center"/>
          </w:tcPr>
          <w:p w14:paraId="239A028D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智能尿流量监测仪</w:t>
            </w:r>
          </w:p>
        </w:tc>
        <w:tc>
          <w:tcPr>
            <w:tcW w:w="946" w:type="dxa"/>
            <w:vAlign w:val="center"/>
          </w:tcPr>
          <w:p w14:paraId="2B282601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6" w:type="dxa"/>
            <w:vAlign w:val="center"/>
          </w:tcPr>
          <w:p w14:paraId="2947DD39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6" w:type="dxa"/>
            <w:vAlign w:val="center"/>
          </w:tcPr>
          <w:p w14:paraId="4AD49AD8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6" w:type="dxa"/>
            <w:vAlign w:val="center"/>
          </w:tcPr>
          <w:p w14:paraId="41F4CE9F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7" w:type="dxa"/>
            <w:vAlign w:val="center"/>
          </w:tcPr>
          <w:p w14:paraId="0AB61E3A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7" w:type="dxa"/>
            <w:vAlign w:val="center"/>
          </w:tcPr>
          <w:p w14:paraId="28E398DF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7" w:type="dxa"/>
            <w:vAlign w:val="center"/>
          </w:tcPr>
          <w:p w14:paraId="466A1D8C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</w:tr>
      <w:tr w14:paraId="61D44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Align w:val="center"/>
          </w:tcPr>
          <w:p w14:paraId="2EFE24DF">
            <w:pPr>
              <w:pStyle w:val="2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367" w:type="dxa"/>
            <w:vAlign w:val="center"/>
          </w:tcPr>
          <w:p w14:paraId="6E5231FA">
            <w:pPr>
              <w:pStyle w:val="2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  <w:t>合计</w:t>
            </w:r>
          </w:p>
        </w:tc>
        <w:tc>
          <w:tcPr>
            <w:tcW w:w="946" w:type="dxa"/>
            <w:vAlign w:val="center"/>
          </w:tcPr>
          <w:p w14:paraId="49C1EEE6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6" w:type="dxa"/>
            <w:vAlign w:val="center"/>
          </w:tcPr>
          <w:p w14:paraId="050928C8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6" w:type="dxa"/>
            <w:vAlign w:val="center"/>
          </w:tcPr>
          <w:p w14:paraId="390304B5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6" w:type="dxa"/>
            <w:vAlign w:val="center"/>
          </w:tcPr>
          <w:p w14:paraId="7C4B5522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7" w:type="dxa"/>
            <w:vAlign w:val="center"/>
          </w:tcPr>
          <w:p w14:paraId="5483C39D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7" w:type="dxa"/>
            <w:vAlign w:val="center"/>
          </w:tcPr>
          <w:p w14:paraId="73056763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47" w:type="dxa"/>
            <w:vAlign w:val="center"/>
          </w:tcPr>
          <w:p w14:paraId="4AD162E7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</w:p>
        </w:tc>
      </w:tr>
    </w:tbl>
    <w:p w14:paraId="5B64989A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注：1．此表中，投标总价应和投标分项报价表的总价相一致。</w:t>
      </w:r>
    </w:p>
    <w:p w14:paraId="3B6DD925">
      <w:pPr>
        <w:pStyle w:val="2"/>
        <w:rPr>
          <w:rFonts w:hint="eastAsia"/>
        </w:rPr>
      </w:pPr>
    </w:p>
    <w:p w14:paraId="31B24164">
      <w:pPr>
        <w:pStyle w:val="4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0B89E046">
      <w:pPr>
        <w:pStyle w:val="4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投标人（盖公章）：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</w:t>
      </w:r>
    </w:p>
    <w:p w14:paraId="3DF33194">
      <w:pPr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法定代表人或委托代理人(签字或签章):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</w:p>
    <w:p w14:paraId="78665DED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348C149">
      <w:pPr>
        <w:rPr>
          <w:rFonts w:hint="eastAsia" w:ascii="仿宋" w:hAnsi="仿宋" w:eastAsia="仿宋" w:cs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7F" w:usb3="00000000" w:csb0="203F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0000000"/>
    <w:rsid w:val="01FB2325"/>
    <w:rsid w:val="088A4403"/>
    <w:rsid w:val="18301B7D"/>
    <w:rsid w:val="18F733EE"/>
    <w:rsid w:val="2758774E"/>
    <w:rsid w:val="35F26FC0"/>
    <w:rsid w:val="402E5098"/>
    <w:rsid w:val="46126801"/>
    <w:rsid w:val="538F3C48"/>
    <w:rsid w:val="5A5359CF"/>
    <w:rsid w:val="67342874"/>
    <w:rsid w:val="70716758"/>
    <w:rsid w:val="7A9A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正文 A"/>
    <w:qFormat/>
    <w:uiPriority w:val="0"/>
    <w:pPr>
      <w:keepNext w:val="0"/>
      <w:keepLines w:val="0"/>
      <w:pageBreakBefore w:val="0"/>
      <w:framePr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324</Characters>
  <Lines>0</Lines>
  <Paragraphs>0</Paragraphs>
  <TotalTime>4</TotalTime>
  <ScaleCrop>false</ScaleCrop>
  <LinksUpToDate>false</LinksUpToDate>
  <CharactersWithSpaces>458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2024-10-21T03:12:00Z</dcterms:created>
  <dc:creator>Administrator</dc:creator>
  <cp:lastModifiedBy>听闻</cp:lastModifiedBy>
  <dcterms:modified xsi:type="dcterms:W3CDTF">2025-08-22T09:28:58Z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C1259A9686694040A7C4F98E0718335A_12</vt:lpwstr>
  </property>
  <property fmtid="{D5CDD505-2E9C-101B-9397-08002B2CF9AE}" pid="4" name="KSOTemplateDocerSaveRecord">
    <vt:lpwstr>eyJoZGlkIjoiMGY0Nzc1YWJjNWRiMGJlNWNmMzI0YjRmZjFhZmRjNDUiLCJ1c2VySWQiOiIzMzk1NTU1NjkifQ==</vt:lpwstr>
  </property>
</Properties>
</file>