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ED66E5">
      <w:pPr>
        <w:keepNext w:val="0"/>
        <w:keepLines w:val="0"/>
        <w:pageBreakBefore w:val="0"/>
        <w:widowControl w:val="0"/>
        <w:kinsoku/>
        <w:wordWrap/>
        <w:overflowPunct/>
        <w:topLinePunct w:val="0"/>
        <w:autoSpaceDE/>
        <w:autoSpaceDN/>
        <w:bidi w:val="0"/>
        <w:adjustRightInd/>
        <w:snapToGrid/>
        <w:spacing w:line="360" w:lineRule="auto"/>
        <w:ind w:left="0" w:leftChars="0" w:right="-168" w:rightChars="-80" w:firstLine="0" w:firstLineChars="0"/>
        <w:jc w:val="center"/>
        <w:textAlignment w:val="auto"/>
        <w:rPr>
          <w:rFonts w:hint="eastAsia" w:ascii="宋体" w:hAnsi="宋体" w:eastAsia="宋体" w:cs="宋体"/>
          <w:b/>
          <w:bCs/>
          <w:kern w:val="0"/>
          <w:sz w:val="44"/>
          <w:szCs w:val="44"/>
          <w:highlight w:val="none"/>
          <w:lang w:eastAsia="zh-CN" w:bidi="ar"/>
        </w:rPr>
      </w:pPr>
    </w:p>
    <w:p w14:paraId="59380072">
      <w:pPr>
        <w:keepNext w:val="0"/>
        <w:keepLines w:val="0"/>
        <w:pageBreakBefore w:val="0"/>
        <w:widowControl w:val="0"/>
        <w:kinsoku/>
        <w:wordWrap/>
        <w:overflowPunct/>
        <w:topLinePunct w:val="0"/>
        <w:autoSpaceDE/>
        <w:autoSpaceDN/>
        <w:bidi w:val="0"/>
        <w:adjustRightInd/>
        <w:snapToGrid/>
        <w:spacing w:line="360" w:lineRule="auto"/>
        <w:ind w:left="0" w:leftChars="0" w:right="-168" w:rightChars="-80" w:firstLine="0" w:firstLineChars="0"/>
        <w:jc w:val="center"/>
        <w:textAlignment w:val="auto"/>
        <w:rPr>
          <w:rFonts w:hint="eastAsia" w:ascii="宋体" w:hAnsi="宋体" w:eastAsia="宋体" w:cs="宋体"/>
          <w:b/>
          <w:bCs/>
          <w:kern w:val="0"/>
          <w:sz w:val="44"/>
          <w:szCs w:val="44"/>
          <w:highlight w:val="none"/>
          <w:lang w:eastAsia="zh-CN" w:bidi="ar"/>
        </w:rPr>
      </w:pPr>
    </w:p>
    <w:p w14:paraId="0EE4BCDB">
      <w:pPr>
        <w:keepNext w:val="0"/>
        <w:keepLines w:val="0"/>
        <w:pageBreakBefore w:val="0"/>
        <w:widowControl w:val="0"/>
        <w:kinsoku/>
        <w:wordWrap/>
        <w:overflowPunct/>
        <w:topLinePunct w:val="0"/>
        <w:autoSpaceDE/>
        <w:autoSpaceDN/>
        <w:bidi w:val="0"/>
        <w:adjustRightInd/>
        <w:snapToGrid/>
        <w:spacing w:line="360" w:lineRule="auto"/>
        <w:ind w:left="0" w:leftChars="0" w:right="-168" w:rightChars="-80" w:firstLine="0" w:firstLineChars="0"/>
        <w:jc w:val="center"/>
        <w:textAlignment w:val="auto"/>
        <w:rPr>
          <w:rFonts w:hint="eastAsia" w:ascii="宋体" w:hAnsi="宋体" w:eastAsia="宋体" w:cs="宋体"/>
          <w:b/>
          <w:bCs/>
          <w:kern w:val="0"/>
          <w:sz w:val="44"/>
          <w:szCs w:val="44"/>
          <w:highlight w:val="none"/>
          <w:lang w:eastAsia="zh-CN" w:bidi="ar"/>
        </w:rPr>
      </w:pPr>
      <w:r>
        <w:rPr>
          <w:rFonts w:hint="eastAsia" w:ascii="宋体" w:hAnsi="宋体" w:eastAsia="宋体" w:cs="宋体"/>
          <w:b/>
          <w:bCs/>
          <w:kern w:val="0"/>
          <w:sz w:val="44"/>
          <w:szCs w:val="44"/>
          <w:highlight w:val="none"/>
          <w:lang w:eastAsia="zh-CN" w:bidi="ar"/>
        </w:rPr>
        <w:t>2025三原半程马拉松比赛项目</w:t>
      </w:r>
    </w:p>
    <w:p w14:paraId="76A7CE78">
      <w:pPr>
        <w:widowControl w:val="0"/>
        <w:spacing w:line="300" w:lineRule="auto"/>
        <w:ind w:left="0" w:leftChars="0" w:firstLine="0" w:firstLineChars="0"/>
        <w:jc w:val="both"/>
        <w:rPr>
          <w:rFonts w:hint="eastAsia" w:ascii="宋体" w:hAnsi="宋体" w:eastAsia="宋体" w:cs="宋体"/>
          <w:kern w:val="2"/>
          <w:sz w:val="21"/>
          <w:highlight w:val="none"/>
          <w:lang w:val="en-US" w:eastAsia="zh-CN" w:bidi="ar-SA"/>
        </w:rPr>
      </w:pPr>
    </w:p>
    <w:p w14:paraId="04F0F526">
      <w:pPr>
        <w:widowControl w:val="0"/>
        <w:spacing w:line="300" w:lineRule="auto"/>
        <w:ind w:left="0" w:leftChars="0" w:firstLine="0" w:firstLineChars="0"/>
        <w:jc w:val="both"/>
        <w:rPr>
          <w:rFonts w:hint="eastAsia" w:ascii="宋体" w:hAnsi="宋体" w:eastAsia="宋体" w:cs="宋体"/>
          <w:kern w:val="2"/>
          <w:sz w:val="21"/>
          <w:highlight w:val="none"/>
          <w:lang w:val="en-US" w:eastAsia="zh-CN" w:bidi="ar-SA"/>
        </w:rPr>
      </w:pPr>
    </w:p>
    <w:p w14:paraId="1DB7DEE3">
      <w:pPr>
        <w:widowControl w:val="0"/>
        <w:spacing w:line="300" w:lineRule="auto"/>
        <w:ind w:left="0" w:leftChars="0" w:firstLine="0" w:firstLineChars="0"/>
        <w:jc w:val="both"/>
        <w:rPr>
          <w:rFonts w:hint="eastAsia" w:ascii="宋体" w:hAnsi="宋体" w:eastAsia="宋体" w:cs="宋体"/>
          <w:kern w:val="2"/>
          <w:sz w:val="21"/>
          <w:highlight w:val="none"/>
          <w:lang w:val="en-US" w:eastAsia="zh-CN" w:bidi="ar-SA"/>
        </w:rPr>
      </w:pPr>
    </w:p>
    <w:p w14:paraId="68D7D0A3">
      <w:pPr>
        <w:widowControl w:val="0"/>
        <w:spacing w:line="300" w:lineRule="auto"/>
        <w:ind w:left="0" w:leftChars="0" w:firstLine="0" w:firstLineChars="0"/>
        <w:jc w:val="both"/>
        <w:rPr>
          <w:rFonts w:hint="eastAsia" w:ascii="宋体" w:hAnsi="宋体" w:eastAsia="宋体" w:cs="宋体"/>
          <w:kern w:val="2"/>
          <w:sz w:val="21"/>
          <w:highlight w:val="none"/>
          <w:lang w:val="en-US" w:eastAsia="zh-CN" w:bidi="ar-SA"/>
        </w:rPr>
      </w:pPr>
    </w:p>
    <w:p w14:paraId="2362E8D9">
      <w:pPr>
        <w:widowControl w:val="0"/>
        <w:spacing w:line="300" w:lineRule="auto"/>
        <w:ind w:left="0" w:leftChars="0" w:firstLine="0" w:firstLineChars="0"/>
        <w:jc w:val="both"/>
        <w:rPr>
          <w:rFonts w:hint="eastAsia" w:ascii="宋体" w:hAnsi="宋体" w:eastAsia="宋体" w:cs="宋体"/>
          <w:kern w:val="2"/>
          <w:sz w:val="21"/>
          <w:highlight w:val="none"/>
          <w:lang w:val="en-US" w:eastAsia="zh-CN" w:bidi="ar-SA"/>
        </w:rPr>
      </w:pPr>
    </w:p>
    <w:p w14:paraId="565FA9F2">
      <w:pPr>
        <w:widowControl w:val="0"/>
        <w:spacing w:line="300" w:lineRule="auto"/>
        <w:ind w:left="0" w:leftChars="0" w:firstLine="0" w:firstLineChars="0"/>
        <w:jc w:val="both"/>
        <w:rPr>
          <w:rFonts w:hint="eastAsia" w:ascii="宋体" w:hAnsi="宋体" w:eastAsia="宋体" w:cs="宋体"/>
          <w:kern w:val="2"/>
          <w:sz w:val="21"/>
          <w:highlight w:val="none"/>
          <w:lang w:val="en-US" w:eastAsia="zh-CN" w:bidi="ar-SA"/>
        </w:rPr>
      </w:pPr>
    </w:p>
    <w:p w14:paraId="601C19F0">
      <w:pPr>
        <w:spacing w:line="360" w:lineRule="auto"/>
        <w:ind w:left="0" w:leftChars="0" w:firstLine="0" w:firstLineChars="0"/>
        <w:jc w:val="center"/>
        <w:rPr>
          <w:rFonts w:hint="eastAsia" w:ascii="宋体" w:hAnsi="宋体" w:eastAsia="宋体" w:cs="宋体"/>
          <w:b/>
          <w:bCs/>
          <w:kern w:val="0"/>
          <w:sz w:val="72"/>
          <w:szCs w:val="72"/>
          <w:highlight w:val="none"/>
          <w:lang w:bidi="ar"/>
        </w:rPr>
      </w:pPr>
      <w:r>
        <w:rPr>
          <w:rFonts w:hint="eastAsia" w:ascii="宋体" w:hAnsi="宋体" w:eastAsia="宋体" w:cs="宋体"/>
          <w:b/>
          <w:bCs/>
          <w:kern w:val="0"/>
          <w:sz w:val="72"/>
          <w:szCs w:val="72"/>
          <w:highlight w:val="none"/>
          <w:lang w:bidi="ar"/>
        </w:rPr>
        <w:t>服务合同</w:t>
      </w:r>
    </w:p>
    <w:p w14:paraId="16599C96">
      <w:pPr>
        <w:widowControl w:val="0"/>
        <w:spacing w:line="300" w:lineRule="auto"/>
        <w:ind w:firstLine="1446" w:firstLineChars="200"/>
        <w:jc w:val="both"/>
        <w:rPr>
          <w:rFonts w:hint="eastAsia" w:ascii="宋体" w:hAnsi="宋体" w:eastAsia="宋体" w:cs="宋体"/>
          <w:b/>
          <w:bCs/>
          <w:kern w:val="0"/>
          <w:sz w:val="72"/>
          <w:szCs w:val="72"/>
          <w:highlight w:val="none"/>
          <w:lang w:val="en-US" w:eastAsia="zh-CN" w:bidi="ar"/>
        </w:rPr>
      </w:pPr>
    </w:p>
    <w:p w14:paraId="460F5002">
      <w:pPr>
        <w:widowControl w:val="0"/>
        <w:spacing w:line="300" w:lineRule="auto"/>
        <w:ind w:firstLine="1446" w:firstLineChars="200"/>
        <w:jc w:val="both"/>
        <w:rPr>
          <w:rFonts w:hint="eastAsia" w:ascii="宋体" w:hAnsi="宋体" w:eastAsia="宋体" w:cs="宋体"/>
          <w:b/>
          <w:bCs/>
          <w:kern w:val="0"/>
          <w:sz w:val="72"/>
          <w:szCs w:val="72"/>
          <w:highlight w:val="none"/>
          <w:lang w:val="en-US" w:eastAsia="zh-CN" w:bidi="ar"/>
        </w:rPr>
      </w:pPr>
    </w:p>
    <w:p w14:paraId="1BADE301">
      <w:pPr>
        <w:spacing w:line="360" w:lineRule="auto"/>
        <w:rPr>
          <w:rFonts w:hint="eastAsia" w:ascii="宋体" w:hAnsi="宋体" w:eastAsia="宋体" w:cs="宋体"/>
          <w:b/>
          <w:bCs/>
          <w:kern w:val="0"/>
          <w:sz w:val="36"/>
          <w:szCs w:val="36"/>
          <w:highlight w:val="none"/>
          <w:lang w:bidi="ar"/>
        </w:rPr>
      </w:pPr>
    </w:p>
    <w:p w14:paraId="2533E274">
      <w:pPr>
        <w:spacing w:line="600" w:lineRule="auto"/>
        <w:ind w:firstLine="600" w:firstLineChars="200"/>
        <w:rPr>
          <w:rFonts w:hint="eastAsia" w:ascii="宋体" w:hAnsi="宋体" w:eastAsia="宋体" w:cs="宋体"/>
          <w:kern w:val="0"/>
          <w:sz w:val="30"/>
          <w:szCs w:val="30"/>
          <w:highlight w:val="none"/>
          <w:lang w:bidi="ar"/>
        </w:rPr>
      </w:pPr>
      <w:r>
        <w:rPr>
          <w:rFonts w:hint="eastAsia" w:ascii="宋体" w:hAnsi="宋体" w:eastAsia="宋体" w:cs="宋体"/>
          <w:kern w:val="0"/>
          <w:sz w:val="30"/>
          <w:szCs w:val="30"/>
          <w:highlight w:val="none"/>
          <w:lang w:bidi="ar"/>
        </w:rPr>
        <w:t>采购方（甲方）：</w:t>
      </w:r>
      <w:r>
        <w:rPr>
          <w:rFonts w:hint="eastAsia" w:ascii="宋体" w:hAnsi="宋体" w:eastAsia="宋体" w:cs="宋体"/>
          <w:kern w:val="0"/>
          <w:sz w:val="30"/>
          <w:szCs w:val="30"/>
          <w:highlight w:val="none"/>
          <w:u w:val="single"/>
          <w:lang w:bidi="ar"/>
        </w:rPr>
        <w:t xml:space="preserve">                            </w:t>
      </w:r>
    </w:p>
    <w:p w14:paraId="4F1798EB">
      <w:pPr>
        <w:spacing w:line="600" w:lineRule="auto"/>
        <w:ind w:firstLine="600" w:firstLineChars="200"/>
        <w:rPr>
          <w:rFonts w:hint="eastAsia" w:ascii="宋体" w:hAnsi="宋体" w:eastAsia="宋体" w:cs="宋体"/>
          <w:kern w:val="0"/>
          <w:sz w:val="30"/>
          <w:szCs w:val="30"/>
          <w:highlight w:val="none"/>
          <w:u w:val="single"/>
          <w:lang w:bidi="ar"/>
        </w:rPr>
      </w:pPr>
      <w:r>
        <w:rPr>
          <w:rFonts w:hint="eastAsia" w:ascii="宋体" w:hAnsi="宋体" w:eastAsia="宋体" w:cs="宋体"/>
          <w:kern w:val="0"/>
          <w:sz w:val="30"/>
          <w:szCs w:val="30"/>
          <w:highlight w:val="none"/>
          <w:lang w:bidi="ar"/>
        </w:rPr>
        <w:t>供应商（乙方）：</w:t>
      </w:r>
      <w:r>
        <w:rPr>
          <w:rFonts w:hint="eastAsia" w:ascii="宋体" w:hAnsi="宋体" w:eastAsia="宋体" w:cs="宋体"/>
          <w:kern w:val="0"/>
          <w:sz w:val="30"/>
          <w:szCs w:val="30"/>
          <w:highlight w:val="none"/>
          <w:u w:val="single"/>
          <w:lang w:bidi="ar"/>
        </w:rPr>
        <w:t xml:space="preserve">                            </w:t>
      </w:r>
    </w:p>
    <w:p w14:paraId="7FCD3833">
      <w:pPr>
        <w:spacing w:line="600" w:lineRule="auto"/>
        <w:ind w:firstLine="600" w:firstLineChars="200"/>
        <w:rPr>
          <w:rFonts w:hint="eastAsia" w:ascii="宋体" w:hAnsi="宋体" w:eastAsia="宋体" w:cs="宋体"/>
          <w:kern w:val="0"/>
          <w:sz w:val="30"/>
          <w:szCs w:val="30"/>
          <w:highlight w:val="none"/>
          <w:u w:val="single"/>
          <w:lang w:bidi="ar"/>
        </w:rPr>
      </w:pPr>
      <w:r>
        <w:rPr>
          <w:rFonts w:hint="eastAsia" w:ascii="宋体" w:hAnsi="宋体" w:eastAsia="宋体" w:cs="宋体"/>
          <w:kern w:val="0"/>
          <w:sz w:val="30"/>
          <w:szCs w:val="30"/>
          <w:highlight w:val="none"/>
          <w:lang w:bidi="ar"/>
        </w:rPr>
        <w:t xml:space="preserve">签 订 地 点：  </w:t>
      </w:r>
      <w:r>
        <w:rPr>
          <w:rFonts w:hint="eastAsia" w:ascii="宋体" w:hAnsi="宋体" w:eastAsia="宋体" w:cs="宋体"/>
          <w:kern w:val="0"/>
          <w:sz w:val="30"/>
          <w:szCs w:val="30"/>
          <w:highlight w:val="none"/>
          <w:u w:val="single"/>
          <w:lang w:bidi="ar"/>
        </w:rPr>
        <w:t xml:space="preserve">                             </w:t>
      </w:r>
    </w:p>
    <w:p w14:paraId="3D3D0CB6">
      <w:pPr>
        <w:spacing w:line="600" w:lineRule="auto"/>
        <w:ind w:firstLine="600" w:firstLineChars="200"/>
        <w:rPr>
          <w:rFonts w:hint="eastAsia" w:ascii="宋体" w:hAnsi="宋体" w:eastAsia="宋体" w:cs="宋体"/>
          <w:color w:val="auto"/>
          <w:sz w:val="21"/>
          <w:szCs w:val="21"/>
          <w:highlight w:val="none"/>
        </w:rPr>
      </w:pPr>
      <w:r>
        <w:rPr>
          <w:rFonts w:hint="eastAsia" w:ascii="宋体" w:hAnsi="宋体" w:eastAsia="宋体" w:cs="宋体"/>
          <w:kern w:val="0"/>
          <w:sz w:val="30"/>
          <w:szCs w:val="30"/>
          <w:highlight w:val="none"/>
          <w:lang w:bidi="ar"/>
        </w:rPr>
        <w:t xml:space="preserve">签 订 日 期：  </w:t>
      </w:r>
      <w:r>
        <w:rPr>
          <w:rFonts w:hint="eastAsia" w:ascii="宋体" w:hAnsi="宋体" w:eastAsia="宋体" w:cs="宋体"/>
          <w:kern w:val="0"/>
          <w:sz w:val="30"/>
          <w:szCs w:val="30"/>
          <w:highlight w:val="none"/>
          <w:u w:val="single"/>
          <w:lang w:bidi="ar"/>
        </w:rPr>
        <w:t xml:space="preserve">    年    月    日           </w:t>
      </w:r>
    </w:p>
    <w:p w14:paraId="112EA070">
      <w:pPr>
        <w:keepNext w:val="0"/>
        <w:keepLines w:val="0"/>
        <w:pageBreakBefore w:val="0"/>
        <w:widowControl w:val="0"/>
        <w:kinsoku/>
        <w:wordWrap/>
        <w:overflowPunct/>
        <w:topLinePunct w:val="0"/>
        <w:autoSpaceDE/>
        <w:autoSpaceDN/>
        <w:bidi w:val="0"/>
        <w:adjustRightInd/>
        <w:snapToGrid/>
        <w:spacing w:before="141" w:line="440" w:lineRule="exact"/>
        <w:ind w:left="3680" w:leftChars="0" w:hanging="3680" w:firstLineChars="0"/>
        <w:jc w:val="center"/>
        <w:textAlignment w:val="auto"/>
        <w:rPr>
          <w:rFonts w:ascii="宋体" w:hAnsi="宋体" w:eastAsia="宋体" w:cs="宋体"/>
          <w:sz w:val="31"/>
          <w:szCs w:val="31"/>
        </w:rPr>
      </w:pPr>
      <w:r>
        <w:rPr>
          <w:rFonts w:hint="eastAsia" w:ascii="宋体" w:hAnsi="宋体" w:eastAsia="宋体" w:cs="宋体"/>
          <w:b/>
          <w:bCs/>
          <w:color w:val="auto"/>
          <w:kern w:val="0"/>
          <w:sz w:val="36"/>
          <w:szCs w:val="36"/>
          <w:highlight w:val="none"/>
          <w:lang w:val="en-US" w:eastAsia="zh-CN" w:bidi="ar"/>
        </w:rPr>
        <w:br w:type="page"/>
      </w:r>
      <w:r>
        <w:rPr>
          <w:rFonts w:ascii="宋体" w:hAnsi="宋体" w:eastAsia="宋体" w:cs="宋体"/>
          <w:b/>
          <w:bCs/>
          <w:spacing w:val="5"/>
          <w:sz w:val="31"/>
          <w:szCs w:val="31"/>
        </w:rPr>
        <w:t>合同主要条款</w:t>
      </w:r>
    </w:p>
    <w:p w14:paraId="7D233672">
      <w:pPr>
        <w:keepNext w:val="0"/>
        <w:keepLines w:val="0"/>
        <w:pageBreakBefore w:val="0"/>
        <w:widowControl w:val="0"/>
        <w:kinsoku/>
        <w:wordWrap/>
        <w:overflowPunct/>
        <w:topLinePunct w:val="0"/>
        <w:autoSpaceDE/>
        <w:autoSpaceDN/>
        <w:bidi w:val="0"/>
        <w:adjustRightInd/>
        <w:snapToGrid/>
        <w:spacing w:before="211" w:line="440" w:lineRule="exact"/>
        <w:ind w:left="0" w:leftChars="0" w:firstLine="0" w:firstLineChars="0"/>
        <w:textAlignment w:val="auto"/>
        <w:rPr>
          <w:rFonts w:hint="default" w:ascii="宋体" w:hAnsi="宋体" w:cs="宋体"/>
          <w:b/>
          <w:bCs/>
          <w:spacing w:val="9"/>
          <w:sz w:val="20"/>
          <w:szCs w:val="20"/>
          <w:u w:val="single"/>
          <w:lang w:val="en-US" w:eastAsia="zh-CN"/>
        </w:rPr>
      </w:pPr>
      <w:r>
        <w:rPr>
          <w:rFonts w:hint="eastAsia" w:ascii="宋体" w:hAnsi="宋体" w:cs="宋体"/>
          <w:b/>
          <w:bCs/>
          <w:spacing w:val="9"/>
          <w:sz w:val="20"/>
          <w:szCs w:val="20"/>
          <w:lang w:val="en-US" w:eastAsia="zh-CN"/>
        </w:rPr>
        <w:t xml:space="preserve">甲方（全称）： </w:t>
      </w:r>
      <w:r>
        <w:rPr>
          <w:rFonts w:hint="eastAsia" w:ascii="宋体" w:hAnsi="宋体" w:cs="宋体"/>
          <w:b/>
          <w:bCs/>
          <w:spacing w:val="9"/>
          <w:sz w:val="20"/>
          <w:szCs w:val="20"/>
          <w:u w:val="single"/>
          <w:lang w:val="en-US" w:eastAsia="zh-CN"/>
        </w:rPr>
        <w:t xml:space="preserve">                      </w:t>
      </w:r>
    </w:p>
    <w:p w14:paraId="417852C5">
      <w:pPr>
        <w:keepNext w:val="0"/>
        <w:keepLines w:val="0"/>
        <w:pageBreakBefore w:val="0"/>
        <w:widowControl w:val="0"/>
        <w:kinsoku/>
        <w:wordWrap/>
        <w:overflowPunct/>
        <w:topLinePunct w:val="0"/>
        <w:autoSpaceDE/>
        <w:autoSpaceDN/>
        <w:bidi w:val="0"/>
        <w:adjustRightInd/>
        <w:snapToGrid/>
        <w:spacing w:before="211" w:line="440" w:lineRule="exact"/>
        <w:ind w:left="0" w:leftChars="0" w:firstLine="0" w:firstLineChars="0"/>
        <w:textAlignment w:val="auto"/>
        <w:rPr>
          <w:rFonts w:hint="default" w:ascii="宋体" w:hAnsi="宋体" w:cs="宋体"/>
          <w:b/>
          <w:bCs/>
          <w:spacing w:val="9"/>
          <w:sz w:val="20"/>
          <w:szCs w:val="20"/>
          <w:u w:val="single"/>
          <w:lang w:val="en-US" w:eastAsia="zh-CN"/>
        </w:rPr>
      </w:pPr>
      <w:r>
        <w:rPr>
          <w:rFonts w:hint="eastAsia" w:ascii="宋体" w:hAnsi="宋体" w:cs="宋体"/>
          <w:b/>
          <w:bCs/>
          <w:spacing w:val="9"/>
          <w:sz w:val="20"/>
          <w:szCs w:val="20"/>
          <w:lang w:val="en-US" w:eastAsia="zh-CN"/>
        </w:rPr>
        <w:t xml:space="preserve">乙方（全称）： </w:t>
      </w:r>
      <w:r>
        <w:rPr>
          <w:rFonts w:hint="eastAsia" w:ascii="宋体" w:hAnsi="宋体" w:cs="宋体"/>
          <w:b/>
          <w:bCs/>
          <w:spacing w:val="9"/>
          <w:sz w:val="20"/>
          <w:szCs w:val="20"/>
          <w:u w:val="single"/>
          <w:lang w:val="en-US" w:eastAsia="zh-CN"/>
        </w:rPr>
        <w:t xml:space="preserve">                      </w:t>
      </w:r>
    </w:p>
    <w:p w14:paraId="7E7C7747">
      <w:pPr>
        <w:keepNext w:val="0"/>
        <w:keepLines w:val="0"/>
        <w:pageBreakBefore w:val="0"/>
        <w:widowControl w:val="0"/>
        <w:kinsoku/>
        <w:wordWrap/>
        <w:overflowPunct/>
        <w:topLinePunct w:val="0"/>
        <w:autoSpaceDE/>
        <w:autoSpaceDN/>
        <w:bidi w:val="0"/>
        <w:adjustRightInd/>
        <w:snapToGrid/>
        <w:spacing w:before="211" w:line="440" w:lineRule="exact"/>
        <w:ind w:left="0" w:leftChars="0" w:firstLine="436" w:firstLineChars="200"/>
        <w:textAlignment w:val="auto"/>
        <w:rPr>
          <w:rFonts w:ascii="宋体" w:hAnsi="宋体" w:eastAsia="宋体" w:cs="宋体"/>
          <w:sz w:val="20"/>
          <w:szCs w:val="20"/>
        </w:rPr>
      </w:pPr>
      <w:r>
        <w:rPr>
          <w:rFonts w:ascii="宋体" w:hAnsi="宋体" w:eastAsia="宋体" w:cs="宋体"/>
          <w:spacing w:val="9"/>
          <w:sz w:val="20"/>
          <w:szCs w:val="20"/>
        </w:rPr>
        <w:t>根据《中华人民共和国民法典》及其他有关法律、法规，遵循平等、</w:t>
      </w:r>
      <w:r>
        <w:rPr>
          <w:rFonts w:ascii="宋体" w:hAnsi="宋体" w:eastAsia="宋体" w:cs="宋体"/>
          <w:spacing w:val="-43"/>
          <w:sz w:val="20"/>
          <w:szCs w:val="20"/>
        </w:rPr>
        <w:t xml:space="preserve"> </w:t>
      </w:r>
      <w:r>
        <w:rPr>
          <w:rFonts w:ascii="宋体" w:hAnsi="宋体" w:eastAsia="宋体" w:cs="宋体"/>
          <w:spacing w:val="9"/>
          <w:sz w:val="20"/>
          <w:szCs w:val="20"/>
        </w:rPr>
        <w:t>自愿、公平和诚信的原则，双方就下述项目范围与相关服务事项协商一致，订立本合同。</w:t>
      </w:r>
    </w:p>
    <w:p w14:paraId="51347242">
      <w:pPr>
        <w:keepNext w:val="0"/>
        <w:keepLines w:val="0"/>
        <w:pageBreakBefore w:val="0"/>
        <w:widowControl w:val="0"/>
        <w:kinsoku/>
        <w:wordWrap/>
        <w:overflowPunct/>
        <w:topLinePunct w:val="0"/>
        <w:autoSpaceDE/>
        <w:autoSpaceDN/>
        <w:bidi w:val="0"/>
        <w:adjustRightInd/>
        <w:snapToGrid/>
        <w:spacing w:line="440" w:lineRule="exact"/>
        <w:ind w:left="462" w:leftChars="0" w:firstLine="426" w:firstLineChars="200"/>
        <w:textAlignment w:val="auto"/>
        <w:rPr>
          <w:rFonts w:ascii="宋体" w:hAnsi="宋体" w:eastAsia="宋体" w:cs="宋体"/>
          <w:sz w:val="20"/>
          <w:szCs w:val="20"/>
        </w:rPr>
      </w:pPr>
      <w:r>
        <w:rPr>
          <w:rFonts w:ascii="宋体" w:hAnsi="宋体" w:eastAsia="宋体" w:cs="宋体"/>
          <w:b/>
          <w:bCs/>
          <w:spacing w:val="6"/>
          <w:sz w:val="20"/>
          <w:szCs w:val="20"/>
        </w:rPr>
        <w:t>一、项目概况</w:t>
      </w:r>
    </w:p>
    <w:p w14:paraId="3FD0CD08">
      <w:pPr>
        <w:keepNext w:val="0"/>
        <w:keepLines w:val="0"/>
        <w:pageBreakBefore w:val="0"/>
        <w:widowControl w:val="0"/>
        <w:kinsoku/>
        <w:wordWrap/>
        <w:overflowPunct/>
        <w:topLinePunct w:val="0"/>
        <w:autoSpaceDE/>
        <w:autoSpaceDN/>
        <w:bidi w:val="0"/>
        <w:adjustRightInd/>
        <w:snapToGrid/>
        <w:spacing w:before="217" w:line="440" w:lineRule="exact"/>
        <w:ind w:left="462" w:leftChars="0" w:firstLine="420" w:firstLineChars="200"/>
        <w:textAlignment w:val="auto"/>
        <w:rPr>
          <w:rFonts w:ascii="宋体" w:hAnsi="宋体" w:eastAsia="宋体" w:cs="宋体"/>
          <w:sz w:val="20"/>
          <w:szCs w:val="20"/>
        </w:rPr>
      </w:pPr>
      <w:r>
        <w:rPr>
          <w:rFonts w:ascii="宋体" w:hAnsi="宋体" w:eastAsia="宋体" w:cs="宋体"/>
          <w:spacing w:val="5"/>
          <w:sz w:val="20"/>
          <w:szCs w:val="20"/>
        </w:rPr>
        <w:t>1、项目名称：</w:t>
      </w:r>
      <w:r>
        <w:rPr>
          <w:rFonts w:ascii="宋体" w:hAnsi="宋体" w:eastAsia="宋体" w:cs="宋体"/>
          <w:sz w:val="20"/>
          <w:szCs w:val="20"/>
          <w:u w:val="single" w:color="auto"/>
        </w:rPr>
        <w:t xml:space="preserve">                                 </w:t>
      </w:r>
    </w:p>
    <w:p w14:paraId="1DBCF6D6">
      <w:pPr>
        <w:keepNext w:val="0"/>
        <w:keepLines w:val="0"/>
        <w:pageBreakBefore w:val="0"/>
        <w:widowControl w:val="0"/>
        <w:kinsoku/>
        <w:wordWrap/>
        <w:overflowPunct/>
        <w:topLinePunct w:val="0"/>
        <w:autoSpaceDE/>
        <w:autoSpaceDN/>
        <w:bidi w:val="0"/>
        <w:adjustRightInd/>
        <w:snapToGrid/>
        <w:spacing w:before="216" w:line="440" w:lineRule="exact"/>
        <w:ind w:left="462" w:leftChars="0" w:firstLine="428" w:firstLineChars="200"/>
        <w:textAlignment w:val="auto"/>
        <w:rPr>
          <w:rFonts w:ascii="宋体" w:hAnsi="宋体" w:eastAsia="宋体" w:cs="宋体"/>
          <w:sz w:val="20"/>
          <w:szCs w:val="20"/>
        </w:rPr>
      </w:pPr>
      <w:r>
        <w:rPr>
          <w:rFonts w:ascii="宋体" w:hAnsi="宋体" w:eastAsia="宋体" w:cs="宋体"/>
          <w:spacing w:val="7"/>
          <w:sz w:val="20"/>
          <w:szCs w:val="20"/>
        </w:rPr>
        <w:t>2、项目地点：</w:t>
      </w:r>
      <w:r>
        <w:rPr>
          <w:rFonts w:ascii="宋体" w:hAnsi="宋体" w:eastAsia="宋体" w:cs="宋体"/>
          <w:sz w:val="20"/>
          <w:szCs w:val="20"/>
          <w:u w:val="single" w:color="auto"/>
        </w:rPr>
        <w:t xml:space="preserve">                                 </w:t>
      </w:r>
    </w:p>
    <w:p w14:paraId="55D5FB17">
      <w:pPr>
        <w:keepNext w:val="0"/>
        <w:keepLines w:val="0"/>
        <w:pageBreakBefore w:val="0"/>
        <w:widowControl w:val="0"/>
        <w:kinsoku/>
        <w:wordWrap/>
        <w:overflowPunct/>
        <w:topLinePunct w:val="0"/>
        <w:autoSpaceDE/>
        <w:autoSpaceDN/>
        <w:bidi w:val="0"/>
        <w:adjustRightInd/>
        <w:snapToGrid/>
        <w:spacing w:before="216" w:line="440" w:lineRule="exact"/>
        <w:ind w:left="462" w:leftChars="0" w:firstLine="428" w:firstLineChars="200"/>
        <w:textAlignment w:val="auto"/>
        <w:rPr>
          <w:rFonts w:ascii="宋体" w:hAnsi="宋体" w:eastAsia="宋体" w:cs="宋体"/>
          <w:sz w:val="20"/>
          <w:szCs w:val="20"/>
        </w:rPr>
      </w:pPr>
      <w:r>
        <w:rPr>
          <w:rFonts w:ascii="宋体" w:hAnsi="宋体" w:eastAsia="宋体" w:cs="宋体"/>
          <w:spacing w:val="7"/>
          <w:sz w:val="20"/>
          <w:szCs w:val="20"/>
        </w:rPr>
        <w:t>3、项目内容：</w:t>
      </w:r>
      <w:r>
        <w:rPr>
          <w:rFonts w:ascii="宋体" w:hAnsi="宋体" w:eastAsia="宋体" w:cs="宋体"/>
          <w:sz w:val="20"/>
          <w:szCs w:val="20"/>
          <w:u w:val="single" w:color="auto"/>
        </w:rPr>
        <w:t xml:space="preserve">                                 </w:t>
      </w:r>
    </w:p>
    <w:p w14:paraId="1B7F8A49">
      <w:pPr>
        <w:keepNext w:val="0"/>
        <w:keepLines w:val="0"/>
        <w:pageBreakBefore w:val="0"/>
        <w:widowControl w:val="0"/>
        <w:kinsoku/>
        <w:wordWrap/>
        <w:overflowPunct/>
        <w:topLinePunct w:val="0"/>
        <w:autoSpaceDE/>
        <w:autoSpaceDN/>
        <w:bidi w:val="0"/>
        <w:adjustRightInd/>
        <w:snapToGrid/>
        <w:spacing w:before="216" w:line="440" w:lineRule="exact"/>
        <w:ind w:left="462" w:leftChars="0" w:firstLine="430" w:firstLineChars="200"/>
        <w:textAlignment w:val="auto"/>
        <w:rPr>
          <w:rFonts w:ascii="宋体" w:hAnsi="宋体" w:eastAsia="宋体" w:cs="宋体"/>
          <w:sz w:val="20"/>
          <w:szCs w:val="20"/>
        </w:rPr>
      </w:pPr>
      <w:r>
        <w:rPr>
          <w:rFonts w:ascii="宋体" w:hAnsi="宋体" w:eastAsia="宋体" w:cs="宋体"/>
          <w:b/>
          <w:bCs/>
          <w:spacing w:val="7"/>
          <w:sz w:val="20"/>
          <w:szCs w:val="20"/>
        </w:rPr>
        <w:t>二、组成本合同的文件</w:t>
      </w:r>
    </w:p>
    <w:p w14:paraId="48DF8403">
      <w:pPr>
        <w:keepNext w:val="0"/>
        <w:keepLines w:val="0"/>
        <w:pageBreakBefore w:val="0"/>
        <w:widowControl w:val="0"/>
        <w:kinsoku/>
        <w:wordWrap/>
        <w:overflowPunct/>
        <w:topLinePunct w:val="0"/>
        <w:autoSpaceDE/>
        <w:autoSpaceDN/>
        <w:bidi w:val="0"/>
        <w:adjustRightInd/>
        <w:snapToGrid/>
        <w:spacing w:before="218" w:line="440" w:lineRule="exact"/>
        <w:ind w:left="462" w:leftChars="0" w:firstLine="412" w:firstLineChars="200"/>
        <w:textAlignment w:val="auto"/>
        <w:rPr>
          <w:rFonts w:ascii="宋体" w:hAnsi="宋体" w:eastAsia="宋体" w:cs="宋体"/>
          <w:sz w:val="20"/>
          <w:szCs w:val="20"/>
        </w:rPr>
      </w:pPr>
      <w:r>
        <w:rPr>
          <w:rFonts w:ascii="宋体" w:hAnsi="宋体" w:eastAsia="宋体" w:cs="宋体"/>
          <w:spacing w:val="3"/>
          <w:sz w:val="20"/>
          <w:szCs w:val="20"/>
        </w:rPr>
        <w:t>1、协议书；</w:t>
      </w:r>
    </w:p>
    <w:p w14:paraId="2F848F90">
      <w:pPr>
        <w:keepNext w:val="0"/>
        <w:keepLines w:val="0"/>
        <w:pageBreakBefore w:val="0"/>
        <w:widowControl w:val="0"/>
        <w:kinsoku/>
        <w:wordWrap/>
        <w:overflowPunct/>
        <w:topLinePunct w:val="0"/>
        <w:autoSpaceDE/>
        <w:autoSpaceDN/>
        <w:bidi w:val="0"/>
        <w:adjustRightInd/>
        <w:snapToGrid/>
        <w:spacing w:before="217" w:line="440" w:lineRule="exact"/>
        <w:ind w:left="462" w:leftChars="0" w:firstLine="436" w:firstLineChars="200"/>
        <w:textAlignment w:val="auto"/>
        <w:rPr>
          <w:rFonts w:ascii="宋体" w:hAnsi="宋体" w:eastAsia="宋体" w:cs="宋体"/>
          <w:sz w:val="20"/>
          <w:szCs w:val="20"/>
        </w:rPr>
      </w:pPr>
      <w:r>
        <w:rPr>
          <w:rFonts w:ascii="宋体" w:hAnsi="宋体" w:eastAsia="宋体" w:cs="宋体"/>
          <w:spacing w:val="9"/>
          <w:sz w:val="20"/>
          <w:szCs w:val="20"/>
        </w:rPr>
        <w:t>2、中标通知书、投标文件、招标文件、澄清、补充文件；</w:t>
      </w:r>
    </w:p>
    <w:p w14:paraId="47F1FE07">
      <w:pPr>
        <w:keepNext w:val="0"/>
        <w:keepLines w:val="0"/>
        <w:pageBreakBefore w:val="0"/>
        <w:widowControl w:val="0"/>
        <w:kinsoku/>
        <w:wordWrap/>
        <w:overflowPunct/>
        <w:topLinePunct w:val="0"/>
        <w:autoSpaceDE/>
        <w:autoSpaceDN/>
        <w:bidi w:val="0"/>
        <w:adjustRightInd/>
        <w:snapToGrid/>
        <w:spacing w:before="217" w:line="440" w:lineRule="exact"/>
        <w:ind w:left="462" w:leftChars="0" w:firstLine="428" w:firstLineChars="200"/>
        <w:textAlignment w:val="auto"/>
        <w:rPr>
          <w:rFonts w:ascii="宋体" w:hAnsi="宋体" w:eastAsia="宋体" w:cs="宋体"/>
          <w:sz w:val="20"/>
          <w:szCs w:val="20"/>
        </w:rPr>
      </w:pPr>
      <w:r>
        <w:rPr>
          <w:rFonts w:ascii="宋体" w:hAnsi="宋体" w:eastAsia="宋体" w:cs="宋体"/>
          <w:spacing w:val="7"/>
          <w:sz w:val="20"/>
          <w:szCs w:val="20"/>
        </w:rPr>
        <w:t>3、相关服务建议书；</w:t>
      </w:r>
    </w:p>
    <w:p w14:paraId="4BC414AC">
      <w:pPr>
        <w:keepNext w:val="0"/>
        <w:keepLines w:val="0"/>
        <w:pageBreakBefore w:val="0"/>
        <w:widowControl w:val="0"/>
        <w:kinsoku/>
        <w:wordWrap/>
        <w:overflowPunct/>
        <w:topLinePunct w:val="0"/>
        <w:autoSpaceDE/>
        <w:autoSpaceDN/>
        <w:bidi w:val="0"/>
        <w:adjustRightInd/>
        <w:snapToGrid/>
        <w:spacing w:before="217" w:line="440" w:lineRule="exact"/>
        <w:ind w:left="462" w:leftChars="0" w:firstLine="432" w:firstLineChars="200"/>
        <w:textAlignment w:val="auto"/>
        <w:rPr>
          <w:rFonts w:ascii="宋体" w:hAnsi="宋体" w:eastAsia="宋体" w:cs="宋体"/>
          <w:sz w:val="20"/>
          <w:szCs w:val="20"/>
          <w:highlight w:val="none"/>
        </w:rPr>
      </w:pPr>
      <w:r>
        <w:rPr>
          <w:rFonts w:ascii="宋体" w:hAnsi="宋体" w:eastAsia="宋体" w:cs="宋体"/>
          <w:spacing w:val="8"/>
          <w:sz w:val="20"/>
          <w:szCs w:val="20"/>
        </w:rPr>
        <w:t>4、附录</w:t>
      </w:r>
      <w:r>
        <w:rPr>
          <w:rFonts w:ascii="宋体" w:hAnsi="宋体" w:eastAsia="宋体" w:cs="宋体"/>
          <w:spacing w:val="8"/>
          <w:sz w:val="20"/>
          <w:szCs w:val="20"/>
          <w:highlight w:val="none"/>
        </w:rPr>
        <w:t>，即：附表内相关服务的范围和内容；</w:t>
      </w:r>
    </w:p>
    <w:p w14:paraId="750C1AC5">
      <w:pPr>
        <w:keepNext w:val="0"/>
        <w:keepLines w:val="0"/>
        <w:pageBreakBefore w:val="0"/>
        <w:widowControl w:val="0"/>
        <w:kinsoku/>
        <w:wordWrap/>
        <w:overflowPunct/>
        <w:topLinePunct w:val="0"/>
        <w:autoSpaceDE/>
        <w:autoSpaceDN/>
        <w:bidi w:val="0"/>
        <w:adjustRightInd/>
        <w:snapToGrid/>
        <w:spacing w:before="218" w:line="440" w:lineRule="exact"/>
        <w:ind w:left="462" w:leftChars="0" w:firstLine="436" w:firstLineChars="200"/>
        <w:textAlignment w:val="auto"/>
        <w:rPr>
          <w:rFonts w:ascii="宋体" w:hAnsi="宋体" w:eastAsia="宋体" w:cs="宋体"/>
          <w:sz w:val="20"/>
          <w:szCs w:val="20"/>
          <w:highlight w:val="none"/>
        </w:rPr>
      </w:pPr>
      <w:r>
        <w:rPr>
          <w:rFonts w:ascii="宋体" w:hAnsi="宋体" w:eastAsia="宋体" w:cs="宋体"/>
          <w:spacing w:val="9"/>
          <w:sz w:val="20"/>
          <w:szCs w:val="20"/>
          <w:highlight w:val="none"/>
        </w:rPr>
        <w:t>本合同签订后，双方依法签订的补充协议也是本合同文件的组成部分。</w:t>
      </w:r>
    </w:p>
    <w:p w14:paraId="0CDFFD58">
      <w:pPr>
        <w:keepNext w:val="0"/>
        <w:keepLines w:val="0"/>
        <w:pageBreakBefore w:val="0"/>
        <w:widowControl w:val="0"/>
        <w:kinsoku/>
        <w:wordWrap/>
        <w:overflowPunct/>
        <w:topLinePunct w:val="0"/>
        <w:autoSpaceDE/>
        <w:autoSpaceDN/>
        <w:bidi w:val="0"/>
        <w:adjustRightInd/>
        <w:snapToGrid/>
        <w:spacing w:before="214" w:line="440" w:lineRule="exact"/>
        <w:ind w:left="462" w:leftChars="0" w:firstLine="426" w:firstLineChars="200"/>
        <w:textAlignment w:val="auto"/>
        <w:rPr>
          <w:rFonts w:ascii="宋体" w:hAnsi="宋体" w:eastAsia="宋体" w:cs="宋体"/>
          <w:sz w:val="20"/>
          <w:szCs w:val="20"/>
          <w:highlight w:val="none"/>
        </w:rPr>
      </w:pPr>
      <w:r>
        <w:rPr>
          <w:rFonts w:ascii="宋体" w:hAnsi="宋体" w:eastAsia="宋体" w:cs="宋体"/>
          <w:b/>
          <w:bCs/>
          <w:spacing w:val="6"/>
          <w:sz w:val="20"/>
          <w:szCs w:val="20"/>
          <w:highlight w:val="none"/>
        </w:rPr>
        <w:t>三、合同金额</w:t>
      </w:r>
    </w:p>
    <w:p w14:paraId="4F0249CD">
      <w:pPr>
        <w:keepNext w:val="0"/>
        <w:keepLines w:val="0"/>
        <w:pageBreakBefore w:val="0"/>
        <w:widowControl w:val="0"/>
        <w:kinsoku/>
        <w:wordWrap/>
        <w:overflowPunct/>
        <w:topLinePunct w:val="0"/>
        <w:autoSpaceDE/>
        <w:autoSpaceDN/>
        <w:bidi w:val="0"/>
        <w:adjustRightInd/>
        <w:snapToGrid/>
        <w:spacing w:before="216" w:line="440" w:lineRule="exact"/>
        <w:ind w:left="462" w:leftChars="0" w:firstLine="428" w:firstLineChars="200"/>
        <w:textAlignment w:val="auto"/>
        <w:rPr>
          <w:rFonts w:ascii="宋体" w:hAnsi="宋体" w:eastAsia="宋体" w:cs="宋体"/>
          <w:sz w:val="20"/>
          <w:szCs w:val="20"/>
          <w:highlight w:val="none"/>
        </w:rPr>
      </w:pPr>
      <w:r>
        <w:rPr>
          <w:rFonts w:ascii="宋体" w:hAnsi="宋体" w:eastAsia="宋体" w:cs="宋体"/>
          <w:spacing w:val="7"/>
          <w:sz w:val="20"/>
          <w:szCs w:val="20"/>
          <w:highlight w:val="none"/>
        </w:rPr>
        <w:t>合同金额（大写</w:t>
      </w:r>
      <w:r>
        <w:rPr>
          <w:rFonts w:ascii="宋体" w:hAnsi="宋体" w:eastAsia="宋体" w:cs="宋体"/>
          <w:spacing w:val="4"/>
          <w:sz w:val="20"/>
          <w:szCs w:val="20"/>
          <w:highlight w:val="none"/>
        </w:rPr>
        <w:t>）（</w:t>
      </w:r>
      <w:r>
        <w:rPr>
          <w:rFonts w:ascii="宋体" w:hAnsi="宋体" w:eastAsia="宋体" w:cs="宋体"/>
          <w:spacing w:val="7"/>
          <w:sz w:val="20"/>
          <w:szCs w:val="20"/>
          <w:highlight w:val="none"/>
        </w:rPr>
        <w:t>含税</w:t>
      </w:r>
      <w:r>
        <w:rPr>
          <w:rFonts w:ascii="宋体" w:hAnsi="宋体" w:eastAsia="宋体" w:cs="宋体"/>
          <w:spacing w:val="4"/>
          <w:sz w:val="20"/>
          <w:szCs w:val="20"/>
          <w:highlight w:val="none"/>
        </w:rPr>
        <w:t>）：</w:t>
      </w:r>
      <w:r>
        <w:rPr>
          <w:rFonts w:ascii="宋体" w:hAnsi="宋体" w:eastAsia="宋体" w:cs="宋体"/>
          <w:spacing w:val="1"/>
          <w:sz w:val="20"/>
          <w:szCs w:val="20"/>
          <w:highlight w:val="none"/>
          <w:u w:val="single" w:color="auto"/>
        </w:rPr>
        <w:t xml:space="preserve">                             </w:t>
      </w:r>
      <w:r>
        <w:rPr>
          <w:rFonts w:ascii="宋体" w:hAnsi="宋体" w:eastAsia="宋体" w:cs="宋体"/>
          <w:spacing w:val="30"/>
          <w:sz w:val="20"/>
          <w:szCs w:val="20"/>
          <w:highlight w:val="none"/>
        </w:rPr>
        <w:t xml:space="preserve"> </w:t>
      </w:r>
      <w:r>
        <w:rPr>
          <w:rFonts w:ascii="宋体" w:hAnsi="宋体" w:eastAsia="宋体" w:cs="宋体"/>
          <w:spacing w:val="7"/>
          <w:sz w:val="20"/>
          <w:szCs w:val="20"/>
          <w:highlight w:val="none"/>
        </w:rPr>
        <w:t>(¥</w:t>
      </w:r>
      <w:r>
        <w:rPr>
          <w:rFonts w:ascii="宋体" w:hAnsi="宋体" w:eastAsia="宋体" w:cs="宋体"/>
          <w:spacing w:val="-99"/>
          <w:sz w:val="20"/>
          <w:szCs w:val="20"/>
          <w:highlight w:val="none"/>
        </w:rPr>
        <w:t xml:space="preserve"> </w:t>
      </w:r>
      <w:r>
        <w:rPr>
          <w:rFonts w:ascii="宋体" w:hAnsi="宋体" w:eastAsia="宋体" w:cs="宋体"/>
          <w:spacing w:val="5"/>
          <w:sz w:val="20"/>
          <w:szCs w:val="20"/>
          <w:highlight w:val="none"/>
          <w:u w:val="single" w:color="auto"/>
        </w:rPr>
        <w:t xml:space="preserve">        </w:t>
      </w:r>
      <w:r>
        <w:rPr>
          <w:rFonts w:ascii="宋体" w:hAnsi="宋体" w:eastAsia="宋体" w:cs="宋体"/>
          <w:spacing w:val="-90"/>
          <w:sz w:val="20"/>
          <w:szCs w:val="20"/>
          <w:highlight w:val="none"/>
        </w:rPr>
        <w:t xml:space="preserve"> </w:t>
      </w:r>
      <w:r>
        <w:rPr>
          <w:rFonts w:ascii="宋体" w:hAnsi="宋体" w:eastAsia="宋体" w:cs="宋体"/>
          <w:spacing w:val="7"/>
          <w:sz w:val="20"/>
          <w:szCs w:val="20"/>
          <w:highlight w:val="none"/>
        </w:rPr>
        <w:t>元）。</w:t>
      </w:r>
    </w:p>
    <w:p w14:paraId="718A410D">
      <w:pPr>
        <w:keepNext w:val="0"/>
        <w:keepLines w:val="0"/>
        <w:pageBreakBefore w:val="0"/>
        <w:widowControl w:val="0"/>
        <w:kinsoku/>
        <w:wordWrap/>
        <w:overflowPunct/>
        <w:topLinePunct w:val="0"/>
        <w:autoSpaceDE/>
        <w:autoSpaceDN/>
        <w:bidi w:val="0"/>
        <w:adjustRightInd/>
        <w:snapToGrid/>
        <w:spacing w:before="216" w:line="440" w:lineRule="exact"/>
        <w:ind w:left="0" w:leftChars="0" w:firstLine="444" w:firstLineChars="200"/>
        <w:textAlignment w:val="auto"/>
        <w:rPr>
          <w:rFonts w:ascii="宋体" w:hAnsi="宋体" w:eastAsia="宋体" w:cs="宋体"/>
          <w:sz w:val="20"/>
          <w:szCs w:val="20"/>
          <w:highlight w:val="none"/>
        </w:rPr>
      </w:pPr>
      <w:r>
        <w:rPr>
          <w:rFonts w:ascii="宋体" w:hAnsi="宋体" w:eastAsia="宋体" w:cs="宋体"/>
          <w:spacing w:val="11"/>
          <w:sz w:val="20"/>
          <w:szCs w:val="20"/>
          <w:highlight w:val="none"/>
        </w:rPr>
        <w:t>合同总价即中标价，为一次性报价，不受市场价变</w:t>
      </w:r>
      <w:r>
        <w:rPr>
          <w:rFonts w:ascii="宋体" w:hAnsi="宋体" w:eastAsia="宋体" w:cs="宋体"/>
          <w:spacing w:val="10"/>
          <w:sz w:val="20"/>
          <w:szCs w:val="20"/>
          <w:highlight w:val="none"/>
        </w:rPr>
        <w:t>化或实际工作量变化的影响。合同价格</w:t>
      </w:r>
      <w:r>
        <w:rPr>
          <w:rFonts w:ascii="宋体" w:hAnsi="宋体" w:eastAsia="宋体" w:cs="宋体"/>
          <w:spacing w:val="5"/>
          <w:sz w:val="20"/>
          <w:szCs w:val="20"/>
          <w:highlight w:val="none"/>
        </w:rPr>
        <w:t>为含税价。</w:t>
      </w:r>
    </w:p>
    <w:p w14:paraId="06E28464">
      <w:pPr>
        <w:keepNext w:val="0"/>
        <w:keepLines w:val="0"/>
        <w:pageBreakBefore w:val="0"/>
        <w:widowControl w:val="0"/>
        <w:kinsoku/>
        <w:wordWrap/>
        <w:overflowPunct/>
        <w:topLinePunct w:val="0"/>
        <w:autoSpaceDE/>
        <w:autoSpaceDN/>
        <w:bidi w:val="0"/>
        <w:adjustRightInd/>
        <w:snapToGrid/>
        <w:spacing w:before="1" w:line="440" w:lineRule="exact"/>
        <w:ind w:left="462" w:leftChars="0" w:firstLine="414" w:firstLineChars="200"/>
        <w:textAlignment w:val="auto"/>
        <w:rPr>
          <w:rFonts w:ascii="宋体" w:hAnsi="宋体" w:eastAsia="宋体" w:cs="宋体"/>
          <w:sz w:val="20"/>
          <w:szCs w:val="20"/>
          <w:highlight w:val="none"/>
        </w:rPr>
      </w:pPr>
      <w:r>
        <w:rPr>
          <w:rFonts w:ascii="宋体" w:hAnsi="宋体" w:eastAsia="宋体" w:cs="宋体"/>
          <w:b/>
          <w:bCs/>
          <w:spacing w:val="3"/>
          <w:sz w:val="20"/>
          <w:szCs w:val="20"/>
          <w:highlight w:val="none"/>
        </w:rPr>
        <w:t>四、付款方式</w:t>
      </w:r>
    </w:p>
    <w:p w14:paraId="7ACD558D">
      <w:pPr>
        <w:keepNext w:val="0"/>
        <w:keepLines w:val="0"/>
        <w:pageBreakBefore w:val="0"/>
        <w:widowControl w:val="0"/>
        <w:kinsoku/>
        <w:wordWrap/>
        <w:overflowPunct/>
        <w:topLinePunct w:val="0"/>
        <w:autoSpaceDE/>
        <w:autoSpaceDN/>
        <w:bidi w:val="0"/>
        <w:adjustRightInd/>
        <w:snapToGrid/>
        <w:spacing w:before="216" w:line="440" w:lineRule="exact"/>
        <w:ind w:left="462" w:leftChars="0" w:firstLine="472" w:firstLineChars="200"/>
        <w:textAlignment w:val="auto"/>
        <w:rPr>
          <w:rFonts w:ascii="宋体" w:hAnsi="宋体" w:eastAsia="宋体" w:cs="宋体"/>
          <w:sz w:val="20"/>
          <w:szCs w:val="20"/>
          <w:highlight w:val="none"/>
        </w:rPr>
      </w:pPr>
      <w:r>
        <w:rPr>
          <w:rFonts w:hint="eastAsia" w:ascii="宋体" w:hAnsi="宋体" w:eastAsia="宋体" w:cs="宋体"/>
          <w:spacing w:val="18"/>
          <w:sz w:val="20"/>
          <w:szCs w:val="20"/>
          <w:highlight w:val="none"/>
          <w:u w:val="single" w:color="auto"/>
        </w:rPr>
        <w:t>合同签订后，支付合同价的40%，比赛顺利结束后90日历天支付剩余价款。</w:t>
      </w:r>
    </w:p>
    <w:p w14:paraId="275FE3B5">
      <w:pPr>
        <w:keepNext w:val="0"/>
        <w:keepLines w:val="0"/>
        <w:pageBreakBefore w:val="0"/>
        <w:widowControl w:val="0"/>
        <w:kinsoku/>
        <w:wordWrap/>
        <w:overflowPunct/>
        <w:topLinePunct w:val="0"/>
        <w:autoSpaceDE/>
        <w:autoSpaceDN/>
        <w:bidi w:val="0"/>
        <w:adjustRightInd/>
        <w:snapToGrid/>
        <w:spacing w:before="216" w:line="440" w:lineRule="exact"/>
        <w:ind w:left="0" w:leftChars="0" w:firstLine="430" w:firstLineChars="200"/>
        <w:textAlignment w:val="auto"/>
        <w:rPr>
          <w:rFonts w:ascii="宋体" w:hAnsi="宋体" w:eastAsia="宋体" w:cs="宋体"/>
          <w:sz w:val="20"/>
          <w:szCs w:val="20"/>
          <w:highlight w:val="none"/>
        </w:rPr>
      </w:pPr>
      <w:r>
        <w:rPr>
          <w:rFonts w:ascii="宋体" w:hAnsi="宋体" w:eastAsia="宋体" w:cs="宋体"/>
          <w:b/>
          <w:bCs/>
          <w:spacing w:val="7"/>
          <w:sz w:val="20"/>
          <w:szCs w:val="20"/>
          <w:highlight w:val="none"/>
        </w:rPr>
        <w:t>五、服务期：</w:t>
      </w:r>
      <w:r>
        <w:rPr>
          <w:rFonts w:hint="eastAsia" w:ascii="宋体" w:hAnsi="宋体" w:eastAsia="宋体" w:cs="宋体"/>
          <w:b w:val="0"/>
          <w:bCs w:val="0"/>
          <w:spacing w:val="7"/>
          <w:sz w:val="20"/>
          <w:szCs w:val="20"/>
          <w:highlight w:val="none"/>
          <w:lang w:val="en-US" w:eastAsia="zh-CN"/>
        </w:rPr>
        <w:t>合同签订之日起至赛事结束后90日历天。</w:t>
      </w:r>
    </w:p>
    <w:p w14:paraId="476C9C4C">
      <w:pPr>
        <w:keepNext w:val="0"/>
        <w:keepLines w:val="0"/>
        <w:pageBreakBefore w:val="0"/>
        <w:widowControl w:val="0"/>
        <w:kinsoku/>
        <w:wordWrap/>
        <w:overflowPunct/>
        <w:topLinePunct w:val="0"/>
        <w:autoSpaceDE/>
        <w:autoSpaceDN/>
        <w:bidi w:val="0"/>
        <w:adjustRightInd/>
        <w:snapToGrid/>
        <w:spacing w:before="217" w:afterAutospacing="0" w:line="440" w:lineRule="exact"/>
        <w:ind w:left="0" w:leftChars="0" w:firstLine="430" w:firstLineChars="200"/>
        <w:textAlignment w:val="auto"/>
        <w:rPr>
          <w:rFonts w:ascii="宋体" w:hAnsi="宋体" w:eastAsia="宋体" w:cs="宋体"/>
          <w:sz w:val="20"/>
          <w:szCs w:val="20"/>
          <w:highlight w:val="none"/>
        </w:rPr>
      </w:pPr>
      <w:r>
        <w:rPr>
          <w:rFonts w:ascii="宋体" w:hAnsi="宋体" w:eastAsia="宋体" w:cs="宋体"/>
          <w:b/>
          <w:bCs/>
          <w:spacing w:val="7"/>
          <w:sz w:val="20"/>
          <w:szCs w:val="20"/>
          <w:highlight w:val="none"/>
        </w:rPr>
        <w:t>服务地点：采购人指定地点。</w:t>
      </w:r>
    </w:p>
    <w:p w14:paraId="4FCCFE4A">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left="0" w:leftChars="0" w:firstLine="442" w:firstLineChars="200"/>
        <w:textAlignment w:val="auto"/>
        <w:rPr>
          <w:rFonts w:ascii="宋体" w:hAnsi="宋体" w:eastAsia="宋体" w:cs="宋体"/>
          <w:sz w:val="20"/>
          <w:szCs w:val="20"/>
        </w:rPr>
      </w:pPr>
      <w:r>
        <w:rPr>
          <w:rFonts w:ascii="宋体" w:hAnsi="宋体" w:eastAsia="宋体" w:cs="宋体"/>
          <w:b/>
          <w:bCs/>
          <w:spacing w:val="10"/>
          <w:sz w:val="20"/>
          <w:szCs w:val="20"/>
        </w:rPr>
        <w:t>六、乙方服务人员：</w:t>
      </w:r>
      <w:r>
        <w:rPr>
          <w:rFonts w:ascii="宋体" w:hAnsi="宋体" w:eastAsia="宋体" w:cs="宋体"/>
          <w:spacing w:val="10"/>
          <w:sz w:val="20"/>
          <w:szCs w:val="20"/>
        </w:rPr>
        <w:t>是指乙方派出的符合本合同资格条件的、在甲方从事本合同规</w:t>
      </w:r>
      <w:r>
        <w:rPr>
          <w:rFonts w:ascii="宋体" w:hAnsi="宋体" w:eastAsia="宋体" w:cs="宋体"/>
          <w:spacing w:val="9"/>
          <w:sz w:val="20"/>
          <w:szCs w:val="20"/>
        </w:rPr>
        <w:t>定的服</w:t>
      </w:r>
      <w:r>
        <w:rPr>
          <w:rFonts w:ascii="宋体" w:hAnsi="宋体" w:eastAsia="宋体" w:cs="宋体"/>
          <w:spacing w:val="10"/>
          <w:sz w:val="20"/>
          <w:szCs w:val="20"/>
        </w:rPr>
        <w:t>务项目范围以内工作的人员。乙方有义务在本合同有效期内维持其与服务人员合法的劳动合同关系，不得因与服务人员间就劳动法律关系或在其他方面的任何争议或瑕疵影响其履行在本合</w:t>
      </w:r>
      <w:r>
        <w:rPr>
          <w:rFonts w:ascii="宋体" w:hAnsi="宋体" w:eastAsia="宋体" w:cs="宋体"/>
          <w:spacing w:val="6"/>
          <w:sz w:val="20"/>
          <w:szCs w:val="20"/>
        </w:rPr>
        <w:t>同项下的义务。</w:t>
      </w:r>
    </w:p>
    <w:p w14:paraId="72654C4D">
      <w:pPr>
        <w:keepNext w:val="0"/>
        <w:keepLines w:val="0"/>
        <w:pageBreakBefore w:val="0"/>
        <w:widowControl w:val="0"/>
        <w:kinsoku/>
        <w:wordWrap/>
        <w:overflowPunct/>
        <w:topLinePunct w:val="0"/>
        <w:autoSpaceDE/>
        <w:autoSpaceDN/>
        <w:bidi w:val="0"/>
        <w:adjustRightInd/>
        <w:snapToGrid/>
        <w:spacing w:beforeAutospacing="0" w:line="440" w:lineRule="exact"/>
        <w:ind w:left="0" w:leftChars="0" w:firstLine="406" w:firstLineChars="200"/>
        <w:textAlignment w:val="auto"/>
        <w:rPr>
          <w:rFonts w:ascii="宋体" w:hAnsi="宋体" w:eastAsia="宋体" w:cs="宋体"/>
          <w:sz w:val="20"/>
          <w:szCs w:val="20"/>
        </w:rPr>
      </w:pPr>
      <w:r>
        <w:rPr>
          <w:rFonts w:ascii="宋体" w:hAnsi="宋体" w:eastAsia="宋体" w:cs="宋体"/>
          <w:b/>
          <w:bCs/>
          <w:spacing w:val="1"/>
          <w:sz w:val="20"/>
          <w:szCs w:val="20"/>
        </w:rPr>
        <w:t>七、</w:t>
      </w:r>
      <w:r>
        <w:rPr>
          <w:rFonts w:ascii="宋体" w:hAnsi="宋体" w:eastAsia="宋体" w:cs="宋体"/>
          <w:spacing w:val="-57"/>
          <w:sz w:val="20"/>
          <w:szCs w:val="20"/>
        </w:rPr>
        <w:t xml:space="preserve"> </w:t>
      </w:r>
      <w:r>
        <w:rPr>
          <w:rFonts w:ascii="宋体" w:hAnsi="宋体" w:eastAsia="宋体" w:cs="宋体"/>
          <w:b/>
          <w:bCs/>
          <w:spacing w:val="1"/>
          <w:sz w:val="20"/>
          <w:szCs w:val="20"/>
        </w:rPr>
        <w:t>甲方的权利</w:t>
      </w:r>
    </w:p>
    <w:p w14:paraId="1501F8EE">
      <w:pPr>
        <w:keepNext w:val="0"/>
        <w:keepLines w:val="0"/>
        <w:pageBreakBefore w:val="0"/>
        <w:widowControl w:val="0"/>
        <w:kinsoku/>
        <w:wordWrap/>
        <w:overflowPunct/>
        <w:topLinePunct w:val="0"/>
        <w:autoSpaceDE/>
        <w:autoSpaceDN/>
        <w:bidi w:val="0"/>
        <w:adjustRightInd/>
        <w:snapToGrid/>
        <w:spacing w:before="123" w:afterAutospacing="0" w:line="440" w:lineRule="exact"/>
        <w:ind w:left="0" w:leftChars="0" w:firstLine="424" w:firstLineChars="200"/>
        <w:textAlignment w:val="auto"/>
        <w:rPr>
          <w:rFonts w:ascii="宋体" w:hAnsi="宋体" w:eastAsia="宋体" w:cs="宋体"/>
          <w:sz w:val="20"/>
          <w:szCs w:val="20"/>
        </w:rPr>
      </w:pPr>
      <w:r>
        <w:rPr>
          <w:rFonts w:ascii="宋体" w:hAnsi="宋体" w:eastAsia="宋体" w:cs="宋体"/>
          <w:spacing w:val="6"/>
          <w:sz w:val="20"/>
          <w:szCs w:val="20"/>
        </w:rPr>
        <w:t>1、</w:t>
      </w:r>
      <w:r>
        <w:rPr>
          <w:rFonts w:ascii="宋体" w:hAnsi="宋体" w:eastAsia="宋体" w:cs="宋体"/>
          <w:spacing w:val="-54"/>
          <w:sz w:val="20"/>
          <w:szCs w:val="20"/>
        </w:rPr>
        <w:t xml:space="preserve"> </w:t>
      </w:r>
      <w:r>
        <w:rPr>
          <w:rFonts w:ascii="宋体" w:hAnsi="宋体" w:eastAsia="宋体" w:cs="宋体"/>
          <w:spacing w:val="6"/>
          <w:sz w:val="20"/>
          <w:szCs w:val="20"/>
        </w:rPr>
        <w:t>甲方有权享有乙方按照上述约定提供的服务。</w:t>
      </w:r>
    </w:p>
    <w:p w14:paraId="1C14984B">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left="0" w:leftChars="0" w:firstLine="436" w:firstLineChars="200"/>
        <w:textAlignment w:val="auto"/>
        <w:rPr>
          <w:rFonts w:ascii="宋体" w:hAnsi="宋体" w:eastAsia="宋体" w:cs="宋体"/>
          <w:sz w:val="20"/>
          <w:szCs w:val="20"/>
        </w:rPr>
      </w:pPr>
      <w:r>
        <w:rPr>
          <w:rFonts w:ascii="宋体" w:hAnsi="宋体" w:eastAsia="宋体" w:cs="宋体"/>
          <w:spacing w:val="9"/>
          <w:sz w:val="20"/>
          <w:szCs w:val="20"/>
        </w:rPr>
        <w:t>2、</w:t>
      </w:r>
      <w:r>
        <w:rPr>
          <w:rFonts w:ascii="宋体" w:hAnsi="宋体" w:eastAsia="宋体" w:cs="宋体"/>
          <w:spacing w:val="-57"/>
          <w:sz w:val="20"/>
          <w:szCs w:val="20"/>
        </w:rPr>
        <w:t xml:space="preserve"> </w:t>
      </w:r>
      <w:r>
        <w:rPr>
          <w:rFonts w:ascii="宋体" w:hAnsi="宋体" w:eastAsia="宋体" w:cs="宋体"/>
          <w:spacing w:val="9"/>
          <w:sz w:val="20"/>
          <w:szCs w:val="20"/>
        </w:rPr>
        <w:t>甲方有权要求乙方提供符合本项目服务要求的人员，且提供的服务质量</w:t>
      </w:r>
      <w:r>
        <w:rPr>
          <w:rFonts w:ascii="宋体" w:hAnsi="宋体" w:eastAsia="宋体" w:cs="宋体"/>
          <w:spacing w:val="8"/>
          <w:sz w:val="20"/>
          <w:szCs w:val="20"/>
        </w:rPr>
        <w:t>达到前述约定</w:t>
      </w:r>
      <w:r>
        <w:rPr>
          <w:rFonts w:ascii="宋体" w:hAnsi="宋体" w:eastAsia="宋体" w:cs="宋体"/>
          <w:spacing w:val="9"/>
          <w:sz w:val="20"/>
          <w:szCs w:val="20"/>
        </w:rPr>
        <w:t>标准。如乙方违反协议约定，未达到服务</w:t>
      </w:r>
      <w:r>
        <w:rPr>
          <w:rFonts w:hint="eastAsia" w:ascii="宋体" w:hAnsi="宋体" w:eastAsia="宋体" w:cs="宋体"/>
          <w:spacing w:val="9"/>
          <w:sz w:val="20"/>
          <w:szCs w:val="20"/>
          <w:lang w:eastAsia="zh-CN"/>
        </w:rPr>
        <w:t>质量标准</w:t>
      </w:r>
      <w:r>
        <w:rPr>
          <w:rFonts w:ascii="宋体" w:hAnsi="宋体" w:eastAsia="宋体" w:cs="宋体"/>
          <w:spacing w:val="9"/>
          <w:sz w:val="20"/>
          <w:szCs w:val="20"/>
        </w:rPr>
        <w:t>的，</w:t>
      </w:r>
      <w:r>
        <w:rPr>
          <w:rFonts w:ascii="宋体" w:hAnsi="宋体" w:eastAsia="宋体" w:cs="宋体"/>
          <w:spacing w:val="-42"/>
          <w:sz w:val="20"/>
          <w:szCs w:val="20"/>
        </w:rPr>
        <w:t xml:space="preserve"> </w:t>
      </w:r>
      <w:r>
        <w:rPr>
          <w:rFonts w:ascii="宋体" w:hAnsi="宋体" w:eastAsia="宋体" w:cs="宋体"/>
          <w:spacing w:val="9"/>
          <w:sz w:val="20"/>
          <w:szCs w:val="20"/>
        </w:rPr>
        <w:t>甲方有权要求乙方限期改正，逾期未改</w:t>
      </w:r>
      <w:r>
        <w:rPr>
          <w:rFonts w:ascii="宋体" w:hAnsi="宋体" w:eastAsia="宋体" w:cs="宋体"/>
          <w:sz w:val="20"/>
          <w:szCs w:val="20"/>
        </w:rPr>
        <w:t xml:space="preserve"> </w:t>
      </w:r>
      <w:r>
        <w:rPr>
          <w:rFonts w:ascii="宋体" w:hAnsi="宋体" w:eastAsia="宋体" w:cs="宋体"/>
          <w:spacing w:val="9"/>
          <w:sz w:val="20"/>
          <w:szCs w:val="20"/>
        </w:rPr>
        <w:t>正的或改正后仍给甲方造成损失的，乙方应承担相应的法律责任；</w:t>
      </w:r>
    </w:p>
    <w:p w14:paraId="06B5C0A0">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left="0" w:leftChars="0" w:firstLine="436" w:firstLineChars="200"/>
        <w:textAlignment w:val="auto"/>
        <w:rPr>
          <w:rFonts w:ascii="宋体" w:hAnsi="宋体" w:eastAsia="宋体" w:cs="宋体"/>
          <w:sz w:val="20"/>
          <w:szCs w:val="20"/>
        </w:rPr>
      </w:pPr>
      <w:r>
        <w:rPr>
          <w:rFonts w:ascii="宋体" w:hAnsi="宋体" w:eastAsia="宋体" w:cs="宋体"/>
          <w:spacing w:val="9"/>
          <w:sz w:val="20"/>
          <w:szCs w:val="20"/>
        </w:rPr>
        <w:t>3、</w:t>
      </w:r>
      <w:r>
        <w:rPr>
          <w:rFonts w:ascii="宋体" w:hAnsi="宋体" w:eastAsia="宋体" w:cs="宋体"/>
          <w:spacing w:val="-57"/>
          <w:sz w:val="20"/>
          <w:szCs w:val="20"/>
        </w:rPr>
        <w:t xml:space="preserve"> </w:t>
      </w:r>
      <w:r>
        <w:rPr>
          <w:rFonts w:ascii="宋体" w:hAnsi="宋体" w:eastAsia="宋体" w:cs="宋体"/>
          <w:spacing w:val="9"/>
          <w:sz w:val="20"/>
          <w:szCs w:val="20"/>
        </w:rPr>
        <w:t>甲方有权根据服务要求和标准考评乙方服务质量，如乙方提供的服</w:t>
      </w:r>
      <w:r>
        <w:rPr>
          <w:rFonts w:ascii="宋体" w:hAnsi="宋体" w:eastAsia="宋体" w:cs="宋体"/>
          <w:spacing w:val="8"/>
          <w:sz w:val="20"/>
          <w:szCs w:val="20"/>
        </w:rPr>
        <w:t>务考评不合格或不</w:t>
      </w:r>
      <w:r>
        <w:rPr>
          <w:rFonts w:ascii="宋体" w:hAnsi="宋体" w:eastAsia="宋体" w:cs="宋体"/>
          <w:spacing w:val="9"/>
          <w:sz w:val="20"/>
          <w:szCs w:val="20"/>
        </w:rPr>
        <w:t>符合约定的，</w:t>
      </w:r>
      <w:r>
        <w:rPr>
          <w:rFonts w:ascii="宋体" w:hAnsi="宋体" w:eastAsia="宋体" w:cs="宋体"/>
          <w:spacing w:val="-43"/>
          <w:sz w:val="20"/>
          <w:szCs w:val="20"/>
        </w:rPr>
        <w:t xml:space="preserve"> </w:t>
      </w:r>
      <w:r>
        <w:rPr>
          <w:rFonts w:ascii="宋体" w:hAnsi="宋体" w:eastAsia="宋体" w:cs="宋体"/>
          <w:spacing w:val="9"/>
          <w:sz w:val="20"/>
          <w:szCs w:val="20"/>
        </w:rPr>
        <w:t>甲方有权按照一定比例减少支付服务费用，具体减付比例结合乙方提供服务未达到约定的范围，严重程度、给甲方造成的损失情况等确定。</w:t>
      </w:r>
    </w:p>
    <w:p w14:paraId="59540BF2">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left="0" w:leftChars="0" w:firstLine="440" w:firstLineChars="200"/>
        <w:textAlignment w:val="auto"/>
        <w:rPr>
          <w:rFonts w:ascii="宋体" w:hAnsi="宋体" w:eastAsia="宋体" w:cs="宋体"/>
          <w:sz w:val="20"/>
          <w:szCs w:val="20"/>
        </w:rPr>
      </w:pPr>
      <w:r>
        <w:rPr>
          <w:rFonts w:ascii="宋体" w:hAnsi="宋体" w:eastAsia="宋体" w:cs="宋体"/>
          <w:spacing w:val="10"/>
          <w:sz w:val="20"/>
          <w:szCs w:val="20"/>
        </w:rPr>
        <w:t>4、除本合同约定的服务费用外，乙方不得向甲方及其甲方人员收取其他任何费用，如甲方发现乙方有此类行为，</w:t>
      </w:r>
      <w:r>
        <w:rPr>
          <w:rFonts w:ascii="宋体" w:hAnsi="宋体" w:eastAsia="宋体" w:cs="宋体"/>
          <w:spacing w:val="-56"/>
          <w:sz w:val="20"/>
          <w:szCs w:val="20"/>
        </w:rPr>
        <w:t xml:space="preserve"> </w:t>
      </w:r>
      <w:r>
        <w:rPr>
          <w:rFonts w:ascii="宋体" w:hAnsi="宋体" w:eastAsia="宋体" w:cs="宋体"/>
          <w:spacing w:val="10"/>
          <w:sz w:val="20"/>
          <w:szCs w:val="20"/>
        </w:rPr>
        <w:t>甲方有权要求乙方清退所收费用，退还利息并支付合同总价款</w:t>
      </w:r>
      <w:r>
        <w:rPr>
          <w:rFonts w:ascii="宋体" w:hAnsi="宋体" w:eastAsia="宋体" w:cs="宋体"/>
          <w:spacing w:val="-34"/>
          <w:sz w:val="20"/>
          <w:szCs w:val="20"/>
        </w:rPr>
        <w:t xml:space="preserve"> </w:t>
      </w:r>
      <w:r>
        <w:rPr>
          <w:rFonts w:ascii="宋体" w:hAnsi="宋体" w:eastAsia="宋体" w:cs="宋体"/>
          <w:spacing w:val="10"/>
          <w:sz w:val="20"/>
          <w:szCs w:val="20"/>
        </w:rPr>
        <w:t>20</w:t>
      </w:r>
      <w:r>
        <w:rPr>
          <w:rFonts w:ascii="宋体" w:hAnsi="宋体" w:eastAsia="宋体" w:cs="宋体"/>
          <w:spacing w:val="9"/>
          <w:sz w:val="20"/>
          <w:szCs w:val="20"/>
        </w:rPr>
        <w:t>%的</w:t>
      </w:r>
      <w:r>
        <w:rPr>
          <w:rFonts w:ascii="宋体" w:hAnsi="宋体" w:eastAsia="宋体" w:cs="宋体"/>
          <w:spacing w:val="5"/>
          <w:sz w:val="20"/>
          <w:szCs w:val="20"/>
        </w:rPr>
        <w:t>违约金；</w:t>
      </w:r>
    </w:p>
    <w:p w14:paraId="500FE70E">
      <w:pPr>
        <w:keepNext w:val="0"/>
        <w:keepLines w:val="0"/>
        <w:pageBreakBefore w:val="0"/>
        <w:widowControl w:val="0"/>
        <w:kinsoku/>
        <w:wordWrap/>
        <w:overflowPunct/>
        <w:topLinePunct w:val="0"/>
        <w:autoSpaceDE/>
        <w:autoSpaceDN/>
        <w:bidi w:val="0"/>
        <w:adjustRightInd/>
        <w:snapToGrid/>
        <w:spacing w:beforeAutospacing="0" w:line="440" w:lineRule="exact"/>
        <w:ind w:left="0" w:leftChars="0" w:firstLine="440" w:firstLineChars="200"/>
        <w:textAlignment w:val="auto"/>
        <w:rPr>
          <w:rFonts w:ascii="宋体" w:hAnsi="宋体" w:eastAsia="宋体" w:cs="宋体"/>
          <w:sz w:val="20"/>
          <w:szCs w:val="20"/>
        </w:rPr>
      </w:pPr>
      <w:r>
        <w:rPr>
          <w:rFonts w:ascii="宋体" w:hAnsi="宋体" w:eastAsia="宋体" w:cs="宋体"/>
          <w:spacing w:val="10"/>
          <w:sz w:val="20"/>
          <w:szCs w:val="20"/>
        </w:rPr>
        <w:t>5、对乙方相关服务资料的所有权、使用权的约定：归甲方所有。乙方不得以任</w:t>
      </w:r>
      <w:r>
        <w:rPr>
          <w:rFonts w:ascii="宋体" w:hAnsi="宋体" w:eastAsia="宋体" w:cs="宋体"/>
          <w:spacing w:val="9"/>
          <w:sz w:val="20"/>
          <w:szCs w:val="20"/>
        </w:rPr>
        <w:t>何借口留</w:t>
      </w:r>
      <w:r>
        <w:rPr>
          <w:rFonts w:ascii="宋体" w:hAnsi="宋体" w:eastAsia="宋体" w:cs="宋体"/>
          <w:spacing w:val="11"/>
          <w:sz w:val="20"/>
          <w:szCs w:val="20"/>
        </w:rPr>
        <w:t>存，否则承担由此产生的一切法律和经济责</w:t>
      </w:r>
      <w:r>
        <w:rPr>
          <w:rFonts w:ascii="宋体" w:hAnsi="宋体" w:eastAsia="宋体" w:cs="宋体"/>
          <w:spacing w:val="10"/>
          <w:sz w:val="20"/>
          <w:szCs w:val="20"/>
        </w:rPr>
        <w:t>任。未经甲方允许，任何单位和个人不得转让和使</w:t>
      </w:r>
      <w:r>
        <w:rPr>
          <w:rFonts w:ascii="宋体" w:hAnsi="宋体" w:eastAsia="宋体" w:cs="宋体"/>
          <w:spacing w:val="8"/>
          <w:sz w:val="20"/>
          <w:szCs w:val="20"/>
        </w:rPr>
        <w:t>用本项目的相关内容。</w:t>
      </w:r>
    </w:p>
    <w:p w14:paraId="4BF177D3">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left="0" w:leftChars="0" w:firstLine="402" w:firstLineChars="200"/>
        <w:textAlignment w:val="auto"/>
        <w:rPr>
          <w:rFonts w:ascii="宋体" w:hAnsi="宋体" w:eastAsia="宋体" w:cs="宋体"/>
          <w:sz w:val="20"/>
          <w:szCs w:val="20"/>
        </w:rPr>
      </w:pPr>
      <w:r>
        <w:rPr>
          <w:rFonts w:ascii="宋体" w:hAnsi="宋体" w:eastAsia="宋体" w:cs="宋体"/>
          <w:b/>
          <w:bCs/>
          <w:sz w:val="20"/>
          <w:szCs w:val="20"/>
        </w:rPr>
        <w:t>八、</w:t>
      </w:r>
      <w:r>
        <w:rPr>
          <w:rFonts w:ascii="宋体" w:hAnsi="宋体" w:eastAsia="宋体" w:cs="宋体"/>
          <w:spacing w:val="-54"/>
          <w:sz w:val="20"/>
          <w:szCs w:val="20"/>
        </w:rPr>
        <w:t xml:space="preserve"> </w:t>
      </w:r>
      <w:r>
        <w:rPr>
          <w:rFonts w:ascii="宋体" w:hAnsi="宋体" w:eastAsia="宋体" w:cs="宋体"/>
          <w:b/>
          <w:bCs/>
          <w:sz w:val="20"/>
          <w:szCs w:val="20"/>
        </w:rPr>
        <w:t>甲方的义务</w:t>
      </w:r>
    </w:p>
    <w:p w14:paraId="74D468BA">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left="0" w:leftChars="0" w:right="25" w:firstLine="432" w:firstLineChars="200"/>
        <w:jc w:val="both"/>
        <w:textAlignment w:val="auto"/>
        <w:rPr>
          <w:rFonts w:ascii="宋体" w:hAnsi="宋体" w:eastAsia="宋体" w:cs="宋体"/>
          <w:sz w:val="20"/>
          <w:szCs w:val="20"/>
        </w:rPr>
      </w:pPr>
      <w:r>
        <w:rPr>
          <w:rFonts w:ascii="宋体" w:hAnsi="宋体" w:eastAsia="宋体" w:cs="宋体"/>
          <w:spacing w:val="8"/>
          <w:sz w:val="20"/>
          <w:szCs w:val="20"/>
        </w:rPr>
        <w:t>1、在服务实施过程中，</w:t>
      </w:r>
      <w:r>
        <w:rPr>
          <w:rFonts w:ascii="宋体" w:hAnsi="宋体" w:eastAsia="宋体" w:cs="宋体"/>
          <w:spacing w:val="-56"/>
          <w:sz w:val="20"/>
          <w:szCs w:val="20"/>
        </w:rPr>
        <w:t xml:space="preserve"> </w:t>
      </w:r>
      <w:r>
        <w:rPr>
          <w:rFonts w:ascii="宋体" w:hAnsi="宋体" w:eastAsia="宋体" w:cs="宋体"/>
          <w:spacing w:val="8"/>
          <w:sz w:val="20"/>
          <w:szCs w:val="20"/>
        </w:rPr>
        <w:t>甲方应为乙方提供必要的工作便利与指导，配合</w:t>
      </w:r>
      <w:r>
        <w:rPr>
          <w:rFonts w:ascii="宋体" w:hAnsi="宋体" w:eastAsia="宋体" w:cs="宋体"/>
          <w:spacing w:val="7"/>
          <w:sz w:val="20"/>
          <w:szCs w:val="20"/>
        </w:rPr>
        <w:t>乙方履行职责。</w:t>
      </w:r>
    </w:p>
    <w:p w14:paraId="4B8D1374">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left="0" w:leftChars="0" w:firstLine="436" w:firstLineChars="200"/>
        <w:textAlignment w:val="auto"/>
        <w:rPr>
          <w:rFonts w:ascii="宋体" w:hAnsi="宋体" w:eastAsia="宋体" w:cs="宋体"/>
          <w:sz w:val="20"/>
          <w:szCs w:val="20"/>
        </w:rPr>
      </w:pPr>
      <w:r>
        <w:rPr>
          <w:rFonts w:ascii="宋体" w:hAnsi="宋体" w:eastAsia="宋体" w:cs="宋体"/>
          <w:spacing w:val="9"/>
          <w:sz w:val="20"/>
          <w:szCs w:val="20"/>
        </w:rPr>
        <w:t>2、不得将本合同的内容向甲乙双方以外的、与签订和履行本合同</w:t>
      </w:r>
      <w:r>
        <w:rPr>
          <w:rFonts w:ascii="宋体" w:hAnsi="宋体" w:eastAsia="宋体" w:cs="宋体"/>
          <w:spacing w:val="8"/>
          <w:sz w:val="20"/>
          <w:szCs w:val="20"/>
        </w:rPr>
        <w:t>无关的任何第</w:t>
      </w:r>
      <w:r>
        <w:rPr>
          <w:rFonts w:ascii="宋体" w:hAnsi="宋体" w:eastAsia="宋体" w:cs="宋体"/>
          <w:spacing w:val="9"/>
          <w:sz w:val="20"/>
          <w:szCs w:val="20"/>
        </w:rPr>
        <w:t>三方透露，不得泄露双方的商业秘密（包括本合同及其附件和合同签订前的各项方案）。</w:t>
      </w:r>
    </w:p>
    <w:p w14:paraId="37510A30">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left="0" w:leftChars="0" w:right="2" w:firstLine="432" w:firstLineChars="200"/>
        <w:textAlignment w:val="auto"/>
        <w:rPr>
          <w:rFonts w:ascii="宋体" w:hAnsi="宋体" w:eastAsia="宋体" w:cs="宋体"/>
          <w:sz w:val="20"/>
          <w:szCs w:val="20"/>
        </w:rPr>
      </w:pPr>
      <w:r>
        <w:rPr>
          <w:rFonts w:ascii="宋体" w:hAnsi="宋体" w:eastAsia="宋体" w:cs="宋体"/>
          <w:spacing w:val="8"/>
          <w:sz w:val="20"/>
          <w:szCs w:val="20"/>
        </w:rPr>
        <w:t>3、任何一方违反或擅自变更本合同的约定，应当承担</w:t>
      </w:r>
      <w:r>
        <w:rPr>
          <w:rFonts w:ascii="宋体" w:hAnsi="宋体" w:eastAsia="宋体" w:cs="宋体"/>
          <w:spacing w:val="7"/>
          <w:sz w:val="20"/>
          <w:szCs w:val="20"/>
        </w:rPr>
        <w:t>由此给对方造成的经济损失和相关责</w:t>
      </w:r>
      <w:r>
        <w:rPr>
          <w:rFonts w:ascii="宋体" w:hAnsi="宋体" w:eastAsia="宋体" w:cs="宋体"/>
          <w:sz w:val="20"/>
          <w:szCs w:val="20"/>
        </w:rPr>
        <w:t>任。</w:t>
      </w:r>
    </w:p>
    <w:p w14:paraId="3738EB7C">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left="0" w:leftChars="0" w:firstLine="406" w:firstLineChars="200"/>
        <w:textAlignment w:val="auto"/>
        <w:rPr>
          <w:rFonts w:ascii="宋体" w:hAnsi="宋体" w:eastAsia="宋体" w:cs="宋体"/>
          <w:sz w:val="20"/>
          <w:szCs w:val="20"/>
        </w:rPr>
      </w:pPr>
      <w:r>
        <w:rPr>
          <w:rFonts w:ascii="宋体" w:hAnsi="宋体" w:eastAsia="宋体" w:cs="宋体"/>
          <w:b/>
          <w:bCs/>
          <w:spacing w:val="1"/>
          <w:sz w:val="20"/>
          <w:szCs w:val="20"/>
        </w:rPr>
        <w:t>九、</w:t>
      </w:r>
      <w:r>
        <w:rPr>
          <w:rFonts w:ascii="宋体" w:hAnsi="宋体" w:eastAsia="宋体" w:cs="宋体"/>
          <w:spacing w:val="-55"/>
          <w:sz w:val="20"/>
          <w:szCs w:val="20"/>
        </w:rPr>
        <w:t xml:space="preserve"> </w:t>
      </w:r>
      <w:r>
        <w:rPr>
          <w:rFonts w:ascii="宋体" w:hAnsi="宋体" w:eastAsia="宋体" w:cs="宋体"/>
          <w:b/>
          <w:bCs/>
          <w:spacing w:val="1"/>
          <w:sz w:val="20"/>
          <w:szCs w:val="20"/>
        </w:rPr>
        <w:t>甲方违约责任</w:t>
      </w:r>
    </w:p>
    <w:p w14:paraId="04401ECF">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left="0" w:leftChars="0" w:firstLine="436" w:firstLineChars="200"/>
        <w:textAlignment w:val="auto"/>
        <w:rPr>
          <w:rFonts w:ascii="宋体" w:hAnsi="宋体" w:eastAsia="宋体" w:cs="宋体"/>
          <w:sz w:val="20"/>
          <w:szCs w:val="20"/>
        </w:rPr>
      </w:pPr>
      <w:r>
        <w:rPr>
          <w:rFonts w:ascii="宋体" w:hAnsi="宋体" w:eastAsia="宋体" w:cs="宋体"/>
          <w:spacing w:val="9"/>
          <w:sz w:val="20"/>
          <w:szCs w:val="20"/>
        </w:rPr>
        <w:t>1、由于甲方的原因或因不可抗力的自然因素影</w:t>
      </w:r>
      <w:r>
        <w:rPr>
          <w:rFonts w:ascii="宋体" w:hAnsi="宋体" w:eastAsia="宋体" w:cs="宋体"/>
          <w:spacing w:val="8"/>
          <w:sz w:val="20"/>
          <w:szCs w:val="20"/>
        </w:rPr>
        <w:t>响，则服务周期顺延。</w:t>
      </w:r>
    </w:p>
    <w:p w14:paraId="54891CCF">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left="0" w:leftChars="0" w:firstLine="436" w:firstLineChars="200"/>
        <w:textAlignment w:val="auto"/>
        <w:rPr>
          <w:rFonts w:ascii="宋体" w:hAnsi="宋体" w:eastAsia="宋体" w:cs="宋体"/>
          <w:sz w:val="20"/>
          <w:szCs w:val="20"/>
        </w:rPr>
      </w:pPr>
      <w:r>
        <w:rPr>
          <w:rFonts w:ascii="宋体" w:hAnsi="宋体" w:eastAsia="宋体" w:cs="宋体"/>
          <w:spacing w:val="9"/>
          <w:sz w:val="20"/>
          <w:szCs w:val="20"/>
        </w:rPr>
        <w:t>2、对于乙方提供的资料以及属于乙方的内容，</w:t>
      </w:r>
      <w:r>
        <w:rPr>
          <w:rFonts w:ascii="宋体" w:hAnsi="宋体" w:eastAsia="宋体" w:cs="宋体"/>
          <w:spacing w:val="-58"/>
          <w:sz w:val="20"/>
          <w:szCs w:val="20"/>
        </w:rPr>
        <w:t xml:space="preserve"> </w:t>
      </w:r>
      <w:r>
        <w:rPr>
          <w:rFonts w:ascii="宋体" w:hAnsi="宋体" w:eastAsia="宋体" w:cs="宋体"/>
          <w:spacing w:val="9"/>
          <w:sz w:val="20"/>
          <w:szCs w:val="20"/>
        </w:rPr>
        <w:t>甲方有义务保密，不得向第三</w:t>
      </w:r>
      <w:r>
        <w:rPr>
          <w:rFonts w:ascii="宋体" w:hAnsi="宋体" w:eastAsia="宋体" w:cs="宋体"/>
          <w:spacing w:val="8"/>
          <w:sz w:val="20"/>
          <w:szCs w:val="20"/>
        </w:rPr>
        <w:t>方提供或用</w:t>
      </w:r>
      <w:r>
        <w:rPr>
          <w:rFonts w:ascii="宋体" w:hAnsi="宋体" w:eastAsia="宋体" w:cs="宋体"/>
          <w:spacing w:val="9"/>
          <w:sz w:val="20"/>
          <w:szCs w:val="20"/>
        </w:rPr>
        <w:t>于本合同以外的项目，否则乙方有权要求甲方按本</w:t>
      </w:r>
      <w:r>
        <w:rPr>
          <w:rFonts w:ascii="宋体" w:hAnsi="宋体" w:eastAsia="宋体" w:cs="宋体"/>
          <w:spacing w:val="8"/>
          <w:sz w:val="20"/>
          <w:szCs w:val="20"/>
        </w:rPr>
        <w:t>合同项目款总额的</w:t>
      </w:r>
      <w:r>
        <w:rPr>
          <w:rFonts w:ascii="宋体" w:hAnsi="宋体" w:eastAsia="宋体" w:cs="宋体"/>
          <w:spacing w:val="-34"/>
          <w:sz w:val="20"/>
          <w:szCs w:val="20"/>
        </w:rPr>
        <w:t xml:space="preserve"> </w:t>
      </w:r>
      <w:r>
        <w:rPr>
          <w:rFonts w:ascii="宋体" w:hAnsi="宋体" w:eastAsia="宋体" w:cs="宋体"/>
          <w:spacing w:val="8"/>
          <w:sz w:val="20"/>
          <w:szCs w:val="20"/>
        </w:rPr>
        <w:t>20%赔偿损失。</w:t>
      </w:r>
    </w:p>
    <w:p w14:paraId="4D19CCAD">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left="0" w:leftChars="0" w:firstLine="430" w:firstLineChars="200"/>
        <w:textAlignment w:val="auto"/>
        <w:rPr>
          <w:rFonts w:ascii="宋体" w:hAnsi="宋体" w:eastAsia="宋体" w:cs="宋体"/>
          <w:sz w:val="20"/>
          <w:szCs w:val="20"/>
        </w:rPr>
      </w:pPr>
      <w:r>
        <w:rPr>
          <w:rFonts w:ascii="宋体" w:hAnsi="宋体" w:eastAsia="宋体" w:cs="宋体"/>
          <w:b/>
          <w:bCs/>
          <w:spacing w:val="7"/>
          <w:sz w:val="20"/>
          <w:szCs w:val="20"/>
        </w:rPr>
        <w:t>十、乙方违约责任</w:t>
      </w:r>
    </w:p>
    <w:p w14:paraId="7C4C971B">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left="0" w:leftChars="0" w:firstLine="440" w:firstLineChars="200"/>
        <w:textAlignment w:val="auto"/>
        <w:rPr>
          <w:rFonts w:ascii="宋体" w:hAnsi="宋体" w:eastAsia="宋体" w:cs="宋体"/>
          <w:sz w:val="20"/>
          <w:szCs w:val="20"/>
        </w:rPr>
      </w:pPr>
      <w:r>
        <w:rPr>
          <w:rFonts w:ascii="宋体" w:hAnsi="宋体" w:eastAsia="宋体" w:cs="宋体"/>
          <w:spacing w:val="10"/>
          <w:sz w:val="20"/>
          <w:szCs w:val="20"/>
        </w:rPr>
        <w:t>1、合同签订后，如乙方擅自中途停止或解除合同，乙</w:t>
      </w:r>
      <w:r>
        <w:rPr>
          <w:rFonts w:ascii="宋体" w:hAnsi="宋体" w:eastAsia="宋体" w:cs="宋体"/>
          <w:spacing w:val="9"/>
          <w:sz w:val="20"/>
          <w:szCs w:val="20"/>
        </w:rPr>
        <w:t>方应向甲方双倍返还定金。没有</w:t>
      </w:r>
      <w:r>
        <w:rPr>
          <w:rFonts w:ascii="宋体" w:hAnsi="宋体" w:eastAsia="宋体" w:cs="宋体"/>
          <w:spacing w:val="8"/>
          <w:sz w:val="20"/>
          <w:szCs w:val="20"/>
        </w:rPr>
        <w:t>定定金的，乙方向甲方赔偿服务价款</w:t>
      </w:r>
      <w:r>
        <w:rPr>
          <w:rFonts w:hint="eastAsia" w:ascii="宋体" w:hAnsi="宋体" w:eastAsia="宋体" w:cs="宋体"/>
          <w:spacing w:val="8"/>
          <w:sz w:val="20"/>
          <w:szCs w:val="20"/>
          <w:u w:val="single"/>
          <w:lang w:val="en-US" w:eastAsia="zh-CN"/>
        </w:rPr>
        <w:t xml:space="preserve"> 合同价款的5% </w:t>
      </w:r>
      <w:r>
        <w:rPr>
          <w:rFonts w:ascii="宋体" w:hAnsi="宋体" w:eastAsia="宋体" w:cs="宋体"/>
          <w:spacing w:val="8"/>
          <w:sz w:val="20"/>
          <w:szCs w:val="20"/>
        </w:rPr>
        <w:t>。</w:t>
      </w:r>
    </w:p>
    <w:p w14:paraId="12E22032">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left="20" w:right="16" w:firstLine="440" w:firstLineChars="200"/>
        <w:textAlignment w:val="auto"/>
        <w:rPr>
          <w:rFonts w:ascii="宋体" w:hAnsi="宋体" w:eastAsia="宋体" w:cs="宋体"/>
          <w:sz w:val="20"/>
          <w:szCs w:val="20"/>
        </w:rPr>
      </w:pPr>
      <w:r>
        <w:rPr>
          <w:rFonts w:ascii="宋体" w:hAnsi="宋体" w:eastAsia="宋体" w:cs="宋体"/>
          <w:spacing w:val="10"/>
          <w:sz w:val="20"/>
          <w:szCs w:val="20"/>
        </w:rPr>
        <w:t>2、在甲方提供了必要的工作、生活条件，并且保证了项目款按时到位，乙方未能按</w:t>
      </w:r>
      <w:r>
        <w:rPr>
          <w:rFonts w:ascii="宋体" w:hAnsi="宋体" w:eastAsia="宋体" w:cs="宋体"/>
          <w:spacing w:val="9"/>
          <w:sz w:val="20"/>
          <w:szCs w:val="20"/>
        </w:rPr>
        <w:t>合同</w:t>
      </w:r>
      <w:r>
        <w:rPr>
          <w:rFonts w:ascii="宋体" w:hAnsi="宋体" w:eastAsia="宋体" w:cs="宋体"/>
          <w:spacing w:val="8"/>
          <w:sz w:val="20"/>
          <w:szCs w:val="20"/>
        </w:rPr>
        <w:t>规定的日期提供服务时，逾期一日，应向甲方支付合同总价款0.05%的违</w:t>
      </w:r>
      <w:r>
        <w:rPr>
          <w:rFonts w:ascii="宋体" w:hAnsi="宋体" w:eastAsia="宋体" w:cs="宋体"/>
          <w:spacing w:val="7"/>
          <w:sz w:val="20"/>
          <w:szCs w:val="20"/>
        </w:rPr>
        <w:t>约金，逾期超过10日的，甲方有权单方解除合同并要求乙方支付合同总价款</w:t>
      </w:r>
      <w:r>
        <w:rPr>
          <w:rFonts w:ascii="宋体" w:hAnsi="宋体" w:eastAsia="宋体" w:cs="宋体"/>
          <w:spacing w:val="-35"/>
          <w:sz w:val="20"/>
          <w:szCs w:val="20"/>
        </w:rPr>
        <w:t xml:space="preserve"> </w:t>
      </w:r>
      <w:r>
        <w:rPr>
          <w:rFonts w:ascii="宋体" w:hAnsi="宋体" w:eastAsia="宋体" w:cs="宋体"/>
          <w:spacing w:val="7"/>
          <w:sz w:val="20"/>
          <w:szCs w:val="20"/>
        </w:rPr>
        <w:t>20%的违约金。因此给甲方造成损失的，</w:t>
      </w:r>
      <w:r>
        <w:rPr>
          <w:rFonts w:ascii="宋体" w:hAnsi="宋体" w:eastAsia="宋体" w:cs="宋体"/>
          <w:spacing w:val="8"/>
          <w:sz w:val="20"/>
          <w:szCs w:val="20"/>
        </w:rPr>
        <w:t>乙方应当赔偿全部损失，包括但不限于直接损失、间接损失。</w:t>
      </w:r>
    </w:p>
    <w:p w14:paraId="185B53A9">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left="21" w:right="119" w:firstLine="432" w:firstLineChars="200"/>
        <w:textAlignment w:val="auto"/>
        <w:rPr>
          <w:rFonts w:ascii="宋体" w:hAnsi="宋体" w:eastAsia="宋体" w:cs="宋体"/>
          <w:sz w:val="20"/>
          <w:szCs w:val="20"/>
        </w:rPr>
      </w:pPr>
      <w:r>
        <w:rPr>
          <w:rFonts w:ascii="宋体" w:hAnsi="宋体" w:eastAsia="宋体" w:cs="宋体"/>
          <w:spacing w:val="8"/>
          <w:sz w:val="20"/>
          <w:szCs w:val="20"/>
        </w:rPr>
        <w:t>3、因天气、交通、政府行为、</w:t>
      </w:r>
      <w:r>
        <w:rPr>
          <w:rFonts w:ascii="宋体" w:hAnsi="宋体" w:eastAsia="宋体" w:cs="宋体"/>
          <w:spacing w:val="-57"/>
          <w:sz w:val="20"/>
          <w:szCs w:val="20"/>
        </w:rPr>
        <w:t xml:space="preserve"> </w:t>
      </w:r>
      <w:r>
        <w:rPr>
          <w:rFonts w:ascii="宋体" w:hAnsi="宋体" w:eastAsia="宋体" w:cs="宋体"/>
          <w:spacing w:val="8"/>
          <w:sz w:val="20"/>
          <w:szCs w:val="20"/>
        </w:rPr>
        <w:t>甲方提供的</w:t>
      </w:r>
      <w:r>
        <w:rPr>
          <w:rFonts w:ascii="宋体" w:hAnsi="宋体" w:eastAsia="宋体" w:cs="宋体"/>
          <w:spacing w:val="7"/>
          <w:sz w:val="20"/>
          <w:szCs w:val="20"/>
        </w:rPr>
        <w:t>资料不准确等客观原因造成的服务周期拖期，</w:t>
      </w:r>
      <w:r>
        <w:rPr>
          <w:rFonts w:ascii="宋体" w:hAnsi="宋体" w:eastAsia="宋体" w:cs="宋体"/>
          <w:sz w:val="20"/>
          <w:szCs w:val="20"/>
        </w:rPr>
        <w:t xml:space="preserve"> </w:t>
      </w:r>
      <w:r>
        <w:rPr>
          <w:rFonts w:ascii="宋体" w:hAnsi="宋体" w:eastAsia="宋体" w:cs="宋体"/>
          <w:spacing w:val="6"/>
          <w:sz w:val="20"/>
          <w:szCs w:val="20"/>
        </w:rPr>
        <w:t>乙方不承担赔偿责任。</w:t>
      </w:r>
    </w:p>
    <w:p w14:paraId="4BE0064F">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left="1" w:right="68" w:firstLine="440" w:firstLineChars="200"/>
        <w:textAlignment w:val="auto"/>
        <w:rPr>
          <w:rFonts w:ascii="宋体" w:hAnsi="宋体" w:eastAsia="宋体" w:cs="宋体"/>
          <w:sz w:val="20"/>
          <w:szCs w:val="20"/>
        </w:rPr>
      </w:pPr>
      <w:r>
        <w:rPr>
          <w:rFonts w:ascii="宋体" w:hAnsi="宋体" w:eastAsia="宋体" w:cs="宋体"/>
          <w:spacing w:val="10"/>
          <w:sz w:val="20"/>
          <w:szCs w:val="20"/>
        </w:rPr>
        <w:t>4、服务实施过程中，乙方未按投标文件约定配备服务人员或乙方派驻服务力量无法胜任</w:t>
      </w:r>
      <w:r>
        <w:rPr>
          <w:rFonts w:ascii="宋体" w:hAnsi="宋体" w:eastAsia="宋体" w:cs="宋体"/>
          <w:spacing w:val="9"/>
          <w:sz w:val="20"/>
          <w:szCs w:val="20"/>
        </w:rPr>
        <w:t>项目实施要求的，</w:t>
      </w:r>
      <w:r>
        <w:rPr>
          <w:rFonts w:ascii="宋体" w:hAnsi="宋体" w:eastAsia="宋体" w:cs="宋体"/>
          <w:spacing w:val="-42"/>
          <w:sz w:val="20"/>
          <w:szCs w:val="20"/>
        </w:rPr>
        <w:t xml:space="preserve"> </w:t>
      </w:r>
      <w:r>
        <w:rPr>
          <w:rFonts w:ascii="宋体" w:hAnsi="宋体" w:eastAsia="宋体" w:cs="宋体"/>
          <w:spacing w:val="9"/>
          <w:sz w:val="20"/>
          <w:szCs w:val="20"/>
        </w:rPr>
        <w:t>甲方有权提出增加人员和充实技术力量，乙方应立即安排实施，其费用被认为已含在合同价格之中。如乙方拒绝增加人员或充实技术力量，</w:t>
      </w:r>
      <w:r>
        <w:rPr>
          <w:rFonts w:ascii="宋体" w:hAnsi="宋体" w:eastAsia="宋体" w:cs="宋体"/>
          <w:spacing w:val="-42"/>
          <w:sz w:val="20"/>
          <w:szCs w:val="20"/>
        </w:rPr>
        <w:t xml:space="preserve"> </w:t>
      </w:r>
      <w:r>
        <w:rPr>
          <w:rFonts w:ascii="宋体" w:hAnsi="宋体" w:eastAsia="宋体" w:cs="宋体"/>
          <w:spacing w:val="9"/>
          <w:sz w:val="20"/>
          <w:szCs w:val="20"/>
        </w:rPr>
        <w:t>甲方有权利单方解除合同，乙</w:t>
      </w:r>
      <w:r>
        <w:rPr>
          <w:rFonts w:ascii="宋体" w:hAnsi="宋体" w:eastAsia="宋体" w:cs="宋体"/>
          <w:spacing w:val="8"/>
          <w:sz w:val="20"/>
          <w:szCs w:val="20"/>
        </w:rPr>
        <w:t>方应承担由此给甲方造成的经济损失。</w:t>
      </w:r>
    </w:p>
    <w:p w14:paraId="3EB84744">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right="68" w:firstLine="440" w:firstLineChars="200"/>
        <w:textAlignment w:val="auto"/>
        <w:rPr>
          <w:rFonts w:ascii="宋体" w:hAnsi="宋体" w:eastAsia="宋体" w:cs="宋体"/>
          <w:sz w:val="20"/>
          <w:szCs w:val="20"/>
        </w:rPr>
      </w:pPr>
      <w:r>
        <w:rPr>
          <w:rFonts w:ascii="宋体" w:hAnsi="宋体" w:eastAsia="宋体" w:cs="宋体"/>
          <w:spacing w:val="10"/>
          <w:sz w:val="20"/>
          <w:szCs w:val="20"/>
        </w:rPr>
        <w:t>5、乙方有责任按甲方要求提交项目资料。如乙方未能按规定的服务周期提供服</w:t>
      </w:r>
      <w:r>
        <w:rPr>
          <w:rFonts w:ascii="宋体" w:hAnsi="宋体" w:eastAsia="宋体" w:cs="宋体"/>
          <w:spacing w:val="9"/>
          <w:sz w:val="20"/>
          <w:szCs w:val="20"/>
        </w:rPr>
        <w:t>务，每延</w:t>
      </w:r>
      <w:r>
        <w:rPr>
          <w:rFonts w:ascii="宋体" w:hAnsi="宋体" w:eastAsia="宋体" w:cs="宋体"/>
          <w:sz w:val="20"/>
          <w:szCs w:val="20"/>
        </w:rPr>
        <w:t xml:space="preserve"> </w:t>
      </w:r>
      <w:r>
        <w:rPr>
          <w:rFonts w:ascii="宋体" w:hAnsi="宋体" w:eastAsia="宋体" w:cs="宋体"/>
          <w:spacing w:val="11"/>
          <w:sz w:val="20"/>
          <w:szCs w:val="20"/>
        </w:rPr>
        <w:t>误一天，应付合同总价款</w:t>
      </w:r>
      <w:r>
        <w:rPr>
          <w:rFonts w:ascii="宋体" w:hAnsi="宋体" w:eastAsia="宋体" w:cs="宋体"/>
          <w:spacing w:val="-35"/>
          <w:sz w:val="20"/>
          <w:szCs w:val="20"/>
        </w:rPr>
        <w:t xml:space="preserve"> </w:t>
      </w:r>
      <w:r>
        <w:rPr>
          <w:rFonts w:ascii="宋体" w:hAnsi="宋体" w:eastAsia="宋体" w:cs="宋体"/>
          <w:spacing w:val="11"/>
          <w:sz w:val="20"/>
          <w:szCs w:val="20"/>
        </w:rPr>
        <w:t>0.05%的逾期违约金人民币（但由于受天气等</w:t>
      </w:r>
      <w:r>
        <w:rPr>
          <w:rFonts w:ascii="宋体" w:hAnsi="宋体" w:eastAsia="宋体" w:cs="宋体"/>
          <w:spacing w:val="10"/>
          <w:sz w:val="20"/>
          <w:szCs w:val="20"/>
        </w:rPr>
        <w:t>不可抗力的自然因素影</w:t>
      </w:r>
      <w:r>
        <w:rPr>
          <w:rFonts w:ascii="宋体" w:hAnsi="宋体" w:eastAsia="宋体" w:cs="宋体"/>
          <w:spacing w:val="7"/>
          <w:sz w:val="20"/>
          <w:szCs w:val="20"/>
        </w:rPr>
        <w:t>响，则工期顺延</w:t>
      </w:r>
      <w:r>
        <w:rPr>
          <w:rFonts w:ascii="宋体" w:hAnsi="宋体" w:eastAsia="宋体" w:cs="宋体"/>
          <w:spacing w:val="3"/>
          <w:sz w:val="20"/>
          <w:szCs w:val="20"/>
        </w:rPr>
        <w:t>），</w:t>
      </w:r>
      <w:r>
        <w:rPr>
          <w:rFonts w:ascii="宋体" w:hAnsi="宋体" w:eastAsia="宋体" w:cs="宋体"/>
          <w:spacing w:val="7"/>
          <w:sz w:val="20"/>
          <w:szCs w:val="20"/>
        </w:rPr>
        <w:t>逾期</w:t>
      </w:r>
      <w:r>
        <w:rPr>
          <w:rFonts w:ascii="宋体" w:hAnsi="宋体" w:eastAsia="宋体" w:cs="宋体"/>
          <w:spacing w:val="-24"/>
          <w:sz w:val="20"/>
          <w:szCs w:val="20"/>
        </w:rPr>
        <w:t xml:space="preserve"> </w:t>
      </w:r>
      <w:r>
        <w:rPr>
          <w:rFonts w:ascii="宋体" w:hAnsi="宋体" w:eastAsia="宋体" w:cs="宋体"/>
          <w:spacing w:val="7"/>
          <w:sz w:val="20"/>
          <w:szCs w:val="20"/>
        </w:rPr>
        <w:t>10</w:t>
      </w:r>
      <w:r>
        <w:rPr>
          <w:rFonts w:ascii="宋体" w:hAnsi="宋体" w:eastAsia="宋体" w:cs="宋体"/>
          <w:spacing w:val="-34"/>
          <w:sz w:val="20"/>
          <w:szCs w:val="20"/>
        </w:rPr>
        <w:t xml:space="preserve"> </w:t>
      </w:r>
      <w:r>
        <w:rPr>
          <w:rFonts w:ascii="宋体" w:hAnsi="宋体" w:eastAsia="宋体" w:cs="宋体"/>
          <w:spacing w:val="7"/>
          <w:sz w:val="20"/>
          <w:szCs w:val="20"/>
        </w:rPr>
        <w:t>天以上的，甲方除有权单方解除合同外，乙方应承担因延期造成的</w:t>
      </w:r>
      <w:r>
        <w:rPr>
          <w:rFonts w:ascii="宋体" w:hAnsi="宋体" w:eastAsia="宋体" w:cs="宋体"/>
          <w:spacing w:val="8"/>
          <w:sz w:val="20"/>
          <w:szCs w:val="20"/>
        </w:rPr>
        <w:t>损失。同时，</w:t>
      </w:r>
      <w:r>
        <w:rPr>
          <w:rFonts w:ascii="宋体" w:hAnsi="宋体" w:eastAsia="宋体" w:cs="宋体"/>
          <w:spacing w:val="-41"/>
          <w:sz w:val="20"/>
          <w:szCs w:val="20"/>
        </w:rPr>
        <w:t xml:space="preserve"> </w:t>
      </w:r>
      <w:r>
        <w:rPr>
          <w:rFonts w:ascii="宋体" w:hAnsi="宋体" w:eastAsia="宋体" w:cs="宋体"/>
          <w:spacing w:val="8"/>
          <w:sz w:val="20"/>
          <w:szCs w:val="20"/>
        </w:rPr>
        <w:t>甲方有权根据乙方所承担服务的质量是否符合要求而对服务的内容进行调整。</w:t>
      </w:r>
    </w:p>
    <w:p w14:paraId="70ADB883">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left="1" w:firstLine="424" w:firstLineChars="200"/>
        <w:textAlignment w:val="auto"/>
        <w:rPr>
          <w:rFonts w:ascii="宋体" w:hAnsi="宋体" w:eastAsia="宋体" w:cs="宋体"/>
          <w:sz w:val="20"/>
          <w:szCs w:val="20"/>
        </w:rPr>
      </w:pPr>
      <w:r>
        <w:rPr>
          <w:rFonts w:ascii="宋体" w:hAnsi="宋体" w:eastAsia="宋体" w:cs="宋体"/>
          <w:spacing w:val="6"/>
          <w:sz w:val="20"/>
          <w:szCs w:val="20"/>
        </w:rPr>
        <w:t>6、乙方提供的服务质量不合格的，乙方应负责无偿予以采取补救措施，以达到</w:t>
      </w:r>
      <w:r>
        <w:rPr>
          <w:rFonts w:hint="eastAsia" w:ascii="宋体" w:hAnsi="宋体" w:eastAsia="宋体" w:cs="宋体"/>
          <w:spacing w:val="6"/>
          <w:sz w:val="20"/>
          <w:szCs w:val="20"/>
          <w:lang w:eastAsia="zh-CN"/>
        </w:rPr>
        <w:t>质量标准</w:t>
      </w:r>
      <w:r>
        <w:rPr>
          <w:rFonts w:ascii="宋体" w:hAnsi="宋体" w:eastAsia="宋体" w:cs="宋体"/>
          <w:spacing w:val="6"/>
          <w:sz w:val="20"/>
          <w:szCs w:val="20"/>
        </w:rPr>
        <w:t>。</w:t>
      </w:r>
      <w:r>
        <w:rPr>
          <w:rFonts w:ascii="宋体" w:hAnsi="宋体" w:eastAsia="宋体" w:cs="宋体"/>
          <w:spacing w:val="17"/>
          <w:sz w:val="20"/>
          <w:szCs w:val="20"/>
        </w:rPr>
        <w:t xml:space="preserve"> </w:t>
      </w:r>
      <w:r>
        <w:rPr>
          <w:rFonts w:ascii="宋体" w:hAnsi="宋体" w:eastAsia="宋体" w:cs="宋体"/>
          <w:spacing w:val="10"/>
          <w:sz w:val="20"/>
          <w:szCs w:val="20"/>
        </w:rPr>
        <w:t>因服务最终不符合合同要求（而又非甲方提供的资料原因所致）造成后果时，乙方应对因此造成的直接损失负赔偿责任，并承担相应的法律责任（由于甲方提供的资料原因产生的责任由甲</w:t>
      </w:r>
      <w:r>
        <w:rPr>
          <w:rFonts w:ascii="宋体" w:hAnsi="宋体" w:eastAsia="宋体" w:cs="宋体"/>
          <w:spacing w:val="5"/>
          <w:sz w:val="20"/>
          <w:szCs w:val="20"/>
        </w:rPr>
        <w:t>方自己负责）。</w:t>
      </w:r>
    </w:p>
    <w:p w14:paraId="6612D41B">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right="68" w:firstLine="440" w:firstLineChars="200"/>
        <w:textAlignment w:val="auto"/>
        <w:rPr>
          <w:rFonts w:ascii="宋体" w:hAnsi="宋体" w:eastAsia="宋体" w:cs="宋体"/>
          <w:sz w:val="20"/>
          <w:szCs w:val="20"/>
        </w:rPr>
      </w:pPr>
      <w:r>
        <w:rPr>
          <w:rFonts w:ascii="宋体" w:hAnsi="宋体" w:eastAsia="宋体" w:cs="宋体"/>
          <w:spacing w:val="10"/>
          <w:sz w:val="20"/>
          <w:szCs w:val="20"/>
        </w:rPr>
        <w:t>7、在合同期内和合同终止后，乙方应负责所有资料的保密，非经甲方书面认</w:t>
      </w:r>
      <w:r>
        <w:rPr>
          <w:rFonts w:ascii="宋体" w:hAnsi="宋体" w:eastAsia="宋体" w:cs="宋体"/>
          <w:spacing w:val="9"/>
          <w:sz w:val="20"/>
          <w:szCs w:val="20"/>
        </w:rPr>
        <w:t>可，不得向</w:t>
      </w:r>
      <w:r>
        <w:rPr>
          <w:rFonts w:ascii="宋体" w:hAnsi="宋体" w:eastAsia="宋体" w:cs="宋体"/>
          <w:spacing w:val="11"/>
          <w:sz w:val="20"/>
          <w:szCs w:val="20"/>
        </w:rPr>
        <w:t>任何人以任何方式提供任何资料。严格按甲</w:t>
      </w:r>
      <w:r>
        <w:rPr>
          <w:rFonts w:ascii="宋体" w:hAnsi="宋体" w:eastAsia="宋体" w:cs="宋体"/>
          <w:spacing w:val="10"/>
          <w:sz w:val="20"/>
          <w:szCs w:val="20"/>
        </w:rPr>
        <w:t>方要求程序传递各种资料，否则甲方有权单方解除</w:t>
      </w:r>
      <w:r>
        <w:rPr>
          <w:rFonts w:ascii="宋体" w:hAnsi="宋体" w:eastAsia="宋体" w:cs="宋体"/>
          <w:spacing w:val="8"/>
          <w:sz w:val="20"/>
          <w:szCs w:val="20"/>
        </w:rPr>
        <w:t>合同，要求乙方按本合同项目款总额的</w:t>
      </w:r>
      <w:r>
        <w:rPr>
          <w:rFonts w:ascii="宋体" w:hAnsi="宋体" w:eastAsia="宋体" w:cs="宋体"/>
          <w:spacing w:val="-19"/>
          <w:sz w:val="20"/>
          <w:szCs w:val="20"/>
        </w:rPr>
        <w:t xml:space="preserve"> </w:t>
      </w:r>
      <w:r>
        <w:rPr>
          <w:rFonts w:ascii="宋体" w:hAnsi="宋体" w:eastAsia="宋体" w:cs="宋体"/>
          <w:spacing w:val="8"/>
          <w:sz w:val="20"/>
          <w:szCs w:val="20"/>
        </w:rPr>
        <w:t>20%赔偿损失并追回所付项目款。</w:t>
      </w:r>
    </w:p>
    <w:p w14:paraId="095A1C18">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left="1" w:right="68" w:firstLine="440" w:firstLineChars="200"/>
        <w:textAlignment w:val="auto"/>
        <w:rPr>
          <w:rFonts w:ascii="宋体" w:hAnsi="宋体" w:eastAsia="宋体" w:cs="宋体"/>
          <w:sz w:val="20"/>
          <w:szCs w:val="20"/>
        </w:rPr>
      </w:pPr>
      <w:r>
        <w:rPr>
          <w:rFonts w:ascii="宋体" w:hAnsi="宋体" w:eastAsia="宋体" w:cs="宋体"/>
          <w:spacing w:val="10"/>
          <w:sz w:val="20"/>
          <w:szCs w:val="20"/>
        </w:rPr>
        <w:t>8、乙方不得将本项目的任何部分转包或分包给其他任何单位和个人。若擅自转包或分包本合同标的，</w:t>
      </w:r>
      <w:r>
        <w:rPr>
          <w:rFonts w:ascii="宋体" w:hAnsi="宋体" w:eastAsia="宋体" w:cs="宋体"/>
          <w:spacing w:val="-56"/>
          <w:sz w:val="20"/>
          <w:szCs w:val="20"/>
        </w:rPr>
        <w:t xml:space="preserve"> </w:t>
      </w:r>
      <w:r>
        <w:rPr>
          <w:rFonts w:ascii="宋体" w:hAnsi="宋体" w:eastAsia="宋体" w:cs="宋体"/>
          <w:spacing w:val="10"/>
          <w:sz w:val="20"/>
          <w:szCs w:val="20"/>
        </w:rPr>
        <w:t>甲方有权单方解除合同，并可要求乙方偿付预算</w:t>
      </w:r>
      <w:r>
        <w:rPr>
          <w:rFonts w:ascii="宋体" w:hAnsi="宋体" w:eastAsia="宋体" w:cs="宋体"/>
          <w:spacing w:val="-34"/>
          <w:sz w:val="20"/>
          <w:szCs w:val="20"/>
        </w:rPr>
        <w:t xml:space="preserve"> </w:t>
      </w:r>
      <w:r>
        <w:rPr>
          <w:rFonts w:ascii="宋体" w:hAnsi="宋体" w:eastAsia="宋体" w:cs="宋体"/>
          <w:spacing w:val="10"/>
          <w:sz w:val="20"/>
          <w:szCs w:val="20"/>
        </w:rPr>
        <w:t>20%的违约金，同时追究</w:t>
      </w:r>
      <w:r>
        <w:rPr>
          <w:rFonts w:ascii="宋体" w:hAnsi="宋体" w:eastAsia="宋体" w:cs="宋体"/>
          <w:spacing w:val="9"/>
          <w:sz w:val="20"/>
          <w:szCs w:val="20"/>
        </w:rPr>
        <w:t>其法律</w:t>
      </w:r>
      <w:r>
        <w:rPr>
          <w:rFonts w:ascii="宋体" w:hAnsi="宋体" w:eastAsia="宋体" w:cs="宋体"/>
          <w:spacing w:val="2"/>
          <w:sz w:val="20"/>
          <w:szCs w:val="20"/>
        </w:rPr>
        <w:t>责任。</w:t>
      </w:r>
    </w:p>
    <w:p w14:paraId="5A51ECD0">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left="1" w:right="71" w:firstLine="438" w:firstLineChars="200"/>
        <w:jc w:val="both"/>
        <w:textAlignment w:val="auto"/>
        <w:rPr>
          <w:rFonts w:ascii="宋体" w:hAnsi="宋体" w:eastAsia="宋体" w:cs="宋体"/>
          <w:sz w:val="20"/>
          <w:szCs w:val="20"/>
        </w:rPr>
      </w:pPr>
      <w:r>
        <w:rPr>
          <w:rFonts w:ascii="宋体" w:hAnsi="宋体" w:eastAsia="宋体" w:cs="宋体"/>
          <w:b/>
          <w:bCs/>
          <w:spacing w:val="9"/>
          <w:sz w:val="20"/>
          <w:szCs w:val="20"/>
        </w:rPr>
        <w:t>十一、</w:t>
      </w:r>
      <w:r>
        <w:rPr>
          <w:rFonts w:ascii="宋体" w:hAnsi="宋体" w:eastAsia="宋体" w:cs="宋体"/>
          <w:spacing w:val="-50"/>
          <w:sz w:val="20"/>
          <w:szCs w:val="20"/>
        </w:rPr>
        <w:t xml:space="preserve"> </w:t>
      </w:r>
      <w:r>
        <w:rPr>
          <w:rFonts w:ascii="宋体" w:hAnsi="宋体" w:eastAsia="宋体" w:cs="宋体"/>
          <w:spacing w:val="9"/>
          <w:sz w:val="20"/>
          <w:szCs w:val="20"/>
        </w:rPr>
        <w:t>甲乙任何一方按照本合同规定索取违约金或赔偿金时，应书面通知违约方并说明违</w:t>
      </w:r>
      <w:r>
        <w:rPr>
          <w:rFonts w:ascii="宋体" w:hAnsi="宋体" w:eastAsia="宋体" w:cs="宋体"/>
          <w:spacing w:val="10"/>
          <w:sz w:val="20"/>
          <w:szCs w:val="20"/>
        </w:rPr>
        <w:t>约金或赔偿金额；违约方应在收到对方发出的书面索赔通知的十个工作日内按索赔要求支付违约金或经济赔偿；如违约方对违约金或赔偿金额有异议，应在收到通知后七个工作日内通知对</w:t>
      </w:r>
      <w:r>
        <w:rPr>
          <w:rFonts w:ascii="宋体" w:hAnsi="宋体" w:eastAsia="宋体" w:cs="宋体"/>
          <w:spacing w:val="9"/>
          <w:sz w:val="20"/>
          <w:szCs w:val="20"/>
        </w:rPr>
        <w:t>方，双方应在收到对方的通知或答复后尽快协商明确违约责任。</w:t>
      </w:r>
    </w:p>
    <w:p w14:paraId="4F286AD7">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left="27" w:right="71" w:firstLine="442" w:firstLineChars="200"/>
        <w:textAlignment w:val="auto"/>
        <w:rPr>
          <w:rFonts w:ascii="宋体" w:hAnsi="宋体" w:eastAsia="宋体" w:cs="宋体"/>
          <w:sz w:val="20"/>
          <w:szCs w:val="20"/>
        </w:rPr>
      </w:pPr>
      <w:r>
        <w:rPr>
          <w:rFonts w:ascii="宋体" w:hAnsi="宋体" w:eastAsia="宋体" w:cs="宋体"/>
          <w:b/>
          <w:bCs/>
          <w:spacing w:val="10"/>
          <w:sz w:val="20"/>
          <w:szCs w:val="20"/>
        </w:rPr>
        <w:t>十二、</w:t>
      </w:r>
      <w:r>
        <w:rPr>
          <w:rFonts w:ascii="宋体" w:hAnsi="宋体" w:eastAsia="宋体" w:cs="宋体"/>
          <w:spacing w:val="10"/>
          <w:sz w:val="20"/>
          <w:szCs w:val="20"/>
        </w:rPr>
        <w:t>因执行本合同发生的一切争议，双方应首先友好协商解决。经协商不能解决，应向甲方所在地有管辖权的人民法院提起诉讼。在诉讼期间，除必须在诉讼过</w:t>
      </w:r>
      <w:r>
        <w:rPr>
          <w:rFonts w:ascii="宋体" w:hAnsi="宋体" w:eastAsia="宋体" w:cs="宋体"/>
          <w:spacing w:val="9"/>
          <w:sz w:val="20"/>
          <w:szCs w:val="20"/>
        </w:rPr>
        <w:t>程中进行解决的问题</w:t>
      </w:r>
      <w:r>
        <w:rPr>
          <w:rFonts w:ascii="宋体" w:hAnsi="宋体" w:eastAsia="宋体" w:cs="宋体"/>
          <w:spacing w:val="8"/>
          <w:sz w:val="20"/>
          <w:szCs w:val="20"/>
        </w:rPr>
        <w:t>外，合同其余部分应继续履行。</w:t>
      </w:r>
    </w:p>
    <w:p w14:paraId="6ED39BEB">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left="5" w:right="28" w:firstLine="438" w:firstLineChars="200"/>
        <w:textAlignment w:val="auto"/>
        <w:rPr>
          <w:rFonts w:ascii="宋体" w:hAnsi="宋体" w:eastAsia="宋体" w:cs="宋体"/>
          <w:sz w:val="20"/>
          <w:szCs w:val="20"/>
        </w:rPr>
      </w:pPr>
      <w:r>
        <w:rPr>
          <w:rFonts w:ascii="宋体" w:hAnsi="宋体" w:eastAsia="宋体" w:cs="宋体"/>
          <w:b/>
          <w:bCs/>
          <w:spacing w:val="9"/>
          <w:sz w:val="20"/>
          <w:szCs w:val="20"/>
        </w:rPr>
        <w:t>十三、</w:t>
      </w:r>
      <w:r>
        <w:rPr>
          <w:rFonts w:ascii="宋体" w:hAnsi="宋体" w:eastAsia="宋体" w:cs="宋体"/>
          <w:spacing w:val="-50"/>
          <w:sz w:val="20"/>
          <w:szCs w:val="20"/>
        </w:rPr>
        <w:t xml:space="preserve"> </w:t>
      </w:r>
      <w:r>
        <w:rPr>
          <w:rFonts w:ascii="宋体" w:hAnsi="宋体" w:eastAsia="宋体" w:cs="宋体"/>
          <w:spacing w:val="9"/>
          <w:sz w:val="20"/>
          <w:szCs w:val="20"/>
        </w:rPr>
        <w:t>甲、乙双方有一方有正当理由要求变更本合同，须提前一个月以书面形式通知对方</w:t>
      </w:r>
      <w:r>
        <w:rPr>
          <w:rFonts w:ascii="宋体" w:hAnsi="宋体" w:eastAsia="宋体" w:cs="宋体"/>
          <w:spacing w:val="8"/>
          <w:sz w:val="20"/>
          <w:szCs w:val="20"/>
        </w:rPr>
        <w:t>并协商解决，双方应签署变更合同。</w:t>
      </w:r>
    </w:p>
    <w:p w14:paraId="2CA874D5">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left="1" w:right="28" w:firstLine="442" w:firstLineChars="200"/>
        <w:textAlignment w:val="auto"/>
        <w:rPr>
          <w:rFonts w:ascii="宋体" w:hAnsi="宋体" w:eastAsia="宋体" w:cs="宋体"/>
          <w:sz w:val="20"/>
          <w:szCs w:val="20"/>
        </w:rPr>
      </w:pPr>
      <w:r>
        <w:rPr>
          <w:rFonts w:ascii="宋体" w:hAnsi="宋体" w:eastAsia="宋体" w:cs="宋体"/>
          <w:b/>
          <w:bCs/>
          <w:spacing w:val="10"/>
          <w:sz w:val="20"/>
          <w:szCs w:val="20"/>
        </w:rPr>
        <w:t>十四、</w:t>
      </w:r>
      <w:r>
        <w:rPr>
          <w:rFonts w:ascii="宋体" w:hAnsi="宋体" w:eastAsia="宋体" w:cs="宋体"/>
          <w:spacing w:val="10"/>
          <w:sz w:val="20"/>
          <w:szCs w:val="20"/>
        </w:rPr>
        <w:t>本合同期满双方不再续约或者因一方违约导致本合同无法履行，则本合同终止。但</w:t>
      </w:r>
      <w:r>
        <w:rPr>
          <w:rFonts w:ascii="宋体" w:hAnsi="宋体" w:eastAsia="宋体" w:cs="宋体"/>
          <w:spacing w:val="9"/>
          <w:sz w:val="20"/>
          <w:szCs w:val="20"/>
        </w:rPr>
        <w:t>合同的终止不得损害第三方的利益，双方应为此做出合理安排。</w:t>
      </w:r>
    </w:p>
    <w:p w14:paraId="37A9BF9A">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left="420" w:leftChars="200" w:firstLine="0" w:firstLineChars="0"/>
        <w:textAlignment w:val="auto"/>
        <w:rPr>
          <w:rFonts w:ascii="宋体" w:hAnsi="宋体" w:eastAsia="宋体" w:cs="宋体"/>
          <w:sz w:val="20"/>
          <w:szCs w:val="20"/>
        </w:rPr>
      </w:pPr>
      <w:r>
        <w:rPr>
          <w:rFonts w:ascii="宋体" w:hAnsi="宋体" w:eastAsia="宋体" w:cs="宋体"/>
          <w:b/>
          <w:bCs/>
          <w:spacing w:val="8"/>
          <w:sz w:val="20"/>
          <w:szCs w:val="20"/>
        </w:rPr>
        <w:t>十五、</w:t>
      </w:r>
      <w:r>
        <w:rPr>
          <w:rFonts w:ascii="宋体" w:hAnsi="宋体" w:eastAsia="宋体" w:cs="宋体"/>
          <w:spacing w:val="8"/>
          <w:sz w:val="20"/>
          <w:szCs w:val="20"/>
        </w:rPr>
        <w:t>未经对方同意，</w:t>
      </w:r>
      <w:r>
        <w:rPr>
          <w:rFonts w:ascii="宋体" w:hAnsi="宋体" w:eastAsia="宋体" w:cs="宋体"/>
          <w:spacing w:val="-49"/>
          <w:sz w:val="20"/>
          <w:szCs w:val="20"/>
        </w:rPr>
        <w:t xml:space="preserve"> </w:t>
      </w:r>
      <w:r>
        <w:rPr>
          <w:rFonts w:ascii="宋体" w:hAnsi="宋体" w:eastAsia="宋体" w:cs="宋体"/>
          <w:spacing w:val="8"/>
          <w:sz w:val="20"/>
          <w:szCs w:val="20"/>
        </w:rPr>
        <w:t>甲乙任何一方不得将本合同部分或全部权利和义务转让给第三方。</w:t>
      </w:r>
    </w:p>
    <w:p w14:paraId="47C58183">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left="5" w:firstLine="422" w:firstLineChars="200"/>
        <w:textAlignment w:val="auto"/>
        <w:rPr>
          <w:rFonts w:ascii="宋体" w:hAnsi="宋体" w:eastAsia="宋体" w:cs="宋体"/>
          <w:sz w:val="20"/>
          <w:szCs w:val="20"/>
        </w:rPr>
      </w:pPr>
      <w:r>
        <w:rPr>
          <w:rFonts w:ascii="宋体" w:hAnsi="宋体" w:eastAsia="宋体" w:cs="宋体"/>
          <w:b/>
          <w:bCs/>
          <w:spacing w:val="5"/>
          <w:sz w:val="20"/>
          <w:szCs w:val="20"/>
        </w:rPr>
        <w:t>十六、</w:t>
      </w:r>
      <w:r>
        <w:rPr>
          <w:rFonts w:ascii="宋体" w:hAnsi="宋体" w:eastAsia="宋体" w:cs="宋体"/>
          <w:spacing w:val="5"/>
          <w:sz w:val="20"/>
          <w:szCs w:val="20"/>
        </w:rPr>
        <w:t>本合同中涉及的所有“通知</w:t>
      </w:r>
      <w:r>
        <w:rPr>
          <w:rFonts w:ascii="宋体" w:hAnsi="宋体" w:eastAsia="宋体" w:cs="宋体"/>
          <w:spacing w:val="-62"/>
          <w:sz w:val="20"/>
          <w:szCs w:val="20"/>
        </w:rPr>
        <w:t xml:space="preserve"> </w:t>
      </w:r>
      <w:r>
        <w:rPr>
          <w:rFonts w:ascii="宋体" w:hAnsi="宋体" w:eastAsia="宋体" w:cs="宋体"/>
          <w:spacing w:val="5"/>
          <w:sz w:val="20"/>
          <w:szCs w:val="20"/>
        </w:rPr>
        <w:t>”、“</w:t>
      </w:r>
      <w:r>
        <w:rPr>
          <w:rFonts w:ascii="宋体" w:hAnsi="宋体" w:eastAsia="宋体" w:cs="宋体"/>
          <w:spacing w:val="-69"/>
          <w:sz w:val="20"/>
          <w:szCs w:val="20"/>
        </w:rPr>
        <w:t xml:space="preserve"> </w:t>
      </w:r>
      <w:r>
        <w:rPr>
          <w:rFonts w:ascii="宋体" w:hAnsi="宋体" w:eastAsia="宋体" w:cs="宋体"/>
          <w:spacing w:val="5"/>
          <w:sz w:val="20"/>
          <w:szCs w:val="20"/>
        </w:rPr>
        <w:t>同意</w:t>
      </w:r>
      <w:r>
        <w:rPr>
          <w:rFonts w:ascii="宋体" w:hAnsi="宋体" w:eastAsia="宋体" w:cs="宋体"/>
          <w:spacing w:val="-70"/>
          <w:sz w:val="20"/>
          <w:szCs w:val="20"/>
        </w:rPr>
        <w:t xml:space="preserve"> </w:t>
      </w:r>
      <w:r>
        <w:rPr>
          <w:rFonts w:ascii="宋体" w:hAnsi="宋体" w:eastAsia="宋体" w:cs="宋体"/>
          <w:spacing w:val="5"/>
          <w:sz w:val="20"/>
          <w:szCs w:val="20"/>
        </w:rPr>
        <w:t>”、“确认</w:t>
      </w:r>
      <w:r>
        <w:rPr>
          <w:rFonts w:ascii="宋体" w:hAnsi="宋体" w:eastAsia="宋体" w:cs="宋体"/>
          <w:spacing w:val="-70"/>
          <w:sz w:val="20"/>
          <w:szCs w:val="20"/>
        </w:rPr>
        <w:t xml:space="preserve"> </w:t>
      </w:r>
      <w:r>
        <w:rPr>
          <w:rFonts w:ascii="宋体" w:hAnsi="宋体" w:eastAsia="宋体" w:cs="宋体"/>
          <w:spacing w:val="5"/>
          <w:sz w:val="20"/>
          <w:szCs w:val="20"/>
        </w:rPr>
        <w:t>” 等事项均应以书面形式做出，</w:t>
      </w:r>
      <w:r>
        <w:rPr>
          <w:rFonts w:ascii="宋体" w:hAnsi="宋体" w:eastAsia="宋体" w:cs="宋体"/>
          <w:sz w:val="20"/>
          <w:szCs w:val="20"/>
        </w:rPr>
        <w:t xml:space="preserve"> </w:t>
      </w:r>
      <w:r>
        <w:rPr>
          <w:rFonts w:ascii="宋体" w:hAnsi="宋体" w:eastAsia="宋体" w:cs="宋体"/>
          <w:spacing w:val="5"/>
          <w:sz w:val="20"/>
          <w:szCs w:val="20"/>
        </w:rPr>
        <w:t>并作为依据。</w:t>
      </w:r>
    </w:p>
    <w:p w14:paraId="672683AF">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left="4" w:right="28" w:firstLine="442" w:firstLineChars="200"/>
        <w:textAlignment w:val="auto"/>
        <w:rPr>
          <w:rFonts w:ascii="宋体" w:hAnsi="宋体" w:eastAsia="宋体" w:cs="宋体"/>
          <w:sz w:val="20"/>
          <w:szCs w:val="20"/>
        </w:rPr>
      </w:pPr>
      <w:r>
        <w:rPr>
          <w:rFonts w:ascii="宋体" w:hAnsi="宋体" w:eastAsia="宋体" w:cs="宋体"/>
          <w:b/>
          <w:bCs/>
          <w:spacing w:val="10"/>
          <w:sz w:val="20"/>
          <w:szCs w:val="20"/>
        </w:rPr>
        <w:t>十七、</w:t>
      </w:r>
      <w:r>
        <w:rPr>
          <w:rFonts w:ascii="宋体" w:hAnsi="宋体" w:eastAsia="宋体" w:cs="宋体"/>
          <w:spacing w:val="10"/>
          <w:sz w:val="20"/>
          <w:szCs w:val="20"/>
        </w:rPr>
        <w:t>本合同有关附件及补充合同是本合同不可分割的组成部分，与本合同具有同等法律效力；本合同未尽事宜，双方另行协商并签署补充合同，作为本合同的附件，具有同等法律效</w:t>
      </w:r>
      <w:r>
        <w:rPr>
          <w:rFonts w:ascii="宋体" w:hAnsi="宋体" w:eastAsia="宋体" w:cs="宋体"/>
          <w:spacing w:val="-2"/>
          <w:sz w:val="20"/>
          <w:szCs w:val="20"/>
        </w:rPr>
        <w:t>力。</w:t>
      </w:r>
    </w:p>
    <w:p w14:paraId="3671E165">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left="420" w:leftChars="200" w:firstLine="19" w:firstLineChars="9"/>
        <w:textAlignment w:val="auto"/>
        <w:rPr>
          <w:rFonts w:ascii="宋体" w:hAnsi="宋体" w:eastAsia="宋体" w:cs="宋体"/>
          <w:sz w:val="20"/>
          <w:szCs w:val="20"/>
        </w:rPr>
      </w:pPr>
      <w:r>
        <w:rPr>
          <w:rFonts w:ascii="宋体" w:hAnsi="宋体" w:eastAsia="宋体" w:cs="宋体"/>
          <w:b/>
          <w:bCs/>
          <w:spacing w:val="7"/>
          <w:sz w:val="20"/>
          <w:szCs w:val="20"/>
        </w:rPr>
        <w:t>十八、合同订立</w:t>
      </w:r>
    </w:p>
    <w:p w14:paraId="02F6DDB3">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left="420" w:leftChars="200" w:firstLine="18" w:firstLineChars="9"/>
        <w:textAlignment w:val="auto"/>
        <w:rPr>
          <w:rFonts w:ascii="宋体" w:hAnsi="宋体" w:eastAsia="宋体" w:cs="宋体"/>
          <w:sz w:val="20"/>
          <w:szCs w:val="20"/>
        </w:rPr>
      </w:pPr>
      <w:r>
        <w:rPr>
          <w:rFonts w:ascii="宋体" w:hAnsi="宋体" w:eastAsia="宋体" w:cs="宋体"/>
          <w:sz w:val="20"/>
          <w:szCs w:val="20"/>
        </w:rPr>
        <w:t>1、订立时间：</w:t>
      </w:r>
      <w:r>
        <w:rPr>
          <w:rFonts w:ascii="宋体" w:hAnsi="宋体" w:eastAsia="宋体" w:cs="宋体"/>
          <w:spacing w:val="5"/>
          <w:sz w:val="20"/>
          <w:szCs w:val="20"/>
          <w:u w:val="single" w:color="auto"/>
        </w:rPr>
        <w:t xml:space="preserve">          </w:t>
      </w:r>
      <w:r>
        <w:rPr>
          <w:rFonts w:ascii="宋体" w:hAnsi="宋体" w:eastAsia="宋体" w:cs="宋体"/>
          <w:spacing w:val="-89"/>
          <w:sz w:val="20"/>
          <w:szCs w:val="20"/>
        </w:rPr>
        <w:t xml:space="preserve"> </w:t>
      </w:r>
      <w:r>
        <w:rPr>
          <w:rFonts w:ascii="宋体" w:hAnsi="宋体" w:eastAsia="宋体" w:cs="宋体"/>
          <w:sz w:val="20"/>
          <w:szCs w:val="20"/>
        </w:rPr>
        <w:t>年</w:t>
      </w:r>
      <w:r>
        <w:rPr>
          <w:rFonts w:ascii="宋体" w:hAnsi="宋体" w:eastAsia="宋体" w:cs="宋体"/>
          <w:spacing w:val="4"/>
          <w:sz w:val="20"/>
          <w:szCs w:val="20"/>
          <w:u w:val="single" w:color="auto"/>
        </w:rPr>
        <w:t xml:space="preserve">       </w:t>
      </w:r>
      <w:r>
        <w:rPr>
          <w:rFonts w:ascii="宋体" w:hAnsi="宋体" w:eastAsia="宋体" w:cs="宋体"/>
          <w:spacing w:val="-80"/>
          <w:sz w:val="20"/>
          <w:szCs w:val="20"/>
        </w:rPr>
        <w:t xml:space="preserve"> </w:t>
      </w:r>
      <w:r>
        <w:rPr>
          <w:rFonts w:ascii="宋体" w:hAnsi="宋体" w:eastAsia="宋体" w:cs="宋体"/>
          <w:sz w:val="20"/>
          <w:szCs w:val="20"/>
        </w:rPr>
        <w:t>月</w:t>
      </w:r>
      <w:r>
        <w:rPr>
          <w:rFonts w:ascii="宋体" w:hAnsi="宋体" w:eastAsia="宋体" w:cs="宋体"/>
          <w:spacing w:val="-98"/>
          <w:sz w:val="20"/>
          <w:szCs w:val="20"/>
        </w:rPr>
        <w:t xml:space="preserve"> </w:t>
      </w:r>
      <w:r>
        <w:rPr>
          <w:rFonts w:ascii="宋体" w:hAnsi="宋体" w:eastAsia="宋体" w:cs="宋体"/>
          <w:spacing w:val="4"/>
          <w:sz w:val="20"/>
          <w:szCs w:val="20"/>
          <w:u w:val="single" w:color="auto"/>
        </w:rPr>
        <w:t xml:space="preserve">      </w:t>
      </w:r>
      <w:r>
        <w:rPr>
          <w:rFonts w:ascii="宋体" w:hAnsi="宋体" w:eastAsia="宋体" w:cs="宋体"/>
          <w:spacing w:val="-51"/>
          <w:sz w:val="20"/>
          <w:szCs w:val="20"/>
        </w:rPr>
        <w:t xml:space="preserve"> </w:t>
      </w:r>
      <w:r>
        <w:rPr>
          <w:rFonts w:ascii="宋体" w:hAnsi="宋体" w:eastAsia="宋体" w:cs="宋体"/>
          <w:sz w:val="20"/>
          <w:szCs w:val="20"/>
        </w:rPr>
        <w:t>日。</w:t>
      </w:r>
    </w:p>
    <w:p w14:paraId="73698466">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left="420" w:leftChars="200" w:firstLine="19" w:firstLineChars="9"/>
        <w:textAlignment w:val="auto"/>
        <w:rPr>
          <w:rFonts w:ascii="宋体" w:hAnsi="宋体" w:eastAsia="宋体" w:cs="宋体"/>
          <w:sz w:val="20"/>
          <w:szCs w:val="20"/>
        </w:rPr>
      </w:pPr>
      <w:r>
        <w:rPr>
          <w:rFonts w:ascii="宋体" w:hAnsi="宋体" w:eastAsia="宋体" w:cs="宋体"/>
          <w:spacing w:val="6"/>
          <w:sz w:val="20"/>
          <w:szCs w:val="20"/>
        </w:rPr>
        <w:t>2、订立地点：</w:t>
      </w:r>
      <w:r>
        <w:rPr>
          <w:rFonts w:ascii="宋体" w:hAnsi="宋体" w:eastAsia="宋体" w:cs="宋体"/>
          <w:spacing w:val="2"/>
          <w:sz w:val="20"/>
          <w:szCs w:val="20"/>
          <w:u w:val="single" w:color="auto"/>
        </w:rPr>
        <w:t xml:space="preserve">                    </w:t>
      </w:r>
      <w:r>
        <w:rPr>
          <w:rFonts w:ascii="宋体" w:hAnsi="宋体" w:eastAsia="宋体" w:cs="宋体"/>
          <w:spacing w:val="1"/>
          <w:sz w:val="20"/>
          <w:szCs w:val="20"/>
          <w:u w:val="single" w:color="auto"/>
        </w:rPr>
        <w:t xml:space="preserve">          </w:t>
      </w:r>
      <w:r>
        <w:rPr>
          <w:rFonts w:ascii="宋体" w:hAnsi="宋体" w:eastAsia="宋体" w:cs="宋体"/>
          <w:spacing w:val="6"/>
          <w:sz w:val="20"/>
          <w:szCs w:val="20"/>
        </w:rPr>
        <w:t>。</w:t>
      </w:r>
    </w:p>
    <w:p w14:paraId="31E08F57">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left="0" w:leftChars="0" w:right="28" w:firstLine="438" w:firstLineChars="205"/>
        <w:textAlignment w:val="auto"/>
        <w:rPr>
          <w:rFonts w:ascii="宋体" w:hAnsi="宋体" w:eastAsia="宋体" w:cs="宋体"/>
          <w:sz w:val="20"/>
          <w:szCs w:val="20"/>
        </w:rPr>
      </w:pPr>
      <w:r>
        <w:rPr>
          <w:rFonts w:ascii="宋体" w:hAnsi="宋体" w:eastAsia="宋体" w:cs="宋体"/>
          <w:spacing w:val="7"/>
          <w:sz w:val="20"/>
          <w:szCs w:val="20"/>
        </w:rPr>
        <w:t>3、本合同一式</w:t>
      </w:r>
      <w:r>
        <w:rPr>
          <w:rFonts w:ascii="宋体" w:hAnsi="宋体" w:eastAsia="宋体" w:cs="宋体"/>
          <w:spacing w:val="7"/>
          <w:sz w:val="20"/>
          <w:szCs w:val="20"/>
          <w:u w:val="single" w:color="auto"/>
        </w:rPr>
        <w:t xml:space="preserve">     </w:t>
      </w:r>
      <w:r>
        <w:rPr>
          <w:rFonts w:ascii="宋体" w:hAnsi="宋体" w:eastAsia="宋体" w:cs="宋体"/>
          <w:spacing w:val="-92"/>
          <w:sz w:val="20"/>
          <w:szCs w:val="20"/>
        </w:rPr>
        <w:t xml:space="preserve"> </w:t>
      </w:r>
      <w:r>
        <w:rPr>
          <w:rFonts w:ascii="宋体" w:hAnsi="宋体" w:eastAsia="宋体" w:cs="宋体"/>
          <w:spacing w:val="7"/>
          <w:sz w:val="20"/>
          <w:szCs w:val="20"/>
        </w:rPr>
        <w:t>份，具有同等法律效力，双方</w:t>
      </w:r>
      <w:r>
        <w:rPr>
          <w:rFonts w:ascii="宋体" w:hAnsi="宋体" w:eastAsia="宋体" w:cs="宋体"/>
          <w:spacing w:val="6"/>
          <w:sz w:val="20"/>
          <w:szCs w:val="20"/>
        </w:rPr>
        <w:t>各执</w:t>
      </w:r>
      <w:r>
        <w:rPr>
          <w:rFonts w:ascii="宋体" w:hAnsi="宋体" w:eastAsia="宋体" w:cs="宋体"/>
          <w:spacing w:val="-98"/>
          <w:sz w:val="20"/>
          <w:szCs w:val="20"/>
        </w:rPr>
        <w:t xml:space="preserve"> </w:t>
      </w:r>
      <w:r>
        <w:rPr>
          <w:rFonts w:ascii="宋体" w:hAnsi="宋体" w:eastAsia="宋体" w:cs="宋体"/>
          <w:spacing w:val="4"/>
          <w:sz w:val="20"/>
          <w:szCs w:val="20"/>
          <w:u w:val="single" w:color="auto"/>
        </w:rPr>
        <w:t xml:space="preserve">   </w:t>
      </w:r>
      <w:r>
        <w:rPr>
          <w:rFonts w:ascii="宋体" w:hAnsi="宋体" w:eastAsia="宋体" w:cs="宋体"/>
          <w:spacing w:val="-89"/>
          <w:sz w:val="20"/>
          <w:szCs w:val="20"/>
        </w:rPr>
        <w:t xml:space="preserve"> </w:t>
      </w:r>
      <w:r>
        <w:rPr>
          <w:rFonts w:ascii="宋体" w:hAnsi="宋体" w:eastAsia="宋体" w:cs="宋体"/>
          <w:spacing w:val="6"/>
          <w:sz w:val="20"/>
          <w:szCs w:val="20"/>
        </w:rPr>
        <w:t>份，各方签字盖章后生效，合同</w:t>
      </w:r>
      <w:r>
        <w:rPr>
          <w:rFonts w:ascii="宋体" w:hAnsi="宋体" w:eastAsia="宋体" w:cs="宋体"/>
          <w:spacing w:val="8"/>
          <w:sz w:val="20"/>
          <w:szCs w:val="20"/>
        </w:rPr>
        <w:t>执行完毕自动失效。（合同的服务承诺则长期有效）。</w:t>
      </w:r>
    </w:p>
    <w:p w14:paraId="505B4097">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left="420" w:leftChars="200" w:firstLine="19" w:firstLineChars="9"/>
        <w:textAlignment w:val="auto"/>
        <w:rPr>
          <w:rFonts w:ascii="宋体" w:hAnsi="宋体" w:eastAsia="宋体" w:cs="宋体"/>
          <w:sz w:val="20"/>
          <w:szCs w:val="20"/>
        </w:rPr>
      </w:pPr>
      <w:r>
        <w:rPr>
          <w:rFonts w:ascii="宋体" w:hAnsi="宋体" w:eastAsia="宋体" w:cs="宋体"/>
          <w:b/>
          <w:bCs/>
          <w:spacing w:val="6"/>
          <w:sz w:val="20"/>
          <w:szCs w:val="20"/>
        </w:rPr>
        <w:t>十九、送达</w:t>
      </w:r>
    </w:p>
    <w:p w14:paraId="3062294A">
      <w:pPr>
        <w:keepNext w:val="0"/>
        <w:keepLines w:val="0"/>
        <w:pageBreakBefore w:val="0"/>
        <w:widowControl w:val="0"/>
        <w:kinsoku/>
        <w:wordWrap/>
        <w:overflowPunct/>
        <w:topLinePunct w:val="0"/>
        <w:autoSpaceDE/>
        <w:autoSpaceDN/>
        <w:bidi w:val="0"/>
        <w:adjustRightInd/>
        <w:snapToGrid/>
        <w:spacing w:beforeAutospacing="0" w:line="440" w:lineRule="exact"/>
        <w:ind w:right="28" w:firstLine="440" w:firstLineChars="200"/>
        <w:jc w:val="both"/>
        <w:textAlignment w:val="auto"/>
        <w:rPr>
          <w:rFonts w:ascii="宋体" w:hAnsi="宋体" w:eastAsia="宋体" w:cs="宋体"/>
          <w:sz w:val="20"/>
          <w:szCs w:val="20"/>
        </w:rPr>
      </w:pPr>
      <w:r>
        <w:rPr>
          <w:rFonts w:ascii="宋体" w:hAnsi="宋体" w:eastAsia="宋体" w:cs="宋体"/>
          <w:spacing w:val="10"/>
          <w:sz w:val="20"/>
          <w:szCs w:val="20"/>
        </w:rPr>
        <w:t>本合同尾部所记载的地址和联系方式适用于双方往来联系、书面文件送达以及争议解决时</w:t>
      </w:r>
      <w:r>
        <w:rPr>
          <w:rFonts w:ascii="宋体" w:hAnsi="宋体" w:eastAsia="宋体" w:cs="宋体"/>
          <w:spacing w:val="9"/>
          <w:sz w:val="20"/>
          <w:szCs w:val="20"/>
        </w:rPr>
        <w:t>法律文书的送达。</w:t>
      </w:r>
      <w:r>
        <w:rPr>
          <w:rFonts w:ascii="宋体" w:hAnsi="宋体" w:eastAsia="宋体" w:cs="宋体"/>
          <w:spacing w:val="11"/>
          <w:sz w:val="20"/>
          <w:szCs w:val="20"/>
        </w:rPr>
        <w:t>一方拟变更地址或联系方式的，应</w:t>
      </w:r>
      <w:r>
        <w:rPr>
          <w:rFonts w:ascii="宋体" w:hAnsi="宋体" w:eastAsia="宋体" w:cs="宋体"/>
          <w:spacing w:val="10"/>
          <w:sz w:val="20"/>
          <w:szCs w:val="20"/>
        </w:rPr>
        <w:t>提前书面通知对方，且在对方实际收到变更通知后</w:t>
      </w:r>
      <w:r>
        <w:rPr>
          <w:rFonts w:ascii="宋体" w:hAnsi="宋体" w:eastAsia="宋体" w:cs="宋体"/>
          <w:spacing w:val="9"/>
          <w:sz w:val="20"/>
          <w:szCs w:val="20"/>
        </w:rPr>
        <w:t>才发生变更效果，否则一方应按照原信息进行的送达一经送出即视为送达成功。</w:t>
      </w:r>
    </w:p>
    <w:p w14:paraId="4BCF962D">
      <w:pPr>
        <w:spacing w:line="228" w:lineRule="auto"/>
        <w:ind w:left="430" w:firstLine="420" w:firstLineChars="200"/>
        <w:rPr>
          <w:rFonts w:ascii="宋体" w:hAnsi="宋体" w:eastAsia="宋体" w:cs="宋体"/>
          <w:sz w:val="20"/>
          <w:szCs w:val="20"/>
        </w:rPr>
      </w:pPr>
      <w:r>
        <w:rPr>
          <w:rFonts w:ascii="宋体" w:hAnsi="宋体" w:eastAsia="宋体" w:cs="宋体"/>
          <w:spacing w:val="5"/>
          <w:sz w:val="20"/>
          <w:szCs w:val="20"/>
        </w:rPr>
        <w:t>（以下无正文）</w:t>
      </w:r>
    </w:p>
    <w:p w14:paraId="364DFA59">
      <w:pPr>
        <w:spacing w:line="228" w:lineRule="auto"/>
        <w:rPr>
          <w:rFonts w:ascii="宋体" w:hAnsi="宋体" w:eastAsia="宋体" w:cs="宋体"/>
          <w:sz w:val="20"/>
          <w:szCs w:val="20"/>
        </w:rPr>
        <w:sectPr>
          <w:footerReference r:id="rId3" w:type="default"/>
          <w:pgSz w:w="12240" w:h="15840"/>
          <w:pgMar w:top="1346" w:right="1774" w:bottom="1017" w:left="1807" w:header="0" w:footer="803" w:gutter="0"/>
          <w:pgNumType w:fmt="decimal"/>
          <w:cols w:space="720" w:num="1"/>
        </w:sectPr>
      </w:pPr>
    </w:p>
    <w:p w14:paraId="5EF75493">
      <w:pPr>
        <w:spacing w:before="123" w:line="227" w:lineRule="auto"/>
        <w:ind w:left="71" w:firstLine="420" w:firstLineChars="200"/>
        <w:rPr>
          <w:rFonts w:ascii="宋体" w:hAnsi="宋体" w:eastAsia="宋体" w:cs="宋体"/>
          <w:sz w:val="20"/>
          <w:szCs w:val="20"/>
        </w:rPr>
      </w:pPr>
      <w:r>
        <w:rPr>
          <w:rFonts w:ascii="宋体" w:hAnsi="宋体" w:eastAsia="宋体" w:cs="宋体"/>
          <w:spacing w:val="5"/>
          <w:sz w:val="20"/>
          <w:szCs w:val="20"/>
        </w:rPr>
        <w:t>甲方</w:t>
      </w:r>
      <w:r>
        <w:rPr>
          <w:rFonts w:ascii="宋体" w:hAnsi="宋体" w:eastAsia="宋体" w:cs="宋体"/>
          <w:spacing w:val="-5"/>
          <w:sz w:val="20"/>
          <w:szCs w:val="20"/>
        </w:rPr>
        <w:t>：（</w:t>
      </w:r>
      <w:r>
        <w:rPr>
          <w:rFonts w:ascii="宋体" w:hAnsi="宋体" w:eastAsia="宋体" w:cs="宋体"/>
          <w:spacing w:val="5"/>
          <w:sz w:val="20"/>
          <w:szCs w:val="20"/>
        </w:rPr>
        <w:t xml:space="preserve">盖章）                              </w:t>
      </w:r>
      <w:r>
        <w:rPr>
          <w:rFonts w:ascii="宋体" w:hAnsi="宋体" w:eastAsia="宋体" w:cs="宋体"/>
          <w:spacing w:val="4"/>
          <w:sz w:val="20"/>
          <w:szCs w:val="20"/>
        </w:rPr>
        <w:t xml:space="preserve">     乙方</w:t>
      </w:r>
      <w:r>
        <w:rPr>
          <w:rFonts w:ascii="宋体" w:hAnsi="宋体" w:eastAsia="宋体" w:cs="宋体"/>
          <w:spacing w:val="-5"/>
          <w:sz w:val="20"/>
          <w:szCs w:val="20"/>
        </w:rPr>
        <w:t>：（</w:t>
      </w:r>
      <w:r>
        <w:rPr>
          <w:rFonts w:ascii="宋体" w:hAnsi="宋体" w:eastAsia="宋体" w:cs="宋体"/>
          <w:spacing w:val="4"/>
          <w:sz w:val="20"/>
          <w:szCs w:val="20"/>
        </w:rPr>
        <w:t>盖章）</w:t>
      </w:r>
    </w:p>
    <w:p w14:paraId="3F437A0C">
      <w:pPr>
        <w:spacing w:before="86"/>
      </w:pPr>
    </w:p>
    <w:p w14:paraId="4A90D969">
      <w:pPr>
        <w:spacing w:before="85"/>
      </w:pPr>
    </w:p>
    <w:tbl>
      <w:tblPr>
        <w:tblStyle w:val="6"/>
        <w:tblW w:w="7716" w:type="dxa"/>
        <w:tblInd w:w="44"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3937"/>
        <w:gridCol w:w="3779"/>
      </w:tblGrid>
      <w:tr w14:paraId="1CCAB8A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3" w:hRule="atLeast"/>
        </w:trPr>
        <w:tc>
          <w:tcPr>
            <w:tcW w:w="3937" w:type="dxa"/>
            <w:noWrap w:val="0"/>
            <w:vAlign w:val="top"/>
          </w:tcPr>
          <w:p w14:paraId="2A3B92FE">
            <w:pPr>
              <w:spacing w:line="226" w:lineRule="auto"/>
              <w:ind w:left="142"/>
              <w:rPr>
                <w:rFonts w:ascii="宋体" w:hAnsi="宋体" w:eastAsia="宋体" w:cs="宋体"/>
                <w:sz w:val="20"/>
                <w:szCs w:val="20"/>
              </w:rPr>
            </w:pPr>
            <w:r>
              <w:rPr>
                <w:rFonts w:ascii="宋体" w:hAnsi="宋体" w:eastAsia="宋体" w:cs="宋体"/>
                <w:spacing w:val="4"/>
                <w:sz w:val="20"/>
                <w:szCs w:val="20"/>
              </w:rPr>
              <w:t>法定代表人：</w:t>
            </w:r>
            <w:r>
              <w:rPr>
                <w:rFonts w:ascii="宋体" w:hAnsi="宋体" w:eastAsia="宋体" w:cs="宋体"/>
                <w:spacing w:val="-44"/>
                <w:sz w:val="20"/>
                <w:szCs w:val="20"/>
              </w:rPr>
              <w:t xml:space="preserve"> </w:t>
            </w:r>
            <w:r>
              <w:rPr>
                <w:rFonts w:ascii="宋体" w:hAnsi="宋体" w:eastAsia="宋体" w:cs="宋体"/>
                <w:spacing w:val="4"/>
                <w:sz w:val="20"/>
                <w:szCs w:val="20"/>
              </w:rPr>
              <w:t>(签字或盖章)</w:t>
            </w:r>
          </w:p>
        </w:tc>
        <w:tc>
          <w:tcPr>
            <w:tcW w:w="3779" w:type="dxa"/>
            <w:noWrap w:val="0"/>
            <w:vAlign w:val="top"/>
          </w:tcPr>
          <w:p w14:paraId="68929117">
            <w:pPr>
              <w:spacing w:before="11" w:line="227" w:lineRule="auto"/>
              <w:ind w:left="1060"/>
              <w:rPr>
                <w:rFonts w:ascii="宋体" w:hAnsi="宋体" w:eastAsia="宋体" w:cs="宋体"/>
                <w:sz w:val="20"/>
                <w:szCs w:val="20"/>
              </w:rPr>
            </w:pPr>
            <w:r>
              <w:rPr>
                <w:rFonts w:ascii="宋体" w:hAnsi="宋体" w:eastAsia="宋体" w:cs="宋体"/>
                <w:spacing w:val="4"/>
                <w:sz w:val="20"/>
                <w:szCs w:val="20"/>
              </w:rPr>
              <w:t>法定代表人：</w:t>
            </w:r>
            <w:r>
              <w:rPr>
                <w:rFonts w:ascii="宋体" w:hAnsi="宋体" w:eastAsia="宋体" w:cs="宋体"/>
                <w:spacing w:val="-44"/>
                <w:sz w:val="20"/>
                <w:szCs w:val="20"/>
              </w:rPr>
              <w:t xml:space="preserve"> </w:t>
            </w:r>
            <w:r>
              <w:rPr>
                <w:rFonts w:ascii="宋体" w:hAnsi="宋体" w:eastAsia="宋体" w:cs="宋体"/>
                <w:spacing w:val="4"/>
                <w:sz w:val="20"/>
                <w:szCs w:val="20"/>
              </w:rPr>
              <w:t>(签字或盖章)</w:t>
            </w:r>
          </w:p>
        </w:tc>
      </w:tr>
      <w:tr w14:paraId="5A80D2C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762" w:hRule="atLeast"/>
        </w:trPr>
        <w:tc>
          <w:tcPr>
            <w:tcW w:w="3937" w:type="dxa"/>
            <w:noWrap w:val="0"/>
            <w:vAlign w:val="top"/>
          </w:tcPr>
          <w:p w14:paraId="47F64D64">
            <w:pPr>
              <w:spacing w:before="233" w:line="227" w:lineRule="auto"/>
              <w:ind w:left="144"/>
              <w:rPr>
                <w:rFonts w:ascii="宋体" w:hAnsi="宋体" w:eastAsia="宋体" w:cs="宋体"/>
                <w:sz w:val="20"/>
                <w:szCs w:val="20"/>
              </w:rPr>
            </w:pPr>
            <w:r>
              <w:rPr>
                <w:rFonts w:ascii="宋体" w:hAnsi="宋体" w:eastAsia="宋体" w:cs="宋体"/>
                <w:spacing w:val="4"/>
                <w:sz w:val="20"/>
                <w:szCs w:val="20"/>
              </w:rPr>
              <w:t>或委托代理人：</w:t>
            </w:r>
            <w:r>
              <w:rPr>
                <w:rFonts w:ascii="宋体" w:hAnsi="宋体" w:eastAsia="宋体" w:cs="宋体"/>
                <w:spacing w:val="-40"/>
                <w:sz w:val="20"/>
                <w:szCs w:val="20"/>
              </w:rPr>
              <w:t xml:space="preserve"> </w:t>
            </w:r>
            <w:r>
              <w:rPr>
                <w:rFonts w:ascii="宋体" w:hAnsi="宋体" w:eastAsia="宋体" w:cs="宋体"/>
                <w:spacing w:val="4"/>
                <w:sz w:val="20"/>
                <w:szCs w:val="20"/>
              </w:rPr>
              <w:t>(签字或盖章)</w:t>
            </w:r>
          </w:p>
        </w:tc>
        <w:tc>
          <w:tcPr>
            <w:tcW w:w="3779" w:type="dxa"/>
            <w:noWrap w:val="0"/>
            <w:vAlign w:val="top"/>
          </w:tcPr>
          <w:p w14:paraId="7A088C43">
            <w:pPr>
              <w:spacing w:before="286" w:line="227" w:lineRule="auto"/>
              <w:jc w:val="right"/>
              <w:rPr>
                <w:rFonts w:ascii="宋体" w:hAnsi="宋体" w:eastAsia="宋体" w:cs="宋体"/>
                <w:sz w:val="20"/>
                <w:szCs w:val="20"/>
              </w:rPr>
            </w:pPr>
            <w:r>
              <w:rPr>
                <w:rFonts w:ascii="宋体" w:hAnsi="宋体" w:eastAsia="宋体" w:cs="宋体"/>
                <w:spacing w:val="4"/>
                <w:sz w:val="20"/>
                <w:szCs w:val="20"/>
              </w:rPr>
              <w:t>或委托代理人：</w:t>
            </w:r>
            <w:r>
              <w:rPr>
                <w:rFonts w:ascii="宋体" w:hAnsi="宋体" w:eastAsia="宋体" w:cs="宋体"/>
                <w:spacing w:val="-41"/>
                <w:sz w:val="20"/>
                <w:szCs w:val="20"/>
              </w:rPr>
              <w:t xml:space="preserve"> </w:t>
            </w:r>
            <w:r>
              <w:rPr>
                <w:rFonts w:ascii="宋体" w:hAnsi="宋体" w:eastAsia="宋体" w:cs="宋体"/>
                <w:spacing w:val="4"/>
                <w:sz w:val="20"/>
                <w:szCs w:val="20"/>
              </w:rPr>
              <w:t>(签字或盖章)</w:t>
            </w:r>
          </w:p>
        </w:tc>
      </w:tr>
      <w:tr w14:paraId="29D1FA4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712" w:hRule="atLeast"/>
        </w:trPr>
        <w:tc>
          <w:tcPr>
            <w:tcW w:w="3937" w:type="dxa"/>
            <w:noWrap w:val="0"/>
            <w:vAlign w:val="top"/>
          </w:tcPr>
          <w:p w14:paraId="397170CA">
            <w:pPr>
              <w:spacing w:before="268" w:line="237" w:lineRule="auto"/>
              <w:ind w:left="50"/>
              <w:rPr>
                <w:rFonts w:ascii="宋体" w:hAnsi="宋体" w:eastAsia="宋体" w:cs="宋体"/>
                <w:sz w:val="20"/>
                <w:szCs w:val="20"/>
              </w:rPr>
            </w:pPr>
            <w:r>
              <w:rPr>
                <w:rFonts w:ascii="宋体" w:hAnsi="宋体" w:eastAsia="宋体" w:cs="宋体"/>
                <w:spacing w:val="3"/>
                <w:sz w:val="20"/>
                <w:szCs w:val="20"/>
              </w:rPr>
              <w:t>地址</w:t>
            </w:r>
            <w:r>
              <w:rPr>
                <w:rFonts w:ascii="宋体" w:hAnsi="宋体" w:eastAsia="宋体" w:cs="宋体"/>
                <w:spacing w:val="-59"/>
                <w:sz w:val="20"/>
                <w:szCs w:val="20"/>
              </w:rPr>
              <w:t xml:space="preserve"> </w:t>
            </w:r>
            <w:r>
              <w:rPr>
                <w:rFonts w:ascii="宋体" w:hAnsi="宋体" w:eastAsia="宋体" w:cs="宋体"/>
                <w:spacing w:val="3"/>
                <w:sz w:val="20"/>
                <w:szCs w:val="20"/>
              </w:rPr>
              <w:t>:</w:t>
            </w:r>
          </w:p>
        </w:tc>
        <w:tc>
          <w:tcPr>
            <w:tcW w:w="3779" w:type="dxa"/>
            <w:noWrap w:val="0"/>
            <w:vAlign w:val="top"/>
          </w:tcPr>
          <w:p w14:paraId="4B2E6D3A">
            <w:pPr>
              <w:spacing w:line="302" w:lineRule="auto"/>
              <w:rPr>
                <w:rFonts w:ascii="Arial"/>
                <w:sz w:val="21"/>
              </w:rPr>
            </w:pPr>
          </w:p>
          <w:p w14:paraId="55979E3D">
            <w:pPr>
              <w:spacing w:before="65" w:line="237" w:lineRule="auto"/>
              <w:ind w:left="1146" w:firstLine="412" w:firstLineChars="200"/>
              <w:rPr>
                <w:rFonts w:ascii="宋体" w:hAnsi="宋体" w:eastAsia="宋体" w:cs="宋体"/>
                <w:sz w:val="20"/>
                <w:szCs w:val="20"/>
              </w:rPr>
            </w:pPr>
            <w:r>
              <w:rPr>
                <w:rFonts w:ascii="宋体" w:hAnsi="宋体" w:eastAsia="宋体" w:cs="宋体"/>
                <w:spacing w:val="3"/>
                <w:sz w:val="20"/>
                <w:szCs w:val="20"/>
              </w:rPr>
              <w:t>地址</w:t>
            </w:r>
            <w:r>
              <w:rPr>
                <w:rFonts w:ascii="宋体" w:hAnsi="宋体" w:eastAsia="宋体" w:cs="宋体"/>
                <w:spacing w:val="-59"/>
                <w:sz w:val="20"/>
                <w:szCs w:val="20"/>
              </w:rPr>
              <w:t xml:space="preserve"> </w:t>
            </w:r>
            <w:r>
              <w:rPr>
                <w:rFonts w:ascii="宋体" w:hAnsi="宋体" w:eastAsia="宋体" w:cs="宋体"/>
                <w:spacing w:val="3"/>
                <w:sz w:val="20"/>
                <w:szCs w:val="20"/>
              </w:rPr>
              <w:t>:</w:t>
            </w:r>
          </w:p>
        </w:tc>
      </w:tr>
      <w:tr w14:paraId="28116BC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76" w:hRule="atLeast"/>
        </w:trPr>
        <w:tc>
          <w:tcPr>
            <w:tcW w:w="3937" w:type="dxa"/>
            <w:noWrap w:val="0"/>
            <w:vAlign w:val="top"/>
          </w:tcPr>
          <w:p w14:paraId="3DE58AA9">
            <w:pPr>
              <w:spacing w:before="134" w:line="228" w:lineRule="auto"/>
              <w:ind w:left="49"/>
              <w:rPr>
                <w:rFonts w:ascii="宋体" w:hAnsi="宋体" w:eastAsia="宋体" w:cs="宋体"/>
                <w:sz w:val="20"/>
                <w:szCs w:val="20"/>
              </w:rPr>
            </w:pPr>
            <w:r>
              <w:rPr>
                <w:rFonts w:ascii="宋体" w:hAnsi="宋体" w:eastAsia="宋体" w:cs="宋体"/>
                <w:spacing w:val="2"/>
                <w:sz w:val="20"/>
                <w:szCs w:val="20"/>
              </w:rPr>
              <w:t>邮政编码：</w:t>
            </w:r>
          </w:p>
        </w:tc>
        <w:tc>
          <w:tcPr>
            <w:tcW w:w="3779" w:type="dxa"/>
            <w:noWrap w:val="0"/>
            <w:vAlign w:val="top"/>
          </w:tcPr>
          <w:p w14:paraId="3623EC51">
            <w:pPr>
              <w:spacing w:before="232" w:line="228" w:lineRule="auto"/>
              <w:ind w:left="1161"/>
              <w:rPr>
                <w:rFonts w:ascii="宋体" w:hAnsi="宋体" w:eastAsia="宋体" w:cs="宋体"/>
                <w:sz w:val="20"/>
                <w:szCs w:val="20"/>
              </w:rPr>
            </w:pPr>
            <w:r>
              <w:rPr>
                <w:rFonts w:ascii="宋体" w:hAnsi="宋体" w:eastAsia="宋体" w:cs="宋体"/>
                <w:spacing w:val="2"/>
                <w:sz w:val="20"/>
                <w:szCs w:val="20"/>
              </w:rPr>
              <w:t>邮政编码：</w:t>
            </w:r>
          </w:p>
        </w:tc>
      </w:tr>
      <w:tr w14:paraId="4CC04366">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76" w:hRule="atLeast"/>
        </w:trPr>
        <w:tc>
          <w:tcPr>
            <w:tcW w:w="3937" w:type="dxa"/>
            <w:noWrap w:val="0"/>
            <w:vAlign w:val="top"/>
          </w:tcPr>
          <w:p w14:paraId="518C8217">
            <w:pPr>
              <w:spacing w:before="134" w:line="230" w:lineRule="auto"/>
              <w:ind w:left="58"/>
              <w:rPr>
                <w:rFonts w:ascii="宋体" w:hAnsi="宋体" w:eastAsia="宋体" w:cs="宋体"/>
                <w:sz w:val="20"/>
                <w:szCs w:val="20"/>
              </w:rPr>
            </w:pPr>
            <w:r>
              <w:rPr>
                <w:rFonts w:ascii="宋体" w:hAnsi="宋体" w:eastAsia="宋体" w:cs="宋体"/>
                <w:spacing w:val="-6"/>
                <w:sz w:val="20"/>
                <w:szCs w:val="20"/>
              </w:rPr>
              <w:t>电 话：</w:t>
            </w:r>
          </w:p>
        </w:tc>
        <w:tc>
          <w:tcPr>
            <w:tcW w:w="3779" w:type="dxa"/>
            <w:noWrap w:val="0"/>
            <w:vAlign w:val="top"/>
          </w:tcPr>
          <w:p w14:paraId="5D7FE7F7">
            <w:pPr>
              <w:spacing w:before="232" w:line="230" w:lineRule="auto"/>
              <w:ind w:left="1129"/>
              <w:rPr>
                <w:rFonts w:ascii="宋体" w:hAnsi="宋体" w:eastAsia="宋体" w:cs="宋体"/>
                <w:sz w:val="20"/>
                <w:szCs w:val="20"/>
              </w:rPr>
            </w:pPr>
            <w:r>
              <w:rPr>
                <w:rFonts w:ascii="宋体" w:hAnsi="宋体" w:eastAsia="宋体" w:cs="宋体"/>
                <w:spacing w:val="-6"/>
                <w:sz w:val="20"/>
                <w:szCs w:val="20"/>
              </w:rPr>
              <w:t>电 话：</w:t>
            </w:r>
          </w:p>
        </w:tc>
      </w:tr>
      <w:tr w14:paraId="02D767E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76" w:hRule="atLeast"/>
        </w:trPr>
        <w:tc>
          <w:tcPr>
            <w:tcW w:w="3937" w:type="dxa"/>
            <w:noWrap w:val="0"/>
            <w:vAlign w:val="top"/>
          </w:tcPr>
          <w:p w14:paraId="2F5F0FD6">
            <w:pPr>
              <w:spacing w:before="134" w:line="227" w:lineRule="auto"/>
              <w:ind w:left="31"/>
              <w:rPr>
                <w:rFonts w:ascii="宋体" w:hAnsi="宋体" w:eastAsia="宋体" w:cs="宋体"/>
                <w:sz w:val="20"/>
                <w:szCs w:val="20"/>
              </w:rPr>
            </w:pPr>
            <w:r>
              <w:rPr>
                <w:rFonts w:ascii="宋体" w:hAnsi="宋体" w:eastAsia="宋体" w:cs="宋体"/>
                <w:sz w:val="20"/>
                <w:szCs w:val="20"/>
              </w:rPr>
              <w:t>传 真：</w:t>
            </w:r>
          </w:p>
        </w:tc>
        <w:tc>
          <w:tcPr>
            <w:tcW w:w="3779" w:type="dxa"/>
            <w:noWrap w:val="0"/>
            <w:vAlign w:val="top"/>
          </w:tcPr>
          <w:p w14:paraId="22FB4785">
            <w:pPr>
              <w:spacing w:before="232" w:line="227" w:lineRule="auto"/>
              <w:ind w:left="1127"/>
              <w:rPr>
                <w:rFonts w:ascii="宋体" w:hAnsi="宋体" w:eastAsia="宋体" w:cs="宋体"/>
                <w:sz w:val="20"/>
                <w:szCs w:val="20"/>
              </w:rPr>
            </w:pPr>
            <w:r>
              <w:rPr>
                <w:rFonts w:ascii="宋体" w:hAnsi="宋体" w:eastAsia="宋体" w:cs="宋体"/>
                <w:sz w:val="20"/>
                <w:szCs w:val="20"/>
              </w:rPr>
              <w:t>传 真：</w:t>
            </w:r>
          </w:p>
        </w:tc>
      </w:tr>
      <w:tr w14:paraId="502B88A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76" w:hRule="atLeast"/>
        </w:trPr>
        <w:tc>
          <w:tcPr>
            <w:tcW w:w="3937" w:type="dxa"/>
            <w:noWrap w:val="0"/>
            <w:vAlign w:val="top"/>
          </w:tcPr>
          <w:p w14:paraId="36518DF0">
            <w:pPr>
              <w:spacing w:before="134" w:line="228" w:lineRule="auto"/>
              <w:ind w:left="34"/>
              <w:rPr>
                <w:rFonts w:ascii="宋体" w:hAnsi="宋体" w:eastAsia="宋体" w:cs="宋体"/>
                <w:sz w:val="20"/>
                <w:szCs w:val="20"/>
              </w:rPr>
            </w:pPr>
            <w:r>
              <w:rPr>
                <w:rFonts w:ascii="宋体" w:hAnsi="宋体" w:eastAsia="宋体" w:cs="宋体"/>
                <w:spacing w:val="5"/>
                <w:sz w:val="20"/>
                <w:szCs w:val="20"/>
              </w:rPr>
              <w:t>开户名称：</w:t>
            </w:r>
          </w:p>
        </w:tc>
        <w:tc>
          <w:tcPr>
            <w:tcW w:w="3779" w:type="dxa"/>
            <w:noWrap w:val="0"/>
            <w:vAlign w:val="top"/>
          </w:tcPr>
          <w:p w14:paraId="38BE547D">
            <w:pPr>
              <w:spacing w:before="233" w:line="228" w:lineRule="auto"/>
              <w:ind w:left="1130"/>
              <w:rPr>
                <w:rFonts w:ascii="宋体" w:hAnsi="宋体" w:eastAsia="宋体" w:cs="宋体"/>
                <w:sz w:val="20"/>
                <w:szCs w:val="20"/>
              </w:rPr>
            </w:pPr>
            <w:r>
              <w:rPr>
                <w:rFonts w:ascii="宋体" w:hAnsi="宋体" w:eastAsia="宋体" w:cs="宋体"/>
                <w:spacing w:val="5"/>
                <w:sz w:val="20"/>
                <w:szCs w:val="20"/>
              </w:rPr>
              <w:t>开户名称：</w:t>
            </w:r>
          </w:p>
        </w:tc>
      </w:tr>
      <w:tr w14:paraId="3F3EFFD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76" w:hRule="atLeast"/>
        </w:trPr>
        <w:tc>
          <w:tcPr>
            <w:tcW w:w="3937" w:type="dxa"/>
            <w:noWrap w:val="0"/>
            <w:vAlign w:val="top"/>
          </w:tcPr>
          <w:p w14:paraId="5F70A5D7">
            <w:pPr>
              <w:spacing w:before="134" w:line="228" w:lineRule="auto"/>
              <w:ind w:left="34"/>
              <w:rPr>
                <w:rFonts w:ascii="宋体" w:hAnsi="宋体" w:eastAsia="宋体" w:cs="宋体"/>
                <w:sz w:val="20"/>
                <w:szCs w:val="20"/>
              </w:rPr>
            </w:pPr>
            <w:r>
              <w:rPr>
                <w:rFonts w:ascii="宋体" w:hAnsi="宋体" w:eastAsia="宋体" w:cs="宋体"/>
                <w:spacing w:val="5"/>
                <w:sz w:val="20"/>
                <w:szCs w:val="20"/>
              </w:rPr>
              <w:t>开户银行：</w:t>
            </w:r>
          </w:p>
        </w:tc>
        <w:tc>
          <w:tcPr>
            <w:tcW w:w="3779" w:type="dxa"/>
            <w:noWrap w:val="0"/>
            <w:vAlign w:val="top"/>
          </w:tcPr>
          <w:p w14:paraId="708B36CE">
            <w:pPr>
              <w:spacing w:before="233" w:line="228" w:lineRule="auto"/>
              <w:ind w:left="1130"/>
              <w:rPr>
                <w:rFonts w:ascii="宋体" w:hAnsi="宋体" w:eastAsia="宋体" w:cs="宋体"/>
                <w:sz w:val="20"/>
                <w:szCs w:val="20"/>
              </w:rPr>
            </w:pPr>
            <w:r>
              <w:rPr>
                <w:rFonts w:ascii="宋体" w:hAnsi="宋体" w:eastAsia="宋体" w:cs="宋体"/>
                <w:spacing w:val="5"/>
                <w:sz w:val="20"/>
                <w:szCs w:val="20"/>
              </w:rPr>
              <w:t>开户银行：</w:t>
            </w:r>
          </w:p>
        </w:tc>
      </w:tr>
      <w:tr w14:paraId="137BAC4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76" w:hRule="atLeast"/>
        </w:trPr>
        <w:tc>
          <w:tcPr>
            <w:tcW w:w="3937" w:type="dxa"/>
            <w:noWrap w:val="0"/>
            <w:vAlign w:val="top"/>
          </w:tcPr>
          <w:p w14:paraId="185AFB55">
            <w:pPr>
              <w:spacing w:before="134" w:line="228" w:lineRule="auto"/>
              <w:ind w:left="34"/>
              <w:rPr>
                <w:rFonts w:ascii="宋体" w:hAnsi="宋体" w:eastAsia="宋体" w:cs="宋体"/>
                <w:sz w:val="20"/>
                <w:szCs w:val="20"/>
              </w:rPr>
            </w:pPr>
            <w:r>
              <w:rPr>
                <w:rFonts w:ascii="宋体" w:hAnsi="宋体" w:eastAsia="宋体" w:cs="宋体"/>
                <w:spacing w:val="5"/>
                <w:sz w:val="20"/>
                <w:szCs w:val="20"/>
              </w:rPr>
              <w:t>银行帐号：</w:t>
            </w:r>
          </w:p>
        </w:tc>
        <w:tc>
          <w:tcPr>
            <w:tcW w:w="3779" w:type="dxa"/>
            <w:noWrap w:val="0"/>
            <w:vAlign w:val="top"/>
          </w:tcPr>
          <w:p w14:paraId="04D566D4">
            <w:pPr>
              <w:spacing w:before="233" w:line="228" w:lineRule="auto"/>
              <w:ind w:left="1130"/>
              <w:rPr>
                <w:rFonts w:ascii="宋体" w:hAnsi="宋体" w:eastAsia="宋体" w:cs="宋体"/>
                <w:sz w:val="20"/>
                <w:szCs w:val="20"/>
              </w:rPr>
            </w:pPr>
            <w:r>
              <w:rPr>
                <w:rFonts w:ascii="宋体" w:hAnsi="宋体" w:eastAsia="宋体" w:cs="宋体"/>
                <w:spacing w:val="5"/>
                <w:sz w:val="20"/>
                <w:szCs w:val="20"/>
              </w:rPr>
              <w:t>银行帐号：</w:t>
            </w:r>
          </w:p>
        </w:tc>
      </w:tr>
      <w:tr w14:paraId="1A7A1B1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76" w:hRule="atLeast"/>
        </w:trPr>
        <w:tc>
          <w:tcPr>
            <w:tcW w:w="3937" w:type="dxa"/>
            <w:noWrap w:val="0"/>
            <w:vAlign w:val="top"/>
          </w:tcPr>
          <w:p w14:paraId="4790B720">
            <w:pPr>
              <w:spacing w:before="134" w:line="232" w:lineRule="auto"/>
              <w:ind w:left="33"/>
              <w:rPr>
                <w:rFonts w:ascii="宋体" w:hAnsi="宋体" w:eastAsia="宋体" w:cs="宋体"/>
                <w:sz w:val="20"/>
                <w:szCs w:val="20"/>
              </w:rPr>
            </w:pPr>
            <w:r>
              <w:rPr>
                <w:rFonts w:ascii="宋体" w:hAnsi="宋体" w:eastAsia="宋体" w:cs="宋体"/>
                <w:spacing w:val="5"/>
                <w:sz w:val="20"/>
                <w:szCs w:val="20"/>
              </w:rPr>
              <w:t>签约地点：</w:t>
            </w:r>
          </w:p>
        </w:tc>
        <w:tc>
          <w:tcPr>
            <w:tcW w:w="3779" w:type="dxa"/>
            <w:noWrap w:val="0"/>
            <w:vAlign w:val="top"/>
          </w:tcPr>
          <w:p w14:paraId="07960CB8">
            <w:pPr>
              <w:spacing w:before="232" w:line="232" w:lineRule="auto"/>
              <w:ind w:left="1129"/>
              <w:rPr>
                <w:rFonts w:ascii="宋体" w:hAnsi="宋体" w:eastAsia="宋体" w:cs="宋体"/>
                <w:sz w:val="20"/>
                <w:szCs w:val="20"/>
              </w:rPr>
            </w:pPr>
            <w:r>
              <w:rPr>
                <w:rFonts w:ascii="宋体" w:hAnsi="宋体" w:eastAsia="宋体" w:cs="宋体"/>
                <w:spacing w:val="5"/>
                <w:sz w:val="20"/>
                <w:szCs w:val="20"/>
              </w:rPr>
              <w:t>签约地点：</w:t>
            </w:r>
          </w:p>
        </w:tc>
      </w:tr>
      <w:tr w14:paraId="6CE1A83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3" w:hRule="atLeast"/>
        </w:trPr>
        <w:tc>
          <w:tcPr>
            <w:tcW w:w="3937" w:type="dxa"/>
            <w:noWrap w:val="0"/>
            <w:vAlign w:val="top"/>
          </w:tcPr>
          <w:p w14:paraId="738E7FF2">
            <w:pPr>
              <w:spacing w:before="134" w:line="183" w:lineRule="auto"/>
              <w:rPr>
                <w:rFonts w:ascii="宋体" w:hAnsi="宋体" w:eastAsia="宋体" w:cs="宋体"/>
                <w:sz w:val="20"/>
                <w:szCs w:val="20"/>
              </w:rPr>
            </w:pPr>
            <w:r>
              <w:rPr>
                <w:rFonts w:ascii="宋体" w:hAnsi="宋体" w:eastAsia="宋体" w:cs="宋体"/>
                <w:spacing w:val="4"/>
                <w:sz w:val="20"/>
                <w:szCs w:val="20"/>
              </w:rPr>
              <w:t>签约时间：202</w:t>
            </w:r>
            <w:r>
              <w:rPr>
                <w:rFonts w:hint="eastAsia" w:ascii="宋体" w:hAnsi="宋体" w:eastAsia="宋体" w:cs="宋体"/>
                <w:spacing w:val="4"/>
                <w:sz w:val="20"/>
                <w:szCs w:val="20"/>
                <w:lang w:val="en-US" w:eastAsia="zh-CN"/>
              </w:rPr>
              <w:t>5</w:t>
            </w:r>
            <w:r>
              <w:rPr>
                <w:rFonts w:ascii="宋体" w:hAnsi="宋体" w:eastAsia="宋体" w:cs="宋体"/>
                <w:spacing w:val="-31"/>
                <w:sz w:val="20"/>
                <w:szCs w:val="20"/>
              </w:rPr>
              <w:t xml:space="preserve"> </w:t>
            </w:r>
            <w:r>
              <w:rPr>
                <w:rFonts w:ascii="宋体" w:hAnsi="宋体" w:eastAsia="宋体" w:cs="宋体"/>
                <w:spacing w:val="4"/>
                <w:sz w:val="20"/>
                <w:szCs w:val="20"/>
              </w:rPr>
              <w:t>年</w:t>
            </w:r>
            <w:r>
              <w:rPr>
                <w:rFonts w:ascii="宋体" w:hAnsi="宋体" w:eastAsia="宋体" w:cs="宋体"/>
                <w:spacing w:val="8"/>
                <w:sz w:val="20"/>
                <w:szCs w:val="20"/>
              </w:rPr>
              <w:t xml:space="preserve">    </w:t>
            </w:r>
            <w:r>
              <w:rPr>
                <w:rFonts w:ascii="宋体" w:hAnsi="宋体" w:eastAsia="宋体" w:cs="宋体"/>
                <w:spacing w:val="4"/>
                <w:sz w:val="20"/>
                <w:szCs w:val="20"/>
              </w:rPr>
              <w:t>月</w:t>
            </w:r>
            <w:r>
              <w:rPr>
                <w:rFonts w:ascii="宋体" w:hAnsi="宋体" w:eastAsia="宋体" w:cs="宋体"/>
                <w:spacing w:val="20"/>
                <w:sz w:val="20"/>
                <w:szCs w:val="20"/>
              </w:rPr>
              <w:t xml:space="preserve">   </w:t>
            </w:r>
            <w:r>
              <w:rPr>
                <w:rFonts w:ascii="宋体" w:hAnsi="宋体" w:eastAsia="宋体" w:cs="宋体"/>
                <w:spacing w:val="4"/>
                <w:sz w:val="20"/>
                <w:szCs w:val="20"/>
              </w:rPr>
              <w:t>日</w:t>
            </w:r>
          </w:p>
        </w:tc>
        <w:tc>
          <w:tcPr>
            <w:tcW w:w="3779" w:type="dxa"/>
            <w:noWrap w:val="0"/>
            <w:vAlign w:val="top"/>
          </w:tcPr>
          <w:p w14:paraId="1CE287E0">
            <w:pPr>
              <w:spacing w:before="134" w:line="183" w:lineRule="auto"/>
              <w:ind w:left="1129"/>
              <w:rPr>
                <w:rFonts w:ascii="宋体" w:hAnsi="宋体" w:eastAsia="宋体" w:cs="宋体"/>
                <w:sz w:val="20"/>
                <w:szCs w:val="20"/>
              </w:rPr>
            </w:pPr>
            <w:r>
              <w:rPr>
                <w:rFonts w:ascii="宋体" w:hAnsi="宋体" w:eastAsia="宋体" w:cs="宋体"/>
                <w:spacing w:val="4"/>
                <w:sz w:val="20"/>
                <w:szCs w:val="20"/>
              </w:rPr>
              <w:t>签约时间：202</w:t>
            </w:r>
            <w:r>
              <w:rPr>
                <w:rFonts w:hint="eastAsia" w:ascii="宋体" w:hAnsi="宋体" w:eastAsia="宋体" w:cs="宋体"/>
                <w:spacing w:val="4"/>
                <w:sz w:val="20"/>
                <w:szCs w:val="20"/>
                <w:lang w:val="en-US" w:eastAsia="zh-CN"/>
              </w:rPr>
              <w:t>5</w:t>
            </w:r>
            <w:r>
              <w:rPr>
                <w:rFonts w:ascii="宋体" w:hAnsi="宋体" w:eastAsia="宋体" w:cs="宋体"/>
                <w:spacing w:val="-31"/>
                <w:sz w:val="20"/>
                <w:szCs w:val="20"/>
              </w:rPr>
              <w:t xml:space="preserve"> </w:t>
            </w:r>
            <w:r>
              <w:rPr>
                <w:rFonts w:ascii="宋体" w:hAnsi="宋体" w:eastAsia="宋体" w:cs="宋体"/>
                <w:spacing w:val="4"/>
                <w:sz w:val="20"/>
                <w:szCs w:val="20"/>
              </w:rPr>
              <w:t>年</w:t>
            </w:r>
            <w:r>
              <w:rPr>
                <w:rFonts w:ascii="宋体" w:hAnsi="宋体" w:eastAsia="宋体" w:cs="宋体"/>
                <w:spacing w:val="42"/>
                <w:sz w:val="20"/>
                <w:szCs w:val="20"/>
              </w:rPr>
              <w:t xml:space="preserve"> </w:t>
            </w:r>
            <w:r>
              <w:rPr>
                <w:rFonts w:ascii="宋体" w:hAnsi="宋体" w:eastAsia="宋体" w:cs="宋体"/>
                <w:spacing w:val="4"/>
                <w:sz w:val="20"/>
                <w:szCs w:val="20"/>
              </w:rPr>
              <w:t>月</w:t>
            </w:r>
            <w:r>
              <w:rPr>
                <w:rFonts w:ascii="宋体" w:hAnsi="宋体" w:eastAsia="宋体" w:cs="宋体"/>
                <w:spacing w:val="27"/>
                <w:sz w:val="20"/>
                <w:szCs w:val="20"/>
              </w:rPr>
              <w:t xml:space="preserve">  </w:t>
            </w:r>
            <w:r>
              <w:rPr>
                <w:rFonts w:ascii="宋体" w:hAnsi="宋体" w:eastAsia="宋体" w:cs="宋体"/>
                <w:spacing w:val="4"/>
                <w:sz w:val="20"/>
                <w:szCs w:val="20"/>
              </w:rPr>
              <w:t>日</w:t>
            </w:r>
          </w:p>
        </w:tc>
      </w:tr>
    </w:tbl>
    <w:p w14:paraId="4287434A">
      <w:pPr>
        <w:widowControl w:val="0"/>
        <w:spacing w:after="120"/>
        <w:jc w:val="both"/>
        <w:rPr>
          <w:rFonts w:ascii="Times New Roman" w:hAnsi="Times New Roman" w:eastAsia="宋体" w:cs="Times New Roman"/>
          <w:kern w:val="2"/>
          <w:sz w:val="21"/>
          <w:lang w:val="en-US" w:eastAsia="zh-CN" w:bidi="ar-SA"/>
        </w:rPr>
      </w:pPr>
    </w:p>
    <w:p w14:paraId="5EB6A739">
      <w:pPr>
        <w:keepNext w:val="0"/>
        <w:keepLines w:val="0"/>
        <w:pageBreakBefore w:val="0"/>
        <w:widowControl w:val="0"/>
        <w:suppressLineNumbers w:val="0"/>
        <w:kinsoku/>
        <w:wordWrap/>
        <w:overflowPunct/>
        <w:topLinePunct/>
        <w:bidi w:val="0"/>
        <w:spacing w:line="360" w:lineRule="auto"/>
        <w:ind w:left="0" w:leftChars="0" w:firstLine="402" w:firstLineChars="200"/>
        <w:jc w:val="left"/>
        <w:rPr>
          <w:rFonts w:hint="eastAsia" w:ascii="宋体" w:hAnsi="宋体" w:eastAsia="宋体" w:cs="宋体"/>
          <w:color w:val="auto"/>
          <w:spacing w:val="0"/>
          <w:szCs w:val="22"/>
          <w:highlight w:val="none"/>
        </w:rPr>
      </w:pPr>
      <w:r>
        <w:rPr>
          <w:rFonts w:hint="eastAsia" w:ascii="宋体" w:hAnsi="宋体" w:eastAsia="宋体" w:cs="宋体"/>
          <w:b/>
          <w:color w:val="auto"/>
          <w:spacing w:val="0"/>
          <w:kern w:val="0"/>
          <w:sz w:val="20"/>
          <w:szCs w:val="20"/>
          <w:highlight w:val="none"/>
          <w:lang w:val="en-US" w:eastAsia="zh-CN" w:bidi="ar"/>
        </w:rPr>
        <w:t>注：上述合同仅作为参考文本，合同签订时双方可根据项目的具体要求进行修订，实质性内容不得违背招标文件的条款。</w:t>
      </w:r>
    </w:p>
    <w:p w14:paraId="25AD4CCF"/>
    <w:p w14:paraId="691ADAB3">
      <w:bookmarkStart w:id="0" w:name="_GoBack"/>
      <w:bookmarkEnd w:id="0"/>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AC2D3C">
    <w:pPr>
      <w:spacing w:line="209" w:lineRule="auto"/>
      <w:ind w:left="4139"/>
      <w:rPr>
        <w:rFonts w:ascii="宋体" w:hAnsi="宋体" w:eastAsia="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0278D395">
                          <w:pPr>
                            <w:widowControl w:val="0"/>
                            <w:snapToGrid w:val="0"/>
                            <w:jc w:val="left"/>
                            <w:rPr>
                              <w:rFonts w:ascii="Times New Roman" w:hAnsi="Times New Roman" w:eastAsia="宋体" w:cs="Times New Roman"/>
                              <w:kern w:val="2"/>
                              <w:sz w:val="18"/>
                              <w:lang w:val="en-US" w:eastAsia="zh-CN" w:bidi="ar-SA"/>
                            </w:rPr>
                          </w:pPr>
                          <w:r>
                            <w:rPr>
                              <w:rFonts w:ascii="Times New Roman" w:hAnsi="Times New Roman" w:eastAsia="宋体" w:cs="Times New Roman"/>
                              <w:kern w:val="2"/>
                              <w:sz w:val="18"/>
                              <w:lang w:val="en-US" w:eastAsia="zh-CN" w:bidi="ar-SA"/>
                            </w:rPr>
                            <w:fldChar w:fldCharType="begin"/>
                          </w:r>
                          <w:r>
                            <w:rPr>
                              <w:rFonts w:ascii="Times New Roman" w:hAnsi="Times New Roman" w:eastAsia="宋体" w:cs="Times New Roman"/>
                              <w:kern w:val="2"/>
                              <w:sz w:val="18"/>
                              <w:lang w:val="en-US" w:eastAsia="zh-CN" w:bidi="ar-SA"/>
                            </w:rPr>
                            <w:instrText xml:space="preserve"> PAGE  \* MERGEFORMAT </w:instrText>
                          </w:r>
                          <w:r>
                            <w:rPr>
                              <w:rFonts w:ascii="Times New Roman" w:hAnsi="Times New Roman" w:eastAsia="宋体" w:cs="Times New Roman"/>
                              <w:kern w:val="2"/>
                              <w:sz w:val="18"/>
                              <w:lang w:val="en-US" w:eastAsia="zh-CN" w:bidi="ar-SA"/>
                            </w:rPr>
                            <w:fldChar w:fldCharType="separate"/>
                          </w:r>
                          <w:r>
                            <w:rPr>
                              <w:rFonts w:ascii="Times New Roman" w:hAnsi="Times New Roman" w:eastAsia="宋体" w:cs="Times New Roman"/>
                              <w:kern w:val="2"/>
                              <w:sz w:val="18"/>
                              <w:lang w:val="en-US" w:eastAsia="zh-CN" w:bidi="ar-SA"/>
                            </w:rPr>
                            <w:t>9</w:t>
                          </w:r>
                          <w:r>
                            <w:rPr>
                              <w:rFonts w:ascii="Times New Roman" w:hAnsi="Times New Roman" w:eastAsia="宋体" w:cs="Times New Roman"/>
                              <w:kern w:val="2"/>
                              <w:sz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Cc7b1vXAQAAsQMAAA4AAABkcnMvZTJvRG9jLnhtbK1TS27bMBDd&#10;F8gdCO5jKQbiCoLloIWRIEDRFkh7AJoiLQL8gUNb8gXaG3TVTfc9l8/RISU5RbrJohtqhjN8M+/N&#10;aH03GE2OIoBytqE3i5ISYblrld039OuX++uKEojMtkw7Kxp6EkDvNldv1r2vxdJ1TrciEASxUPe+&#10;oV2Mvi4K4J0wDBbOC4tB6YJhEd2wL9rAekQ3uliW5aroXWh9cFwA4O12DNIJMbwG0EmpuNg6fjDC&#10;xhE1CM0iUoJOeaCb3K2UgsdPUoKIRDcUmcZ8YhG0d+ksNmtW7wPzneJTC+w1LbzgZJiyWPQCtWWR&#10;kUNQ/0AZxYMDJ+OCO1OMRLIiyOKmfKHNU8e8yFxQavAX0eH/wfKPx8+BqLahK0osMzjw84/v55+/&#10;z7++kVWSp/dQY9aTx7w4vHcDLs18D3iZWA8ymPRFPgTjKO7pIq4YIuHpUbWsqhJDHGOzg/jF83Mf&#10;ID4IZ0gyGhpwellUdvwAcUydU1I16+6V1nmC2pIeUW+rt7f5xSWE6NqmZJGXYcJJnMbekxWH3TAR&#10;3bn2hDx7XIiGWtx/SvSjRb3T7sxGmI3dbBx8UPsuL1eqBf7dIWJzuedUYYRFrsnBSWbW09alVfnb&#10;z1nPf9rm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GhpgkvTAAAABQEAAA8AAAAAAAAAAQAgAAAA&#10;IgAAAGRycy9kb3ducmV2LnhtbFBLAQIUABQAAAAIAIdO4kAnO29b1wEAALEDAAAOAAAAAAAAAAEA&#10;IAAAACIBAABkcnMvZTJvRG9jLnhtbFBLBQYAAAAABgAGAFkBAABrBQAAAAA=&#10;">
              <v:path/>
              <v:fill on="f" focussize="0,0"/>
              <v:stroke on="f" weight="1.25pt"/>
              <v:imagedata o:title=""/>
              <o:lock v:ext="edit" aspectratio="f"/>
              <v:textbox inset="0mm,0mm,0mm,0mm" style="mso-fit-shape-to-text:t;">
                <w:txbxContent>
                  <w:p w14:paraId="0278D395">
                    <w:pPr>
                      <w:widowControl w:val="0"/>
                      <w:snapToGrid w:val="0"/>
                      <w:jc w:val="left"/>
                      <w:rPr>
                        <w:rFonts w:ascii="Times New Roman" w:hAnsi="Times New Roman" w:eastAsia="宋体" w:cs="Times New Roman"/>
                        <w:kern w:val="2"/>
                        <w:sz w:val="18"/>
                        <w:lang w:val="en-US" w:eastAsia="zh-CN" w:bidi="ar-SA"/>
                      </w:rPr>
                    </w:pPr>
                    <w:r>
                      <w:rPr>
                        <w:rFonts w:ascii="Times New Roman" w:hAnsi="Times New Roman" w:eastAsia="宋体" w:cs="Times New Roman"/>
                        <w:kern w:val="2"/>
                        <w:sz w:val="18"/>
                        <w:lang w:val="en-US" w:eastAsia="zh-CN" w:bidi="ar-SA"/>
                      </w:rPr>
                      <w:fldChar w:fldCharType="begin"/>
                    </w:r>
                    <w:r>
                      <w:rPr>
                        <w:rFonts w:ascii="Times New Roman" w:hAnsi="Times New Roman" w:eastAsia="宋体" w:cs="Times New Roman"/>
                        <w:kern w:val="2"/>
                        <w:sz w:val="18"/>
                        <w:lang w:val="en-US" w:eastAsia="zh-CN" w:bidi="ar-SA"/>
                      </w:rPr>
                      <w:instrText xml:space="preserve"> PAGE  \* MERGEFORMAT </w:instrText>
                    </w:r>
                    <w:r>
                      <w:rPr>
                        <w:rFonts w:ascii="Times New Roman" w:hAnsi="Times New Roman" w:eastAsia="宋体" w:cs="Times New Roman"/>
                        <w:kern w:val="2"/>
                        <w:sz w:val="18"/>
                        <w:lang w:val="en-US" w:eastAsia="zh-CN" w:bidi="ar-SA"/>
                      </w:rPr>
                      <w:fldChar w:fldCharType="separate"/>
                    </w:r>
                    <w:r>
                      <w:rPr>
                        <w:rFonts w:ascii="Times New Roman" w:hAnsi="Times New Roman" w:eastAsia="宋体" w:cs="Times New Roman"/>
                        <w:kern w:val="2"/>
                        <w:sz w:val="18"/>
                        <w:lang w:val="en-US" w:eastAsia="zh-CN" w:bidi="ar-SA"/>
                      </w:rPr>
                      <w:t>9</w:t>
                    </w:r>
                    <w:r>
                      <w:rPr>
                        <w:rFonts w:ascii="Times New Roman" w:hAnsi="Times New Roman" w:eastAsia="宋体" w:cs="Times New Roman"/>
                        <w:kern w:val="2"/>
                        <w:sz w:val="18"/>
                        <w:lang w:val="en-US" w:eastAsia="zh-CN" w:bidi="ar-S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066BD6">
    <w:pPr>
      <w:spacing w:line="209" w:lineRule="auto"/>
      <w:ind w:left="4139"/>
      <w:rPr>
        <w:rFonts w:ascii="宋体" w:hAnsi="宋体" w:eastAsia="宋体" w:cs="宋体"/>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050792FE">
                          <w:pPr>
                            <w:pStyle w:val="3"/>
                          </w:pPr>
                          <w:r>
                            <w:fldChar w:fldCharType="begin"/>
                          </w:r>
                          <w:r>
                            <w:instrText xml:space="preserve"> PAGE  \* MERGEFORMAT </w:instrText>
                          </w:r>
                          <w:r>
                            <w:fldChar w:fldCharType="separate"/>
                          </w:r>
                          <w:r>
                            <w:t>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My/XLYAQAAsQMAAA4AAABkcnMvZTJvRG9jLnhtbK1TS27bMBDd&#10;F+gdCO5rKQ7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5tShZ5GSacxGnsPVlx2A4T&#10;0a1rj8izx4VoqMX9p0TfWdQ77c5shNnYzsbeB7Xr8nKlWuA/7iM2l3tOFUZY5JocnGRmPW1dWpXn&#10;fs56+tPWf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oaYJL0wAAAAUBAAAPAAAAAAAAAAEAIAAA&#10;ACIAAABkcnMvZG93bnJldi54bWxQSwECFAAUAAAACACHTuJAYzL9ctgBAACxAwAADgAAAAAAAAAB&#10;ACAAAAAiAQAAZHJzL2Uyb0RvYy54bWxQSwUGAAAAAAYABgBZAQAAbAUAAAAA&#10;">
              <v:path/>
              <v:fill on="f" focussize="0,0"/>
              <v:stroke on="f" weight="1.25pt"/>
              <v:imagedata o:title=""/>
              <o:lock v:ext="edit" aspectratio="f"/>
              <v:textbox inset="0mm,0mm,0mm,0mm" style="mso-fit-shape-to-text:t;">
                <w:txbxContent>
                  <w:p w14:paraId="050792FE">
                    <w:pPr>
                      <w:pStyle w:val="3"/>
                    </w:pPr>
                    <w:r>
                      <w:fldChar w:fldCharType="begin"/>
                    </w:r>
                    <w:r>
                      <w:instrText xml:space="preserve"> PAGE  \* MERGEFORMAT </w:instrText>
                    </w:r>
                    <w:r>
                      <w:fldChar w:fldCharType="separate"/>
                    </w:r>
                    <w:r>
                      <w:t>9</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9C31D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footer"/>
    <w:basedOn w:val="1"/>
    <w:next w:val="2"/>
    <w:qFormat/>
    <w:uiPriority w:val="99"/>
    <w:pPr>
      <w:tabs>
        <w:tab w:val="center" w:pos="4153"/>
        <w:tab w:val="right" w:pos="8306"/>
      </w:tabs>
      <w:snapToGrid w:val="0"/>
      <w:jc w:val="left"/>
    </w:pPr>
    <w:rPr>
      <w:sz w:val="18"/>
    </w:rPr>
  </w:style>
  <w:style w:type="table" w:customStyle="1" w:styleId="6">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2025-08-25T10:48:35Z</dcterms:created>
  <dc:creator>123456</dc:creator>
  <cp:lastModifiedBy>我谓谁？</cp:lastModifiedBy>
  <dcterms:modified xsi:type="dcterms:W3CDTF">2025-08-25T10:48:58Z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eyJoZGlkIjoiNTUzMzAxZDQyZWZkMzg3MjEwODM1N2ViNWQ3MGJkMDUiLCJ1c2VySWQiOiIzNDg5NzEwMjMifQ==</vt:lpwstr>
  </property>
  <property fmtid="{D5CDD505-2E9C-101B-9397-08002B2CF9AE}" pid="4" name="ICV">
    <vt:lpwstr>C6580349409F4DF08A89EF7231636CA0_12</vt:lpwstr>
  </property>
</Properties>
</file>