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14C1F">
      <w:pPr>
        <w:spacing w:before="49" w:line="222" w:lineRule="auto"/>
        <w:ind w:left="2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附件：施工组织设计</w:t>
      </w:r>
    </w:p>
    <w:p w14:paraId="0DBB2594">
      <w:pPr>
        <w:pStyle w:val="2"/>
        <w:spacing w:line="255" w:lineRule="auto"/>
        <w:rPr>
          <w:rFonts w:hint="eastAsia" w:ascii="仿宋" w:hAnsi="仿宋" w:eastAsia="仿宋" w:cs="仿宋"/>
          <w:sz w:val="24"/>
          <w:szCs w:val="24"/>
        </w:rPr>
      </w:pPr>
    </w:p>
    <w:p w14:paraId="004441F7">
      <w:pPr>
        <w:spacing w:before="78" w:line="239" w:lineRule="auto"/>
        <w:ind w:left="17" w:right="251" w:firstLine="29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由供应商根据评审方法以及标准</w:t>
      </w:r>
      <w:r>
        <w:rPr>
          <w:rFonts w:hint="eastAsia" w:ascii="仿宋" w:hAnsi="仿宋" w:eastAsia="仿宋" w:cs="仿宋"/>
          <w:spacing w:val="-4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7"/>
          <w:sz w:val="24"/>
          <w:szCs w:val="24"/>
        </w:rPr>
        <w:t>自行编写，</w:t>
      </w:r>
      <w:r>
        <w:rPr>
          <w:rFonts w:hint="eastAsia" w:ascii="仿宋" w:hAnsi="仿宋" w:eastAsia="仿宋" w:cs="仿宋"/>
          <w:spacing w:val="-5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已给定格式的按</w:t>
      </w:r>
      <w:r>
        <w:rPr>
          <w:rFonts w:hint="eastAsia" w:ascii="仿宋" w:hAnsi="仿宋" w:eastAsia="仿宋" w:cs="仿宋"/>
          <w:spacing w:val="6"/>
          <w:sz w:val="24"/>
          <w:szCs w:val="24"/>
        </w:rPr>
        <w:t>照给定的格式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进行编制，未给定格式的</w:t>
      </w:r>
      <w:r>
        <w:rPr>
          <w:rFonts w:hint="eastAsia" w:ascii="仿宋" w:hAnsi="仿宋" w:eastAsia="仿宋" w:cs="仿宋"/>
          <w:spacing w:val="-4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自行进行编写，须确保</w:t>
      </w:r>
      <w:r>
        <w:rPr>
          <w:rFonts w:hint="eastAsia" w:ascii="仿宋" w:hAnsi="仿宋" w:eastAsia="仿宋" w:cs="仿宋"/>
          <w:spacing w:val="9"/>
          <w:sz w:val="24"/>
          <w:szCs w:val="24"/>
        </w:rPr>
        <w:t>提供的材料的真实性、有效性及合法性，否则，</w:t>
      </w:r>
      <w:r>
        <w:rPr>
          <w:rFonts w:hint="eastAsia" w:ascii="仿宋" w:hAnsi="仿宋" w:eastAsia="仿宋" w:cs="仿宋"/>
          <w:spacing w:val="-5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9"/>
          <w:sz w:val="24"/>
          <w:szCs w:val="24"/>
        </w:rPr>
        <w:t>由此引起的任何责任都由供应商自行承担。</w:t>
      </w:r>
    </w:p>
    <w:p w14:paraId="632756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D54F4"/>
    <w:rsid w:val="4B3D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2026-02-02T10:14:00Z</dcterms:created>
  <dc:creator>吼-嗨-哈</dc:creator>
  <cp:lastModifiedBy>吼-嗨-哈</cp:lastModifiedBy>
  <dcterms:modified xsi:type="dcterms:W3CDTF">2026-02-02T10:14:28Z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2BA110329ADB469EB7FE8771BC97E0CC_11</vt:lpwstr>
  </property>
  <property fmtid="{D5CDD505-2E9C-101B-9397-08002B2CF9AE}" pid="4" name="KSOTemplateDocerSaveRecord">
    <vt:lpwstr>eyJoZGlkIjoiYzQ3MGVkZmM2MjJjY2RiOWVlOTQyMmY1NGYxNmRiMzYiLCJ1c2VySWQiOiIzNzc2MzAzOTIifQ==</vt:lpwstr>
  </property>
</Properties>
</file>