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805F6">
      <w:pPr>
        <w:kinsoku w:val="0"/>
        <w:autoSpaceDE w:val="0"/>
        <w:autoSpaceDN w:val="0"/>
        <w:adjustRightInd w:val="0"/>
        <w:snapToGrid w:val="0"/>
        <w:spacing w:before="111" w:line="223" w:lineRule="auto"/>
        <w:ind w:left="6647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>分项报价表</w:t>
      </w:r>
    </w:p>
    <w:p w14:paraId="6215EFF2">
      <w:pPr>
        <w:kinsoku w:val="0"/>
        <w:autoSpaceDE w:val="0"/>
        <w:autoSpaceDN w:val="0"/>
        <w:adjustRightInd w:val="0"/>
        <w:snapToGrid w:val="0"/>
        <w:spacing w:before="230" w:line="227" w:lineRule="auto"/>
        <w:ind w:left="79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20"/>
          <w:szCs w:val="20"/>
          <w:lang w:val="en-US" w:eastAsia="en-US" w:bidi="ar-SA"/>
        </w:rPr>
        <w:t>供应商名称：</w:t>
      </w:r>
      <w:r>
        <w:rPr>
          <w:rFonts w:ascii="宋体" w:hAnsi="宋体" w:eastAsia="宋体" w:cs="宋体"/>
          <w:snapToGrid w:val="0"/>
          <w:color w:val="000000"/>
          <w:spacing w:val="6"/>
          <w:kern w:val="0"/>
          <w:sz w:val="20"/>
          <w:szCs w:val="20"/>
          <w:u w:val="single" w:color="auto"/>
          <w:lang w:val="en-US" w:eastAsia="en-US" w:bidi="ar-SA"/>
        </w:rPr>
        <w:t xml:space="preserve">               </w:t>
      </w:r>
      <w:r>
        <w:rPr>
          <w:rFonts w:ascii="宋体" w:hAnsi="宋体" w:eastAsia="宋体" w:cs="宋体"/>
          <w:snapToGrid w:val="0"/>
          <w:color w:val="000000"/>
          <w:spacing w:val="5"/>
          <w:kern w:val="0"/>
          <w:sz w:val="20"/>
          <w:szCs w:val="20"/>
          <w:u w:val="single" w:color="auto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7"/>
          <w:kern w:val="0"/>
          <w:sz w:val="20"/>
          <w:szCs w:val="20"/>
          <w:lang w:val="en-US" w:eastAsia="en-US" w:bidi="ar-SA"/>
        </w:rPr>
        <w:t xml:space="preserve">       </w:t>
      </w:r>
      <w:r>
        <w:rPr>
          <w:rFonts w:ascii="宋体" w:hAnsi="宋体" w:eastAsia="宋体" w:cs="宋体"/>
          <w:b/>
          <w:bCs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项目编号：</w:t>
      </w:r>
      <w:r>
        <w:rPr>
          <w:rFonts w:ascii="宋体" w:hAnsi="宋体" w:eastAsia="宋体" w:cs="宋体"/>
          <w:snapToGrid w:val="0"/>
          <w:color w:val="000000"/>
          <w:spacing w:val="5"/>
          <w:kern w:val="0"/>
          <w:sz w:val="20"/>
          <w:szCs w:val="20"/>
          <w:u w:val="single" w:color="auto"/>
          <w:lang w:val="en-US" w:eastAsia="en-US" w:bidi="ar-SA"/>
        </w:rPr>
        <w:t xml:space="preserve">             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20"/>
          <w:szCs w:val="20"/>
          <w:lang w:val="en-US" w:eastAsia="en-US" w:bidi="ar-SA"/>
        </w:rPr>
        <w:t xml:space="preserve">    </w:t>
      </w:r>
      <w:r>
        <w:rPr>
          <w:rFonts w:ascii="宋体" w:hAnsi="宋体" w:eastAsia="宋体" w:cs="宋体"/>
          <w:b/>
          <w:bCs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包号：</w:t>
      </w:r>
      <w:r>
        <w:rPr>
          <w:rFonts w:ascii="宋体" w:hAnsi="宋体" w:eastAsia="宋体" w:cs="宋体"/>
          <w:snapToGrid w:val="0"/>
          <w:color w:val="000000"/>
          <w:spacing w:val="16"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u w:val="single" w:color="auto"/>
          <w:lang w:val="en-US" w:eastAsia="en-US" w:bidi="ar-SA"/>
        </w:rPr>
        <w:t xml:space="preserve">             </w:t>
      </w:r>
    </w:p>
    <w:p w14:paraId="794EAE55">
      <w:pPr>
        <w:widowControl/>
        <w:kinsoku w:val="0"/>
        <w:autoSpaceDE w:val="0"/>
        <w:autoSpaceDN w:val="0"/>
        <w:adjustRightInd w:val="0"/>
        <w:snapToGrid w:val="0"/>
        <w:spacing w:line="105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148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508"/>
        <w:gridCol w:w="1715"/>
        <w:gridCol w:w="213"/>
        <w:gridCol w:w="1780"/>
        <w:gridCol w:w="2032"/>
        <w:gridCol w:w="1635"/>
        <w:gridCol w:w="2276"/>
        <w:gridCol w:w="2786"/>
      </w:tblGrid>
      <w:tr w14:paraId="54C77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880" w:type="dxa"/>
            <w:vAlign w:val="top"/>
          </w:tcPr>
          <w:p w14:paraId="6C7607C4">
            <w:pPr>
              <w:kinsoku w:val="0"/>
              <w:autoSpaceDE w:val="0"/>
              <w:autoSpaceDN w:val="0"/>
              <w:adjustRightInd w:val="0"/>
              <w:snapToGrid w:val="0"/>
              <w:spacing w:before="202" w:line="229" w:lineRule="auto"/>
              <w:ind w:left="2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4"/>
                <w:kern w:val="0"/>
                <w:sz w:val="20"/>
                <w:szCs w:val="20"/>
                <w:lang w:val="en-US" w:eastAsia="en-US" w:bidi="ar-SA"/>
              </w:rPr>
              <w:t>序号</w:t>
            </w:r>
          </w:p>
        </w:tc>
        <w:tc>
          <w:tcPr>
            <w:tcW w:w="1508" w:type="dxa"/>
            <w:vAlign w:val="top"/>
          </w:tcPr>
          <w:p w14:paraId="078120AD">
            <w:pPr>
              <w:kinsoku w:val="0"/>
              <w:autoSpaceDE w:val="0"/>
              <w:autoSpaceDN w:val="0"/>
              <w:adjustRightInd w:val="0"/>
              <w:snapToGrid w:val="0"/>
              <w:spacing w:before="202" w:line="230" w:lineRule="auto"/>
              <w:ind w:left="54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名称</w:t>
            </w:r>
          </w:p>
        </w:tc>
        <w:tc>
          <w:tcPr>
            <w:tcW w:w="1715" w:type="dxa"/>
            <w:vAlign w:val="top"/>
          </w:tcPr>
          <w:p w14:paraId="39944624">
            <w:pPr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型号和规格</w:t>
            </w:r>
          </w:p>
        </w:tc>
        <w:tc>
          <w:tcPr>
            <w:tcW w:w="1993" w:type="dxa"/>
            <w:gridSpan w:val="2"/>
            <w:vAlign w:val="top"/>
          </w:tcPr>
          <w:p w14:paraId="076E3BC7">
            <w:pPr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15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原产地及制造厂名</w:t>
            </w:r>
          </w:p>
        </w:tc>
        <w:tc>
          <w:tcPr>
            <w:tcW w:w="2032" w:type="dxa"/>
            <w:vAlign w:val="top"/>
          </w:tcPr>
          <w:p w14:paraId="7BFB114F">
            <w:pPr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80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数量</w:t>
            </w:r>
          </w:p>
        </w:tc>
        <w:tc>
          <w:tcPr>
            <w:tcW w:w="1635" w:type="dxa"/>
            <w:vAlign w:val="top"/>
          </w:tcPr>
          <w:p w14:paraId="4E45CF8D">
            <w:pPr>
              <w:kinsoku w:val="0"/>
              <w:autoSpaceDE w:val="0"/>
              <w:autoSpaceDN w:val="0"/>
              <w:adjustRightInd w:val="0"/>
              <w:snapToGrid w:val="0"/>
              <w:spacing w:before="202" w:line="226" w:lineRule="auto"/>
              <w:ind w:left="6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单价</w:t>
            </w:r>
          </w:p>
        </w:tc>
        <w:tc>
          <w:tcPr>
            <w:tcW w:w="2276" w:type="dxa"/>
            <w:vAlign w:val="top"/>
          </w:tcPr>
          <w:p w14:paraId="46BAB5D7">
            <w:pPr>
              <w:kinsoku w:val="0"/>
              <w:autoSpaceDE w:val="0"/>
              <w:autoSpaceDN w:val="0"/>
              <w:adjustRightInd w:val="0"/>
              <w:snapToGrid w:val="0"/>
              <w:spacing w:before="202" w:line="226" w:lineRule="auto"/>
              <w:ind w:left="62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总价（元）</w:t>
            </w:r>
          </w:p>
        </w:tc>
        <w:tc>
          <w:tcPr>
            <w:tcW w:w="2786" w:type="dxa"/>
            <w:vAlign w:val="top"/>
          </w:tcPr>
          <w:p w14:paraId="17767E10">
            <w:pPr>
              <w:kinsoku w:val="0"/>
              <w:autoSpaceDE w:val="0"/>
              <w:autoSpaceDN w:val="0"/>
              <w:adjustRightInd w:val="0"/>
              <w:snapToGrid w:val="0"/>
              <w:spacing w:before="202" w:line="229" w:lineRule="auto"/>
              <w:ind w:left="118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备注</w:t>
            </w:r>
          </w:p>
        </w:tc>
      </w:tr>
      <w:tr w14:paraId="58855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880" w:type="dxa"/>
            <w:tcBorders>
              <w:bottom w:val="single" w:color="000000" w:sz="2" w:space="0"/>
            </w:tcBorders>
            <w:vAlign w:val="top"/>
          </w:tcPr>
          <w:p w14:paraId="15375D33">
            <w:pPr>
              <w:kinsoku w:val="0"/>
              <w:autoSpaceDE w:val="0"/>
              <w:autoSpaceDN w:val="0"/>
              <w:adjustRightInd w:val="0"/>
              <w:snapToGrid w:val="0"/>
              <w:spacing w:before="193" w:line="270" w:lineRule="exact"/>
              <w:ind w:left="4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508" w:type="dxa"/>
            <w:tcBorders>
              <w:bottom w:val="single" w:color="000000" w:sz="2" w:space="0"/>
            </w:tcBorders>
            <w:vAlign w:val="top"/>
          </w:tcPr>
          <w:p w14:paraId="0313F138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大米</w:t>
            </w:r>
          </w:p>
        </w:tc>
        <w:tc>
          <w:tcPr>
            <w:tcW w:w="1715" w:type="dxa"/>
            <w:tcBorders>
              <w:bottom w:val="single" w:color="000000" w:sz="2" w:space="0"/>
            </w:tcBorders>
            <w:vAlign w:val="top"/>
          </w:tcPr>
          <w:p w14:paraId="581307AD">
            <w:pPr>
              <w:kinsoku w:val="0"/>
              <w:autoSpaceDE w:val="0"/>
              <w:autoSpaceDN w:val="0"/>
              <w:adjustRightInd w:val="0"/>
              <w:snapToGrid w:val="0"/>
              <w:spacing w:before="195" w:line="222" w:lineRule="auto"/>
              <w:ind w:left="24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≥25.00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  <w:tc>
          <w:tcPr>
            <w:tcW w:w="1993" w:type="dxa"/>
            <w:gridSpan w:val="2"/>
            <w:tcBorders>
              <w:bottom w:val="single" w:color="000000" w:sz="2" w:space="0"/>
            </w:tcBorders>
            <w:vAlign w:val="top"/>
          </w:tcPr>
          <w:p w14:paraId="504FDA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tcBorders>
              <w:bottom w:val="single" w:color="000000" w:sz="2" w:space="0"/>
            </w:tcBorders>
            <w:shd w:val="clear" w:color="auto" w:fill="auto"/>
            <w:vAlign w:val="center"/>
          </w:tcPr>
          <w:p w14:paraId="5070BBE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1" w:line="224" w:lineRule="auto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167440.875kg</w:t>
            </w:r>
          </w:p>
        </w:tc>
        <w:tc>
          <w:tcPr>
            <w:tcW w:w="1635" w:type="dxa"/>
            <w:tcBorders>
              <w:bottom w:val="single" w:color="000000" w:sz="2" w:space="0"/>
            </w:tcBorders>
            <w:vAlign w:val="top"/>
          </w:tcPr>
          <w:p w14:paraId="75FF594F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（元/kg）</w:t>
            </w:r>
          </w:p>
        </w:tc>
        <w:tc>
          <w:tcPr>
            <w:tcW w:w="2276" w:type="dxa"/>
            <w:tcBorders>
              <w:bottom w:val="single" w:color="000000" w:sz="2" w:space="0"/>
            </w:tcBorders>
            <w:vAlign w:val="top"/>
          </w:tcPr>
          <w:p w14:paraId="67C89E7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786" w:type="dxa"/>
            <w:tcBorders>
              <w:bottom w:val="single" w:color="000000" w:sz="2" w:space="0"/>
            </w:tcBorders>
            <w:vAlign w:val="top"/>
          </w:tcPr>
          <w:p w14:paraId="388F8548">
            <w:pPr>
              <w:tabs>
                <w:tab w:val="left" w:pos="550"/>
              </w:tabs>
              <w:kinsoku w:val="0"/>
              <w:autoSpaceDE w:val="0"/>
              <w:autoSpaceDN w:val="0"/>
              <w:adjustRightInd w:val="0"/>
              <w:snapToGrid w:val="0"/>
              <w:spacing w:before="193" w:line="222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ab/>
            </w:r>
            <w:r>
              <w:rPr>
                <w:rFonts w:ascii="宋体" w:hAnsi="宋体" w:eastAsia="宋体" w:cs="宋体"/>
                <w:snapToGrid w:val="0"/>
                <w:color w:val="000000"/>
                <w:spacing w:val="-8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元/25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</w:tr>
      <w:tr w14:paraId="407B4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880" w:type="dxa"/>
            <w:tcBorders>
              <w:top w:val="single" w:color="000000" w:sz="2" w:space="0"/>
            </w:tcBorders>
            <w:vAlign w:val="top"/>
          </w:tcPr>
          <w:p w14:paraId="708B2124">
            <w:pPr>
              <w:kinsoku w:val="0"/>
              <w:autoSpaceDE w:val="0"/>
              <w:autoSpaceDN w:val="0"/>
              <w:adjustRightInd w:val="0"/>
              <w:snapToGrid w:val="0"/>
              <w:spacing w:before="194" w:line="270" w:lineRule="exact"/>
              <w:ind w:left="39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508" w:type="dxa"/>
            <w:tcBorders>
              <w:top w:val="single" w:color="000000" w:sz="2" w:space="0"/>
            </w:tcBorders>
            <w:vAlign w:val="top"/>
          </w:tcPr>
          <w:p w14:paraId="381695E9">
            <w:pPr>
              <w:kinsoku w:val="0"/>
              <w:autoSpaceDE w:val="0"/>
              <w:autoSpaceDN w:val="0"/>
              <w:adjustRightInd w:val="0"/>
              <w:snapToGrid w:val="0"/>
              <w:spacing w:before="193" w:line="228" w:lineRule="auto"/>
              <w:ind w:left="54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小米</w:t>
            </w:r>
          </w:p>
        </w:tc>
        <w:tc>
          <w:tcPr>
            <w:tcW w:w="1715" w:type="dxa"/>
            <w:tcBorders>
              <w:top w:val="single" w:color="000000" w:sz="2" w:space="0"/>
            </w:tcBorders>
            <w:vAlign w:val="top"/>
          </w:tcPr>
          <w:p w14:paraId="721E740E">
            <w:pPr>
              <w:kinsoku w:val="0"/>
              <w:autoSpaceDE w:val="0"/>
              <w:autoSpaceDN w:val="0"/>
              <w:adjustRightInd w:val="0"/>
              <w:snapToGrid w:val="0"/>
              <w:spacing w:before="194" w:line="222" w:lineRule="auto"/>
              <w:ind w:left="3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≥5.00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  <w:tc>
          <w:tcPr>
            <w:tcW w:w="1993" w:type="dxa"/>
            <w:gridSpan w:val="2"/>
            <w:tcBorders>
              <w:top w:val="single" w:color="000000" w:sz="2" w:space="0"/>
            </w:tcBorders>
            <w:vAlign w:val="top"/>
          </w:tcPr>
          <w:p w14:paraId="789043F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tcBorders>
              <w:top w:val="single" w:color="000000" w:sz="2" w:space="0"/>
            </w:tcBorders>
            <w:shd w:val="clear" w:color="auto" w:fill="auto"/>
            <w:vAlign w:val="center"/>
          </w:tcPr>
          <w:p w14:paraId="5CE0CAB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1" w:line="224" w:lineRule="auto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2002.14kg</w:t>
            </w:r>
          </w:p>
        </w:tc>
        <w:tc>
          <w:tcPr>
            <w:tcW w:w="1635" w:type="dxa"/>
            <w:tcBorders>
              <w:top w:val="single" w:color="000000" w:sz="2" w:space="0"/>
            </w:tcBorders>
            <w:vAlign w:val="top"/>
          </w:tcPr>
          <w:p w14:paraId="42138D94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（元/kg）</w:t>
            </w:r>
          </w:p>
        </w:tc>
        <w:tc>
          <w:tcPr>
            <w:tcW w:w="2276" w:type="dxa"/>
            <w:tcBorders>
              <w:top w:val="single" w:color="000000" w:sz="2" w:space="0"/>
            </w:tcBorders>
            <w:vAlign w:val="top"/>
          </w:tcPr>
          <w:p w14:paraId="129202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786" w:type="dxa"/>
            <w:tcBorders>
              <w:top w:val="single" w:color="000000" w:sz="2" w:space="0"/>
            </w:tcBorders>
            <w:vAlign w:val="top"/>
          </w:tcPr>
          <w:p w14:paraId="3D332B8B">
            <w:pPr>
              <w:tabs>
                <w:tab w:val="left" w:pos="550"/>
              </w:tabs>
              <w:kinsoku w:val="0"/>
              <w:autoSpaceDE w:val="0"/>
              <w:autoSpaceDN w:val="0"/>
              <w:adjustRightInd w:val="0"/>
              <w:snapToGrid w:val="0"/>
              <w:spacing w:before="194" w:line="222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ab/>
            </w:r>
            <w:r>
              <w:rPr>
                <w:rFonts w:ascii="宋体" w:hAnsi="宋体" w:eastAsia="宋体" w:cs="宋体"/>
                <w:snapToGrid w:val="0"/>
                <w:color w:val="000000"/>
                <w:spacing w:val="-8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元/5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</w:tr>
      <w:tr w14:paraId="681F6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80" w:type="dxa"/>
            <w:vAlign w:val="top"/>
          </w:tcPr>
          <w:p w14:paraId="7C7F8ADE">
            <w:pPr>
              <w:kinsoku w:val="0"/>
              <w:autoSpaceDE w:val="0"/>
              <w:autoSpaceDN w:val="0"/>
              <w:adjustRightInd w:val="0"/>
              <w:snapToGrid w:val="0"/>
              <w:spacing w:before="195" w:line="268" w:lineRule="exact"/>
              <w:ind w:left="3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508" w:type="dxa"/>
            <w:vAlign w:val="top"/>
          </w:tcPr>
          <w:p w14:paraId="3B53F1FD">
            <w:pPr>
              <w:kinsoku w:val="0"/>
              <w:autoSpaceDE w:val="0"/>
              <w:autoSpaceDN w:val="0"/>
              <w:adjustRightInd w:val="0"/>
              <w:snapToGrid w:val="0"/>
              <w:spacing w:before="197" w:line="227" w:lineRule="auto"/>
              <w:ind w:left="44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小麦粉</w:t>
            </w:r>
          </w:p>
        </w:tc>
        <w:tc>
          <w:tcPr>
            <w:tcW w:w="1715" w:type="dxa"/>
            <w:vAlign w:val="top"/>
          </w:tcPr>
          <w:p w14:paraId="4E461571">
            <w:pPr>
              <w:kinsoku w:val="0"/>
              <w:autoSpaceDE w:val="0"/>
              <w:autoSpaceDN w:val="0"/>
              <w:adjustRightInd w:val="0"/>
              <w:snapToGrid w:val="0"/>
              <w:spacing w:before="197" w:line="222" w:lineRule="auto"/>
              <w:ind w:left="24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≥25.00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  <w:tc>
          <w:tcPr>
            <w:tcW w:w="1993" w:type="dxa"/>
            <w:gridSpan w:val="2"/>
            <w:vAlign w:val="top"/>
          </w:tcPr>
          <w:p w14:paraId="3E8382B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3477D5E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1" w:line="224" w:lineRule="auto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333499.32kg</w:t>
            </w:r>
          </w:p>
        </w:tc>
        <w:tc>
          <w:tcPr>
            <w:tcW w:w="1635" w:type="dxa"/>
            <w:vAlign w:val="top"/>
          </w:tcPr>
          <w:p w14:paraId="03110D05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（元/kg）</w:t>
            </w:r>
          </w:p>
        </w:tc>
        <w:tc>
          <w:tcPr>
            <w:tcW w:w="2276" w:type="dxa"/>
            <w:vAlign w:val="top"/>
          </w:tcPr>
          <w:p w14:paraId="7F2EEF1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786" w:type="dxa"/>
            <w:vAlign w:val="top"/>
          </w:tcPr>
          <w:p w14:paraId="09083F58">
            <w:pPr>
              <w:tabs>
                <w:tab w:val="left" w:pos="550"/>
              </w:tabs>
              <w:kinsoku w:val="0"/>
              <w:autoSpaceDE w:val="0"/>
              <w:autoSpaceDN w:val="0"/>
              <w:adjustRightInd w:val="0"/>
              <w:snapToGrid w:val="0"/>
              <w:spacing w:before="194" w:line="222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ab/>
            </w:r>
            <w:r>
              <w:rPr>
                <w:rFonts w:ascii="宋体" w:hAnsi="宋体" w:eastAsia="宋体" w:cs="宋体"/>
                <w:snapToGrid w:val="0"/>
                <w:color w:val="000000"/>
                <w:spacing w:val="-8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元/25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</w:tr>
      <w:tr w14:paraId="13474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80" w:type="dxa"/>
            <w:vAlign w:val="top"/>
          </w:tcPr>
          <w:p w14:paraId="728D2F86">
            <w:pPr>
              <w:kinsoku w:val="0"/>
              <w:autoSpaceDE w:val="0"/>
              <w:autoSpaceDN w:val="0"/>
              <w:adjustRightInd w:val="0"/>
              <w:snapToGrid w:val="0"/>
              <w:spacing w:before="196" w:line="270" w:lineRule="exact"/>
              <w:ind w:left="3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508" w:type="dxa"/>
            <w:vAlign w:val="top"/>
          </w:tcPr>
          <w:p w14:paraId="39F5E88D">
            <w:pPr>
              <w:kinsoku w:val="0"/>
              <w:autoSpaceDE w:val="0"/>
              <w:autoSpaceDN w:val="0"/>
              <w:adjustRightInd w:val="0"/>
              <w:snapToGrid w:val="0"/>
              <w:spacing w:before="196" w:line="227" w:lineRule="auto"/>
              <w:ind w:left="43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荞麦粉</w:t>
            </w:r>
          </w:p>
        </w:tc>
        <w:tc>
          <w:tcPr>
            <w:tcW w:w="1715" w:type="dxa"/>
            <w:vAlign w:val="top"/>
          </w:tcPr>
          <w:p w14:paraId="3B95764E">
            <w:pPr>
              <w:kinsoku w:val="0"/>
              <w:autoSpaceDE w:val="0"/>
              <w:autoSpaceDN w:val="0"/>
              <w:adjustRightInd w:val="0"/>
              <w:snapToGrid w:val="0"/>
              <w:spacing w:before="196" w:line="222" w:lineRule="auto"/>
              <w:ind w:left="3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≥2.50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  <w:tc>
          <w:tcPr>
            <w:tcW w:w="1993" w:type="dxa"/>
            <w:gridSpan w:val="2"/>
            <w:vAlign w:val="top"/>
          </w:tcPr>
          <w:p w14:paraId="090442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7BBB4D0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1" w:line="224" w:lineRule="auto"/>
              <w:ind w:left="0" w:left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8723.61kg</w:t>
            </w:r>
          </w:p>
        </w:tc>
        <w:tc>
          <w:tcPr>
            <w:tcW w:w="1635" w:type="dxa"/>
            <w:vAlign w:val="top"/>
          </w:tcPr>
          <w:p w14:paraId="075D0A6F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（元/kg）</w:t>
            </w:r>
          </w:p>
        </w:tc>
        <w:tc>
          <w:tcPr>
            <w:tcW w:w="2276" w:type="dxa"/>
            <w:vAlign w:val="top"/>
          </w:tcPr>
          <w:p w14:paraId="4738502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786" w:type="dxa"/>
            <w:vAlign w:val="top"/>
          </w:tcPr>
          <w:p w14:paraId="1CB452C4">
            <w:pPr>
              <w:tabs>
                <w:tab w:val="left" w:pos="550"/>
              </w:tabs>
              <w:kinsoku w:val="0"/>
              <w:autoSpaceDE w:val="0"/>
              <w:autoSpaceDN w:val="0"/>
              <w:adjustRightInd w:val="0"/>
              <w:snapToGrid w:val="0"/>
              <w:spacing w:before="196" w:line="222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ab/>
            </w:r>
            <w:r>
              <w:rPr>
                <w:rFonts w:ascii="宋体" w:hAnsi="宋体" w:eastAsia="宋体" w:cs="宋体"/>
                <w:snapToGrid w:val="0"/>
                <w:color w:val="000000"/>
                <w:spacing w:val="-8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元/2.5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</w:t>
            </w:r>
          </w:p>
        </w:tc>
      </w:tr>
      <w:tr w14:paraId="59247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80" w:type="dxa"/>
            <w:vAlign w:val="top"/>
          </w:tcPr>
          <w:p w14:paraId="12543CC6">
            <w:pPr>
              <w:kinsoku w:val="0"/>
              <w:autoSpaceDE w:val="0"/>
              <w:autoSpaceDN w:val="0"/>
              <w:adjustRightInd w:val="0"/>
              <w:snapToGrid w:val="0"/>
              <w:spacing w:before="197" w:line="268" w:lineRule="exact"/>
              <w:ind w:left="3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508" w:type="dxa"/>
            <w:vAlign w:val="top"/>
          </w:tcPr>
          <w:p w14:paraId="4F025D3F">
            <w:pPr>
              <w:kinsoku w:val="0"/>
              <w:autoSpaceDE w:val="0"/>
              <w:autoSpaceDN w:val="0"/>
              <w:adjustRightInd w:val="0"/>
              <w:snapToGrid w:val="0"/>
              <w:spacing w:before="197" w:line="228" w:lineRule="auto"/>
              <w:ind w:left="43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菜籽油</w:t>
            </w:r>
          </w:p>
        </w:tc>
        <w:tc>
          <w:tcPr>
            <w:tcW w:w="1715" w:type="dxa"/>
            <w:vAlign w:val="top"/>
          </w:tcPr>
          <w:p w14:paraId="79D00074">
            <w:pPr>
              <w:kinsoku w:val="0"/>
              <w:autoSpaceDE w:val="0"/>
              <w:autoSpaceDN w:val="0"/>
              <w:adjustRightInd w:val="0"/>
              <w:snapToGrid w:val="0"/>
              <w:spacing w:before="197" w:line="228" w:lineRule="auto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0"/>
                <w:szCs w:val="20"/>
                <w:lang w:val="en-US" w:eastAsia="en-US" w:bidi="ar-SA"/>
              </w:rPr>
              <w:t>≥5.00L/桶</w:t>
            </w:r>
          </w:p>
        </w:tc>
        <w:tc>
          <w:tcPr>
            <w:tcW w:w="1993" w:type="dxa"/>
            <w:gridSpan w:val="2"/>
            <w:vAlign w:val="top"/>
          </w:tcPr>
          <w:p w14:paraId="58D83D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0157CAB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1" w:line="224" w:lineRule="auto"/>
              <w:ind w:left="0" w:lef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41452.17L</w:t>
            </w:r>
          </w:p>
        </w:tc>
        <w:tc>
          <w:tcPr>
            <w:tcW w:w="1635" w:type="dxa"/>
            <w:vAlign w:val="top"/>
          </w:tcPr>
          <w:p w14:paraId="0B2A014B">
            <w:pPr>
              <w:kinsoku w:val="0"/>
              <w:autoSpaceDE w:val="0"/>
              <w:autoSpaceDN w:val="0"/>
              <w:adjustRightInd w:val="0"/>
              <w:snapToGrid w:val="0"/>
              <w:spacing w:before="195" w:line="228" w:lineRule="auto"/>
              <w:ind w:left="54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（元/L）</w:t>
            </w:r>
          </w:p>
        </w:tc>
        <w:tc>
          <w:tcPr>
            <w:tcW w:w="2276" w:type="dxa"/>
            <w:vAlign w:val="top"/>
          </w:tcPr>
          <w:p w14:paraId="17A2DAA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786" w:type="dxa"/>
            <w:vAlign w:val="top"/>
          </w:tcPr>
          <w:p w14:paraId="0A11516A">
            <w:pPr>
              <w:tabs>
                <w:tab w:val="left" w:pos="550"/>
              </w:tabs>
              <w:kinsoku w:val="0"/>
              <w:autoSpaceDE w:val="0"/>
              <w:autoSpaceDN w:val="0"/>
              <w:adjustRightInd w:val="0"/>
              <w:snapToGrid w:val="0"/>
              <w:spacing w:before="197" w:line="228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ab/>
            </w:r>
            <w:r>
              <w:rPr>
                <w:rFonts w:ascii="宋体" w:hAnsi="宋体" w:eastAsia="宋体" w:cs="宋体"/>
                <w:snapToGrid w:val="0"/>
                <w:color w:val="000000"/>
                <w:spacing w:val="-9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元/5L/桶</w:t>
            </w:r>
          </w:p>
        </w:tc>
      </w:tr>
      <w:tr w14:paraId="4F1B8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80" w:type="dxa"/>
            <w:vAlign w:val="top"/>
          </w:tcPr>
          <w:p w14:paraId="3DD144D1">
            <w:pPr>
              <w:kinsoku w:val="0"/>
              <w:autoSpaceDE w:val="0"/>
              <w:autoSpaceDN w:val="0"/>
              <w:adjustRightInd w:val="0"/>
              <w:snapToGrid w:val="0"/>
              <w:spacing w:before="197" w:line="269" w:lineRule="exact"/>
              <w:ind w:left="39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508" w:type="dxa"/>
            <w:vAlign w:val="top"/>
          </w:tcPr>
          <w:p w14:paraId="6691708F">
            <w:pPr>
              <w:kinsoku w:val="0"/>
              <w:autoSpaceDE w:val="0"/>
              <w:autoSpaceDN w:val="0"/>
              <w:adjustRightInd w:val="0"/>
              <w:snapToGrid w:val="0"/>
              <w:spacing w:before="197" w:line="227" w:lineRule="auto"/>
              <w:ind w:left="33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供货期限</w:t>
            </w:r>
          </w:p>
        </w:tc>
        <w:tc>
          <w:tcPr>
            <w:tcW w:w="12437" w:type="dxa"/>
            <w:gridSpan w:val="7"/>
            <w:vAlign w:val="top"/>
          </w:tcPr>
          <w:p w14:paraId="52B816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30DD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80" w:type="dxa"/>
            <w:vAlign w:val="top"/>
          </w:tcPr>
          <w:p w14:paraId="6AEFD630">
            <w:pPr>
              <w:kinsoku w:val="0"/>
              <w:autoSpaceDE w:val="0"/>
              <w:autoSpaceDN w:val="0"/>
              <w:adjustRightInd w:val="0"/>
              <w:snapToGrid w:val="0"/>
              <w:spacing w:before="198" w:line="269" w:lineRule="exact"/>
              <w:ind w:left="3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508" w:type="dxa"/>
            <w:vAlign w:val="top"/>
          </w:tcPr>
          <w:p w14:paraId="1EB9828B">
            <w:pPr>
              <w:kinsoku w:val="0"/>
              <w:autoSpaceDE w:val="0"/>
              <w:autoSpaceDN w:val="0"/>
              <w:adjustRightInd w:val="0"/>
              <w:snapToGrid w:val="0"/>
              <w:spacing w:before="199" w:line="231" w:lineRule="auto"/>
              <w:ind w:left="33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en-US" w:bidi="ar-SA"/>
              </w:rPr>
              <w:t>配送地点</w:t>
            </w:r>
          </w:p>
        </w:tc>
        <w:tc>
          <w:tcPr>
            <w:tcW w:w="12437" w:type="dxa"/>
            <w:gridSpan w:val="7"/>
            <w:vAlign w:val="top"/>
          </w:tcPr>
          <w:p w14:paraId="2FF63C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6589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316" w:type="dxa"/>
            <w:gridSpan w:val="4"/>
            <w:tcBorders>
              <w:bottom w:val="single" w:color="000000" w:sz="2" w:space="0"/>
            </w:tcBorders>
            <w:vAlign w:val="top"/>
          </w:tcPr>
          <w:p w14:paraId="7020F0BA">
            <w:pPr>
              <w:kinsoku w:val="0"/>
              <w:autoSpaceDE w:val="0"/>
              <w:autoSpaceDN w:val="0"/>
              <w:adjustRightInd w:val="0"/>
              <w:snapToGrid w:val="0"/>
              <w:spacing w:before="206" w:line="228" w:lineRule="auto"/>
              <w:ind w:left="164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3"/>
                <w:kern w:val="0"/>
                <w:sz w:val="20"/>
                <w:szCs w:val="20"/>
                <w:lang w:val="en-US" w:eastAsia="en-US" w:bidi="ar-SA"/>
              </w:rPr>
              <w:t>总计（元）</w:t>
            </w:r>
          </w:p>
        </w:tc>
        <w:tc>
          <w:tcPr>
            <w:tcW w:w="10509" w:type="dxa"/>
            <w:gridSpan w:val="5"/>
            <w:tcBorders>
              <w:bottom w:val="single" w:color="000000" w:sz="2" w:space="0"/>
            </w:tcBorders>
            <w:vAlign w:val="top"/>
          </w:tcPr>
          <w:p w14:paraId="4E6C8A5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6CAC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825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45B3C">
            <w:pPr>
              <w:kinsoku w:val="0"/>
              <w:autoSpaceDE w:val="0"/>
              <w:autoSpaceDN w:val="0"/>
              <w:adjustRightInd w:val="0"/>
              <w:snapToGrid w:val="0"/>
              <w:spacing w:before="208" w:line="222" w:lineRule="auto"/>
              <w:ind w:left="3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备注：大米：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元/25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/袋；小米：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8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元/5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/袋；小麦粉：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元/25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/袋；荞麦粉：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元/2.5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kg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20"/>
                <w:szCs w:val="20"/>
                <w:lang w:val="en-US" w:eastAsia="en-US" w:bidi="ar-SA"/>
              </w:rPr>
              <w:t>/袋；菜籽油：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 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9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5"/>
                <w:kern w:val="0"/>
                <w:sz w:val="20"/>
                <w:szCs w:val="20"/>
                <w:lang w:val="en-US" w:eastAsia="en-US" w:bidi="ar-SA"/>
              </w:rPr>
              <w:t>元/5L/桶。</w:t>
            </w:r>
          </w:p>
        </w:tc>
      </w:tr>
    </w:tbl>
    <w:p w14:paraId="73C41249">
      <w:pPr>
        <w:kinsoku w:val="0"/>
        <w:autoSpaceDE w:val="0"/>
        <w:autoSpaceDN w:val="0"/>
        <w:adjustRightInd w:val="0"/>
        <w:snapToGrid w:val="0"/>
        <w:spacing w:before="54" w:line="226" w:lineRule="auto"/>
        <w:ind w:left="37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0"/>
          <w:szCs w:val="20"/>
          <w:lang w:val="en-US" w:eastAsia="en-US" w:bidi="ar-SA"/>
        </w:rPr>
        <w:t>注</w:t>
      </w:r>
      <w:r>
        <w:rPr>
          <w:rFonts w:ascii="宋体" w:hAnsi="宋体" w:eastAsia="宋体" w:cs="宋体"/>
          <w:snapToGrid w:val="0"/>
          <w:color w:val="000000"/>
          <w:spacing w:val="-59"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0"/>
          <w:szCs w:val="20"/>
          <w:lang w:val="en-US" w:eastAsia="en-US" w:bidi="ar-SA"/>
        </w:rPr>
        <w:t>:1、本报价为投标人完成招标项目所需的全部费用，精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20"/>
          <w:szCs w:val="20"/>
          <w:lang w:val="en-US" w:eastAsia="en-US" w:bidi="ar-SA"/>
        </w:rPr>
        <w:t>确到小数点后两位，大小写不一致时，以大写为准。</w:t>
      </w:r>
    </w:p>
    <w:p w14:paraId="0AF9D905">
      <w:pPr>
        <w:kinsoku w:val="0"/>
        <w:autoSpaceDE w:val="0"/>
        <w:autoSpaceDN w:val="0"/>
        <w:adjustRightInd w:val="0"/>
        <w:snapToGrid w:val="0"/>
        <w:spacing w:before="69" w:line="227" w:lineRule="auto"/>
        <w:ind w:left="797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9"/>
          <w:kern w:val="0"/>
          <w:sz w:val="20"/>
          <w:szCs w:val="20"/>
          <w:lang w:val="en-US" w:eastAsia="en-US" w:bidi="ar-SA"/>
        </w:rPr>
        <w:t>2、本表所列各项数据与投标文件其他地方表述不一致时，以本表为准。</w:t>
      </w:r>
    </w:p>
    <w:p w14:paraId="6A1D90BE">
      <w:pPr>
        <w:widowControl/>
        <w:kinsoku w:val="0"/>
        <w:autoSpaceDE w:val="0"/>
        <w:autoSpaceDN w:val="0"/>
        <w:adjustRightInd w:val="0"/>
        <w:snapToGrid w:val="0"/>
        <w:spacing w:line="24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1CBD257D">
      <w:pPr>
        <w:spacing w:line="360" w:lineRule="auto"/>
        <w:jc w:val="both"/>
        <w:rPr>
          <w:rFonts w:hint="eastAsia" w:ascii="宋体" w:hAnsi="宋体" w:eastAsia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ascii="宋体" w:hAnsi="宋体" w:eastAsia="宋体" w:cs="Times New Roman"/>
          <w:sz w:val="21"/>
          <w:szCs w:val="21"/>
          <w:u w:val="single"/>
          <w:lang w:val="en-US" w:eastAsia="zh-CN"/>
        </w:rPr>
        <w:t xml:space="preserve">                     </w:t>
      </w:r>
    </w:p>
    <w:p w14:paraId="7AD5685D">
      <w:pPr>
        <w:spacing w:line="360" w:lineRule="auto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ascii="宋体" w:hAnsi="宋体" w:eastAsia="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1"/>
          <w:szCs w:val="21"/>
        </w:rPr>
        <w:t>年</w:t>
      </w:r>
      <w:r>
        <w:rPr>
          <w:rFonts w:hint="eastAsia" w:ascii="宋体" w:hAnsi="宋体" w:eastAsia="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1"/>
          <w:szCs w:val="21"/>
        </w:rPr>
        <w:t>月</w:t>
      </w:r>
      <w:r>
        <w:rPr>
          <w:rFonts w:hint="eastAsia" w:ascii="宋体" w:hAnsi="宋体" w:eastAsia="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1"/>
          <w:szCs w:val="21"/>
        </w:rPr>
        <w:t>日</w:t>
      </w:r>
    </w:p>
    <w:sectPr>
      <w:pgSz w:w="16838" w:h="11906" w:orient="landscape"/>
      <w:pgMar w:top="1463" w:right="1440" w:bottom="134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C51D5"/>
    <w:rsid w:val="256721DA"/>
    <w:rsid w:val="36A37292"/>
    <w:rsid w:val="3E4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403</Characters>
  <Lines>0</Lines>
  <Paragraphs>0</Paragraphs>
  <TotalTime>0</TotalTime>
  <ScaleCrop>false</ScaleCrop>
  <LinksUpToDate>false</LinksUpToDate>
  <CharactersWithSpaces>530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2026-01-11T11:52:00Z</dcterms:created>
  <dc:creator>admi</dc:creator>
  <cp:lastModifiedBy>admi</cp:lastModifiedBy>
  <dcterms:modified xsi:type="dcterms:W3CDTF">2026-01-13T03:49:23Z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eyJoZGlkIjoiYzEwNDdjODlkODliOWZkNTJjN2NjNGJmNjkyYjgxOWYiLCJ1c2VySWQiOiIzNTgyNzg4MjIifQ==</vt:lpwstr>
  </property>
  <property fmtid="{D5CDD505-2E9C-101B-9397-08002B2CF9AE}" pid="4" name="ICV">
    <vt:lpwstr>FCF1F30CA76C4807A28D8C5046FB2113_12</vt:lpwstr>
  </property>
</Properties>
</file>