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C2764">
      <w:r>
        <w:rPr>
          <w:rFonts w:hint="eastAsia"/>
        </w:rPr>
        <w:t>重难点分析及合理化建议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A2E4C35"/>
    <w:rsid w:val="0A2E4C35"/>
    <w:rsid w:val="71056E0A"/>
    <w:rsid w:val="72D0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2026-02-24T02:54:25Z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77BB9E1B1FB44CC6825F78D0F1288E45_11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