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D5C88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人员配备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E3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2026-04-13T07:07:57Z</dcterms:created>
  <dc:creator>Administrator</dc:creator>
  <cp:lastModifiedBy>ShmiLy</cp:lastModifiedBy>
  <dcterms:modified xsi:type="dcterms:W3CDTF">2026-04-13T07:08:24Z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eyJoZGlkIjoiNjRlYzE5MDEzNWNjZDY3Mzg0N2QzYjU2ZTFkMDdlYTciLCJ1c2VySWQiOiIxMjM0ODYwODUyIn0=</vt:lpwstr>
  </property>
  <property fmtid="{D5CDD505-2E9C-101B-9397-08002B2CF9AE}" pid="4" name="ICV">
    <vt:lpwstr>DD449ADCE9264E88B1F627AA08DE0DE4_12</vt:lpwstr>
  </property>
</Properties>
</file>