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E1EDF">
      <w:pPr>
        <w:widowControl/>
        <w:spacing w:line="520" w:lineRule="exact"/>
        <w:jc w:val="left"/>
        <w:rPr>
          <w:rFonts w:hint="eastAsia" w:ascii="宋体" w:hAnsi="宋体" w:eastAsia="宋体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仿宋"/>
          <w:b/>
          <w:bCs/>
          <w:color w:val="auto"/>
          <w:sz w:val="24"/>
          <w:highlight w:val="none"/>
          <w:lang w:eastAsia="zh-CN"/>
        </w:rPr>
        <w:t>施工技术响应</w:t>
      </w:r>
    </w:p>
    <w:p w14:paraId="394206FC">
      <w:pPr>
        <w:pStyle w:val="3"/>
        <w:spacing w:line="420" w:lineRule="exact"/>
        <w:ind w:right="-2" w:rightChars="-1" w:firstLine="0" w:firstLineChars="0"/>
        <w:rPr>
          <w:rFonts w:hint="eastAsia" w:ascii="宋体" w:hAnsi="宋体" w:cs="仿宋"/>
          <w:color w:val="auto"/>
          <w:highlight w:val="none"/>
          <w:lang w:eastAsia="zh-CN"/>
        </w:rPr>
      </w:pPr>
    </w:p>
    <w:p w14:paraId="0AADE773">
      <w:pPr>
        <w:pStyle w:val="3"/>
        <w:spacing w:line="420" w:lineRule="exact"/>
        <w:ind w:right="-2" w:rightChars="-1" w:firstLine="482" w:firstLineChars="200"/>
        <w:rPr>
          <w:rFonts w:hint="eastAsia" w:ascii="宋体" w:hAnsi="宋体" w:cs="仿宋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cs="仿宋"/>
          <w:b/>
          <w:bCs/>
          <w:color w:val="auto"/>
          <w:highlight w:val="none"/>
          <w:lang w:eastAsia="zh-CN"/>
        </w:rPr>
        <w:t>供应商自行按照磋商文件评分标准要求对技术响应进行编制，内容包括但不限于技术响应1-9项内容，本部分内容须编制目录及页码。</w:t>
      </w:r>
    </w:p>
    <w:p w14:paraId="04F15E75">
      <w:pPr>
        <w:pStyle w:val="3"/>
        <w:spacing w:line="420" w:lineRule="exact"/>
        <w:ind w:right="-2" w:rightChars="-1" w:firstLine="480" w:firstLineChars="200"/>
        <w:rPr>
          <w:rFonts w:hint="eastAsia" w:ascii="宋体" w:hAnsi="宋体" w:cs="仿宋"/>
          <w:color w:val="auto"/>
          <w:highlight w:val="none"/>
          <w:lang w:eastAsia="zh-CN"/>
        </w:rPr>
      </w:pPr>
    </w:p>
    <w:p w14:paraId="2FD9AD1B">
      <w:pPr>
        <w:pStyle w:val="3"/>
        <w:spacing w:line="420" w:lineRule="exact"/>
        <w:ind w:right="-2" w:rightChars="-1" w:firstLine="480" w:firstLineChars="200"/>
        <w:rPr>
          <w:rFonts w:hint="eastAsia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1</w:t>
      </w:r>
    </w:p>
    <w:p w14:paraId="0C2BE4A3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2</w:t>
      </w:r>
    </w:p>
    <w:p w14:paraId="32E12767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3</w:t>
      </w:r>
    </w:p>
    <w:p w14:paraId="734D36F3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4</w:t>
      </w:r>
    </w:p>
    <w:p w14:paraId="72F3817B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5</w:t>
      </w:r>
    </w:p>
    <w:p w14:paraId="64F52C50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6</w:t>
      </w:r>
    </w:p>
    <w:p w14:paraId="05123668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7</w:t>
      </w:r>
    </w:p>
    <w:p w14:paraId="56E49BB0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8</w:t>
      </w:r>
    </w:p>
    <w:p w14:paraId="2CC8AB9B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9</w:t>
      </w:r>
    </w:p>
    <w:p w14:paraId="3A0C98E4">
      <w:pPr>
        <w:pStyle w:val="3"/>
        <w:spacing w:line="420" w:lineRule="exact"/>
        <w:ind w:right="-2" w:rightChars="-1" w:firstLine="0" w:firstLineChars="0"/>
        <w:rPr>
          <w:rFonts w:hint="default" w:ascii="宋体" w:hAnsi="宋体" w:cs="仿宋"/>
          <w:color w:val="auto"/>
          <w:highlight w:val="none"/>
          <w:lang w:val="en-US" w:eastAsia="zh-CN"/>
        </w:rPr>
      </w:pPr>
    </w:p>
    <w:p w14:paraId="0C347C6C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459BB">
    <w:pPr>
      <w:spacing w:line="280" w:lineRule="exact"/>
      <w:jc w:val="center"/>
      <w:rPr>
        <w:rFonts w:ascii="宋体" w:hAnsi="宋体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51CE4">
    <w:pPr>
      <w:pStyle w:val="4"/>
      <w:pBdr>
        <w:bottom w:val="none" w:color="auto" w:sz="0" w:space="1"/>
      </w:pBdr>
      <w:jc w:val="both"/>
      <w:rPr>
        <w:rFonts w:hint="eastAsia" w:ascii="宋体" w:hAnsi="宋体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C1312"/>
    <w:rsid w:val="2EC871B6"/>
    <w:rsid w:val="7161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Body Text Indent 2"/>
    <w:basedOn w:val="1"/>
    <w:qFormat/>
    <w:uiPriority w:val="0"/>
    <w:pPr>
      <w:tabs>
        <w:tab w:val="left" w:pos="360"/>
      </w:tabs>
      <w:spacing w:line="360" w:lineRule="auto"/>
      <w:ind w:firstLine="480" w:firstLineChars="200"/>
    </w:pPr>
    <w:rPr>
      <w:sz w:val="24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paragraph" w:customStyle="1" w:styleId="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832</Words>
  <Characters>835</Characters>
  <Lines>0</Lines>
  <Paragraphs>0</Paragraphs>
  <TotalTime>13</TotalTime>
  <ScaleCrop>false</ScaleCrop>
  <LinksUpToDate>false</LinksUpToDate>
  <CharactersWithSpaces>893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2025-10-17T07:34:00Z</dcterms:created>
  <dc:creator>Administrator</dc:creator>
  <cp:lastModifiedBy>慢慢慢半拍</cp:lastModifiedBy>
  <dcterms:modified xsi:type="dcterms:W3CDTF">2025-10-29T06:47:59Z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D04DCA5E23494A9881F9A72B064CEB7F_12</vt:lpwstr>
  </property>
</Properties>
</file>