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76331">
      <w:pPr>
        <w:bidi w:val="0"/>
        <w:ind w:left="0" w:leftChars="0" w:firstLine="0" w:firstLineChars="0"/>
        <w:jc w:val="center"/>
        <w:outlineLvl w:val="9"/>
        <w:rPr>
          <w:rFonts w:hint="eastAsia" w:ascii="仿宋" w:hAnsi="仿宋" w:eastAsia="仿宋" w:cs="仿宋"/>
        </w:rPr>
      </w:pPr>
      <w:bookmarkStart w:id="0" w:name="_Toc19201"/>
      <w:bookmarkStart w:id="1" w:name="_Toc9512"/>
      <w:r>
        <w:rPr>
          <w:rFonts w:hint="eastAsia" w:ascii="仿宋" w:hAnsi="仿宋" w:eastAsia="仿宋" w:cs="仿宋"/>
          <w:b/>
          <w:kern w:val="2"/>
          <w:sz w:val="32"/>
          <w:szCs w:val="32"/>
          <w:lang w:val="en-US" w:eastAsia="zh-CN" w:bidi="ar-SA"/>
        </w:rPr>
        <w:t>类似业绩</w:t>
      </w:r>
      <w:bookmarkEnd w:id="0"/>
      <w:bookmarkEnd w:id="1"/>
      <w:bookmarkStart w:id="2" w:name="_GoBack"/>
      <w:bookmarkEnd w:id="2"/>
    </w:p>
    <w:tbl>
      <w:tblPr>
        <w:tblStyle w:val="3"/>
        <w:tblW w:w="88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2063"/>
        <w:gridCol w:w="2271"/>
        <w:gridCol w:w="1840"/>
        <w:gridCol w:w="1802"/>
      </w:tblGrid>
      <w:tr w14:paraId="233E7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842" w:type="dxa"/>
            <w:noWrap w:val="0"/>
            <w:vAlign w:val="center"/>
          </w:tcPr>
          <w:p w14:paraId="2771274D">
            <w:pPr>
              <w:adjustRightInd w:val="0"/>
              <w:snapToGrid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2063" w:type="dxa"/>
            <w:noWrap w:val="0"/>
            <w:vAlign w:val="center"/>
          </w:tcPr>
          <w:p w14:paraId="3F0D2B98">
            <w:pPr>
              <w:adjustRightInd w:val="0"/>
              <w:snapToGrid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合同签订时间</w:t>
            </w:r>
          </w:p>
        </w:tc>
        <w:tc>
          <w:tcPr>
            <w:tcW w:w="2271" w:type="dxa"/>
            <w:noWrap w:val="0"/>
            <w:vAlign w:val="center"/>
          </w:tcPr>
          <w:p w14:paraId="111A2DD7">
            <w:pPr>
              <w:adjustRightInd w:val="0"/>
              <w:snapToGrid w:val="0"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1840" w:type="dxa"/>
            <w:noWrap w:val="0"/>
            <w:vAlign w:val="center"/>
          </w:tcPr>
          <w:p w14:paraId="13BDE6E0">
            <w:pPr>
              <w:adjustRightInd w:val="0"/>
              <w:snapToGrid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val="en-US" w:eastAsia="zh-CN"/>
              </w:rPr>
              <w:t>项目负责人</w:t>
            </w:r>
          </w:p>
        </w:tc>
        <w:tc>
          <w:tcPr>
            <w:tcW w:w="1802" w:type="dxa"/>
            <w:noWrap w:val="0"/>
            <w:vAlign w:val="center"/>
          </w:tcPr>
          <w:p w14:paraId="154DB815">
            <w:pPr>
              <w:adjustRightInd w:val="0"/>
              <w:snapToGrid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val="en-US" w:eastAsia="zh-CN"/>
              </w:rPr>
              <w:t>备注</w:t>
            </w:r>
          </w:p>
        </w:tc>
      </w:tr>
      <w:tr w14:paraId="3300A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842" w:type="dxa"/>
            <w:noWrap w:val="0"/>
            <w:vAlign w:val="top"/>
          </w:tcPr>
          <w:p w14:paraId="3CE06499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063" w:type="dxa"/>
            <w:noWrap w:val="0"/>
            <w:vAlign w:val="top"/>
          </w:tcPr>
          <w:p w14:paraId="3696214A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271" w:type="dxa"/>
            <w:noWrap w:val="0"/>
            <w:vAlign w:val="top"/>
          </w:tcPr>
          <w:p w14:paraId="551BADC5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40" w:type="dxa"/>
            <w:noWrap w:val="0"/>
            <w:vAlign w:val="top"/>
          </w:tcPr>
          <w:p w14:paraId="15F12951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1F972839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</w:tr>
      <w:tr w14:paraId="411E8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842" w:type="dxa"/>
            <w:noWrap w:val="0"/>
            <w:vAlign w:val="top"/>
          </w:tcPr>
          <w:p w14:paraId="2825BB16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063" w:type="dxa"/>
            <w:noWrap w:val="0"/>
            <w:vAlign w:val="top"/>
          </w:tcPr>
          <w:p w14:paraId="482A8B11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271" w:type="dxa"/>
            <w:noWrap w:val="0"/>
            <w:vAlign w:val="top"/>
          </w:tcPr>
          <w:p w14:paraId="04F40B11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40" w:type="dxa"/>
            <w:noWrap w:val="0"/>
            <w:vAlign w:val="top"/>
          </w:tcPr>
          <w:p w14:paraId="3C151C1B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68D5182F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</w:tr>
      <w:tr w14:paraId="3D7E2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842" w:type="dxa"/>
            <w:noWrap w:val="0"/>
            <w:vAlign w:val="top"/>
          </w:tcPr>
          <w:p w14:paraId="7AD6566A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063" w:type="dxa"/>
            <w:noWrap w:val="0"/>
            <w:vAlign w:val="top"/>
          </w:tcPr>
          <w:p w14:paraId="567E612F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271" w:type="dxa"/>
            <w:noWrap w:val="0"/>
            <w:vAlign w:val="top"/>
          </w:tcPr>
          <w:p w14:paraId="2291458D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40" w:type="dxa"/>
            <w:noWrap w:val="0"/>
            <w:vAlign w:val="top"/>
          </w:tcPr>
          <w:p w14:paraId="0AC37534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5C1129D6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</w:tr>
      <w:tr w14:paraId="39F92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842" w:type="dxa"/>
            <w:noWrap w:val="0"/>
            <w:vAlign w:val="top"/>
          </w:tcPr>
          <w:p w14:paraId="63AF546E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063" w:type="dxa"/>
            <w:noWrap w:val="0"/>
            <w:vAlign w:val="top"/>
          </w:tcPr>
          <w:p w14:paraId="52AF41B6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271" w:type="dxa"/>
            <w:noWrap w:val="0"/>
            <w:vAlign w:val="top"/>
          </w:tcPr>
          <w:p w14:paraId="6EA32E6C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40" w:type="dxa"/>
            <w:noWrap w:val="0"/>
            <w:vAlign w:val="top"/>
          </w:tcPr>
          <w:p w14:paraId="022DD1A2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6E7B34D6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</w:tr>
      <w:tr w14:paraId="53620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842" w:type="dxa"/>
            <w:noWrap w:val="0"/>
            <w:vAlign w:val="top"/>
          </w:tcPr>
          <w:p w14:paraId="5FBBB5C1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063" w:type="dxa"/>
            <w:noWrap w:val="0"/>
            <w:vAlign w:val="top"/>
          </w:tcPr>
          <w:p w14:paraId="29077DC1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271" w:type="dxa"/>
            <w:noWrap w:val="0"/>
            <w:vAlign w:val="top"/>
          </w:tcPr>
          <w:p w14:paraId="2F0BAEAA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40" w:type="dxa"/>
            <w:noWrap w:val="0"/>
            <w:vAlign w:val="top"/>
          </w:tcPr>
          <w:p w14:paraId="03238E76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1D6C5161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</w:tr>
      <w:tr w14:paraId="5BFF5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842" w:type="dxa"/>
            <w:noWrap w:val="0"/>
            <w:vAlign w:val="top"/>
          </w:tcPr>
          <w:p w14:paraId="44C8053D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063" w:type="dxa"/>
            <w:noWrap w:val="0"/>
            <w:vAlign w:val="top"/>
          </w:tcPr>
          <w:p w14:paraId="47D72259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271" w:type="dxa"/>
            <w:noWrap w:val="0"/>
            <w:vAlign w:val="top"/>
          </w:tcPr>
          <w:p w14:paraId="30C581E9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40" w:type="dxa"/>
            <w:noWrap w:val="0"/>
            <w:vAlign w:val="top"/>
          </w:tcPr>
          <w:p w14:paraId="6E0E666F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15372FDE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</w:tr>
      <w:tr w14:paraId="038C4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842" w:type="dxa"/>
            <w:noWrap w:val="0"/>
            <w:vAlign w:val="top"/>
          </w:tcPr>
          <w:p w14:paraId="3DA1A598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063" w:type="dxa"/>
            <w:noWrap w:val="0"/>
            <w:vAlign w:val="top"/>
          </w:tcPr>
          <w:p w14:paraId="0722F068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271" w:type="dxa"/>
            <w:noWrap w:val="0"/>
            <w:vAlign w:val="top"/>
          </w:tcPr>
          <w:p w14:paraId="00A6ADB2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40" w:type="dxa"/>
            <w:noWrap w:val="0"/>
            <w:vAlign w:val="top"/>
          </w:tcPr>
          <w:p w14:paraId="5C3A8F57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772BA501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</w:tr>
      <w:tr w14:paraId="50B55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842" w:type="dxa"/>
            <w:noWrap w:val="0"/>
            <w:vAlign w:val="top"/>
          </w:tcPr>
          <w:p w14:paraId="3E5CEBD3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063" w:type="dxa"/>
            <w:noWrap w:val="0"/>
            <w:vAlign w:val="top"/>
          </w:tcPr>
          <w:p w14:paraId="40B9782A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271" w:type="dxa"/>
            <w:noWrap w:val="0"/>
            <w:vAlign w:val="top"/>
          </w:tcPr>
          <w:p w14:paraId="70BC463F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40" w:type="dxa"/>
            <w:noWrap w:val="0"/>
            <w:vAlign w:val="top"/>
          </w:tcPr>
          <w:p w14:paraId="2193CBF5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7FD3AB65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</w:tr>
      <w:tr w14:paraId="43D1B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842" w:type="dxa"/>
            <w:noWrap w:val="0"/>
            <w:vAlign w:val="top"/>
          </w:tcPr>
          <w:p w14:paraId="0E1A2215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063" w:type="dxa"/>
            <w:noWrap w:val="0"/>
            <w:vAlign w:val="top"/>
          </w:tcPr>
          <w:p w14:paraId="0FC44C0A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271" w:type="dxa"/>
            <w:noWrap w:val="0"/>
            <w:vAlign w:val="top"/>
          </w:tcPr>
          <w:p w14:paraId="23448B3A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40" w:type="dxa"/>
            <w:noWrap w:val="0"/>
            <w:vAlign w:val="top"/>
          </w:tcPr>
          <w:p w14:paraId="256C7C9D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3E894CAA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</w:tr>
      <w:tr w14:paraId="5BCFA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842" w:type="dxa"/>
            <w:noWrap w:val="0"/>
            <w:vAlign w:val="top"/>
          </w:tcPr>
          <w:p w14:paraId="66A6A155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063" w:type="dxa"/>
            <w:noWrap w:val="0"/>
            <w:vAlign w:val="top"/>
          </w:tcPr>
          <w:p w14:paraId="26510C9E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271" w:type="dxa"/>
            <w:noWrap w:val="0"/>
            <w:vAlign w:val="top"/>
          </w:tcPr>
          <w:p w14:paraId="3CF73657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40" w:type="dxa"/>
            <w:noWrap w:val="0"/>
            <w:vAlign w:val="top"/>
          </w:tcPr>
          <w:p w14:paraId="453486F8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364CB100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</w:tr>
      <w:tr w14:paraId="7B96E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842" w:type="dxa"/>
            <w:noWrap w:val="0"/>
            <w:vAlign w:val="top"/>
          </w:tcPr>
          <w:p w14:paraId="5669FDE8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063" w:type="dxa"/>
            <w:noWrap w:val="0"/>
            <w:vAlign w:val="top"/>
          </w:tcPr>
          <w:p w14:paraId="639ED3BD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271" w:type="dxa"/>
            <w:noWrap w:val="0"/>
            <w:vAlign w:val="top"/>
          </w:tcPr>
          <w:p w14:paraId="63230D8B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40" w:type="dxa"/>
            <w:noWrap w:val="0"/>
            <w:vAlign w:val="top"/>
          </w:tcPr>
          <w:p w14:paraId="131525A9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65BD1EE4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</w:tr>
      <w:tr w14:paraId="4F727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842" w:type="dxa"/>
            <w:noWrap w:val="0"/>
            <w:vAlign w:val="top"/>
          </w:tcPr>
          <w:p w14:paraId="22C5578A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063" w:type="dxa"/>
            <w:noWrap w:val="0"/>
            <w:vAlign w:val="top"/>
          </w:tcPr>
          <w:p w14:paraId="51796055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2271" w:type="dxa"/>
            <w:noWrap w:val="0"/>
            <w:vAlign w:val="top"/>
          </w:tcPr>
          <w:p w14:paraId="212C30D3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40" w:type="dxa"/>
            <w:noWrap w:val="0"/>
            <w:vAlign w:val="top"/>
          </w:tcPr>
          <w:p w14:paraId="5D7D4C4F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0D1FAC80">
            <w:pPr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highlight w:val="none"/>
              </w:rPr>
            </w:pPr>
          </w:p>
        </w:tc>
      </w:tr>
    </w:tbl>
    <w:p w14:paraId="200F546C">
      <w:pPr>
        <w:outlineLvl w:val="9"/>
        <w:rPr>
          <w:rFonts w:hint="eastAsia" w:ascii="仿宋" w:hAnsi="仿宋" w:eastAsia="仿宋" w:cs="仿宋"/>
          <w:sz w:val="22"/>
          <w:szCs w:val="28"/>
        </w:rPr>
      </w:pPr>
      <w:r>
        <w:rPr>
          <w:rFonts w:hint="eastAsia" w:ascii="仿宋" w:hAnsi="仿宋" w:eastAsia="仿宋" w:cs="仿宋"/>
          <w:sz w:val="22"/>
          <w:szCs w:val="28"/>
        </w:rPr>
        <w:t>（此表可自行扩充，后附业绩合同复印件加盖供应商公章）</w:t>
      </w:r>
    </w:p>
    <w:p w14:paraId="7FDD9AF1">
      <w:pPr>
        <w:jc w:val="center"/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7A71C5"/>
    <w:rsid w:val="38DD25C4"/>
    <w:rsid w:val="60860A78"/>
    <w:rsid w:val="60C3105D"/>
    <w:rsid w:val="73F0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qFormat/>
    <w:uiPriority w:val="99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2025-10-15T08:26:00Z</dcterms:created>
  <dc:creator>Administrator</dc:creator>
  <cp:lastModifiedBy>。</cp:lastModifiedBy>
  <dcterms:modified xsi:type="dcterms:W3CDTF">2025-10-15T08:36:05Z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eyJoZGlkIjoiNTU3YTgwOWZjODk0Yjg4MGM0ZDcwYWY5MmZhY2RhNWQiLCJ1c2VySWQiOiI4NTIxNDQwNzIifQ==</vt:lpwstr>
  </property>
  <property fmtid="{D5CDD505-2E9C-101B-9397-08002B2CF9AE}" pid="4" name="ICV">
    <vt:lpwstr>40EA5B2D18064026A061B5C649CFF8DC_12</vt:lpwstr>
  </property>
</Properties>
</file>