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D6F31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36"/>
        </w:rPr>
        <w:t>投标人认为有必要补充说明的事宜</w:t>
      </w:r>
      <w:r>
        <w:rPr>
          <w:rFonts w:hint="eastAsia" w:ascii="仿宋" w:hAnsi="仿宋" w:eastAsia="仿宋" w:cs="仿宋"/>
          <w:bCs/>
          <w:sz w:val="24"/>
          <w:szCs w:val="21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438532EB"/>
    <w:rsid w:val="7FF2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2023-09-05T09:23:00Z</dcterms:created>
  <dc:creator>Administrator</dc:creator>
  <cp:lastModifiedBy>風 の 住む 街</cp:lastModifiedBy>
  <dcterms:modified xsi:type="dcterms:W3CDTF">2025-12-17T00:54:46Z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4F2DFFEE4A574BBD8EB7B8A259A6A505_12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