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251C5">
      <w:pPr>
        <w:pStyle w:val="5"/>
        <w:spacing w:line="560" w:lineRule="exact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0"/>
          <w:szCs w:val="40"/>
          <w:highlight w:val="none"/>
        </w:rPr>
        <w:t xml:space="preserve">节能环保、环境标志产品明细表 </w:t>
      </w:r>
      <w:r>
        <w:rPr>
          <w:rFonts w:hint="eastAsia" w:ascii="宋体" w:hAnsi="宋体" w:eastAsia="宋体" w:cs="宋体"/>
          <w:bCs/>
          <w:color w:val="auto"/>
          <w:sz w:val="40"/>
          <w:szCs w:val="40"/>
          <w:highlight w:val="none"/>
        </w:rPr>
        <w:t>（格式，若有）</w:t>
      </w:r>
    </w:p>
    <w:p w14:paraId="760ED8C2">
      <w:pPr>
        <w:pStyle w:val="5"/>
        <w:spacing w:line="560" w:lineRule="exact"/>
        <w:ind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tbl>
      <w:tblPr>
        <w:tblStyle w:val="3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1099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F7AF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EC4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F0433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E1C4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5D0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3113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888A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7DE75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18022B0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B067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0549E53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</w:tr>
      <w:tr w14:paraId="30797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524A0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9E361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40E13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6B6D1F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1C2A5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F3A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9F727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74570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5B2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BE36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56E4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BBAE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30815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86F5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2781D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338B3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1ECB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88B1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03C6F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C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D5DB4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6218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25DD2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FC9CA2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157B2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6A1B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3CEC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52A68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4B971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40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C7B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2D34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3E2C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AE8D86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2C3F5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67A90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C901A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AD5A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58635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AD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26CA0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B7153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97DDA0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16D0D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C3AC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B2FFC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5A8F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3D5B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3B183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D25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53474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362DB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FC037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857128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E5766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25B8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3DB3D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C1E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9F27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78B5E09"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78A7A6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合计（人民币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E3AE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EE2A74B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 w:eastAsia="zh-CN"/>
        </w:rPr>
        <w:t>提供认证机构出具的、处于有效期之内的节能产品、环境标志产品认证证书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，否则评审时不予计分，没有请填“无”。</w:t>
      </w:r>
    </w:p>
    <w:p w14:paraId="3978FB4D">
      <w:pPr>
        <w:spacing w:line="360" w:lineRule="auto"/>
        <w:ind w:firstLine="6480" w:firstLineChars="2700"/>
        <w:rPr>
          <w:rFonts w:hint="eastAsia" w:ascii="宋体" w:hAnsi="宋体" w:eastAsia="宋体" w:cs="宋体"/>
          <w:szCs w:val="24"/>
          <w:lang w:val="en-US" w:eastAsia="zh-CN"/>
        </w:rPr>
      </w:pPr>
    </w:p>
    <w:p w14:paraId="6B738617">
      <w:pPr>
        <w:spacing w:line="360" w:lineRule="auto"/>
        <w:ind w:firstLine="6480" w:firstLineChars="27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投标人签章：（加盖公章）</w:t>
      </w:r>
    </w:p>
    <w:p w14:paraId="7C3DA0EF">
      <w:pPr>
        <w:spacing w:line="360" w:lineRule="auto"/>
        <w:ind w:firstLine="6480" w:firstLineChars="27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日      期: （日期）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27CD7F53"/>
    <w:rsid w:val="27CD7F53"/>
    <w:rsid w:val="2E771910"/>
    <w:rsid w:val="66CD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299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2024-03-19T04:05:00Z</dcterms:created>
  <dc:creator>QinL109</dc:creator>
  <cp:lastModifiedBy>風 の 住む 街</cp:lastModifiedBy>
  <dcterms:modified xsi:type="dcterms:W3CDTF">2025-12-16T07:14:40Z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C05085E6ED8F401EB728659334B78A7D_11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