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585" w:rsidRDefault="00BD5585" w:rsidP="00BD5585">
      <w:pPr>
        <w:pStyle w:val="a8"/>
        <w:rPr>
          <w:rFonts w:asciiTheme="minorEastAsia" w:eastAsiaTheme="minorEastAsia" w:hAnsiTheme="minorEastAsia"/>
          <w:sz w:val="72"/>
          <w:szCs w:val="72"/>
          <w:lang w:eastAsia="zh-CN"/>
        </w:rPr>
      </w:pPr>
    </w:p>
    <w:p w:rsidR="00BD5585" w:rsidRDefault="00BD5585" w:rsidP="00BD5585">
      <w:pPr>
        <w:pStyle w:val="a8"/>
        <w:rPr>
          <w:rFonts w:asciiTheme="minorEastAsia" w:eastAsiaTheme="minorEastAsia" w:hAnsiTheme="minorEastAsia"/>
          <w:sz w:val="72"/>
          <w:szCs w:val="72"/>
          <w:lang w:eastAsia="zh-CN"/>
        </w:rPr>
      </w:pPr>
    </w:p>
    <w:p w:rsidR="00BD5585" w:rsidRDefault="00BD5585" w:rsidP="00BD5585">
      <w:pPr>
        <w:pStyle w:val="a5"/>
        <w:spacing w:beforeLines="50" w:before="120"/>
        <w:ind w:firstLineChars="300" w:firstLine="2160"/>
        <w:jc w:val="both"/>
        <w:outlineLvl w:val="1"/>
        <w:rPr>
          <w:rFonts w:asciiTheme="minorEastAsia" w:eastAsiaTheme="minorEastAsia" w:hAnsiTheme="minorEastAsia"/>
          <w:sz w:val="72"/>
          <w:szCs w:val="72"/>
          <w:lang w:eastAsia="zh-CN"/>
        </w:rPr>
      </w:pPr>
    </w:p>
    <w:p w:rsidR="00BD5585" w:rsidRDefault="00BD5585" w:rsidP="00BD5585">
      <w:pPr>
        <w:pStyle w:val="a5"/>
        <w:spacing w:beforeLines="50" w:before="120"/>
        <w:ind w:firstLineChars="300" w:firstLine="2160"/>
        <w:jc w:val="both"/>
        <w:outlineLvl w:val="1"/>
        <w:rPr>
          <w:rFonts w:asciiTheme="minorEastAsia" w:eastAsiaTheme="minorEastAsia" w:hAnsiTheme="minorEastAsia"/>
          <w:sz w:val="72"/>
          <w:szCs w:val="72"/>
          <w:lang w:eastAsia="zh-CN"/>
        </w:rPr>
      </w:pPr>
      <w:r>
        <w:rPr>
          <w:rFonts w:asciiTheme="minorEastAsia" w:eastAsiaTheme="minorEastAsia" w:hAnsiTheme="minorEastAsia" w:hint="eastAsia"/>
          <w:sz w:val="72"/>
          <w:szCs w:val="72"/>
          <w:lang w:eastAsia="zh-CN"/>
        </w:rPr>
        <w:t>商务技术文件</w:t>
      </w:r>
    </w:p>
    <w:p w:rsidR="00BD5585" w:rsidRDefault="00BD5585" w:rsidP="00BD5585">
      <w:pPr>
        <w:rPr>
          <w:rFonts w:asciiTheme="minorEastAsia" w:eastAsiaTheme="minorEastAsia" w:hAnsiTheme="minorEastAsia"/>
          <w:sz w:val="72"/>
          <w:szCs w:val="72"/>
          <w:lang w:eastAsia="zh-CN"/>
        </w:rPr>
      </w:pPr>
      <w:r>
        <w:rPr>
          <w:rFonts w:asciiTheme="minorEastAsia" w:eastAsiaTheme="minorEastAsia" w:hAnsiTheme="minorEastAsia" w:hint="eastAsia"/>
          <w:sz w:val="72"/>
          <w:szCs w:val="72"/>
          <w:lang w:eastAsia="zh-CN"/>
        </w:rPr>
        <w:br w:type="page"/>
      </w:r>
    </w:p>
    <w:p w:rsidR="00BD5585" w:rsidRDefault="00BD5585" w:rsidP="00BD5585">
      <w:pPr>
        <w:rPr>
          <w:rFonts w:asciiTheme="minorEastAsia" w:eastAsiaTheme="minorEastAsia" w:hAnsiTheme="minorEastAsia"/>
          <w:lang w:eastAsia="zh-CN"/>
        </w:rPr>
      </w:pPr>
    </w:p>
    <w:p w:rsidR="00BD5585" w:rsidRDefault="00BD5585"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t>一、投标响应函</w:t>
      </w:r>
    </w:p>
    <w:p w:rsidR="00BD5585" w:rsidRDefault="00BD5585" w:rsidP="00BD5585">
      <w:pPr>
        <w:spacing w:beforeLines="50" w:before="120" w:line="360" w:lineRule="exact"/>
        <w:rPr>
          <w:rFonts w:asciiTheme="minorEastAsia" w:eastAsiaTheme="minorEastAsia" w:hAnsiTheme="minorEastAsia"/>
          <w:sz w:val="24"/>
          <w:lang w:eastAsia="zh-CN"/>
        </w:rPr>
      </w:pPr>
      <w:r>
        <w:rPr>
          <w:rFonts w:asciiTheme="minorEastAsia" w:eastAsiaTheme="minorEastAsia" w:hAnsiTheme="minorEastAsia" w:hint="eastAsia"/>
          <w:sz w:val="24"/>
          <w:u w:val="single"/>
          <w:lang w:eastAsia="zh-CN"/>
        </w:rPr>
        <w:t>（采购代理机构）</w:t>
      </w:r>
      <w:r>
        <w:rPr>
          <w:rFonts w:asciiTheme="minorEastAsia" w:eastAsiaTheme="minorEastAsia" w:hAnsiTheme="minorEastAsia" w:hint="eastAsia"/>
          <w:sz w:val="24"/>
          <w:lang w:eastAsia="zh-CN"/>
        </w:rPr>
        <w:t>：</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sz w:val="24"/>
          <w:lang w:eastAsia="zh-CN"/>
        </w:rPr>
        <w:t>我方收到贵中心发布的</w:t>
      </w:r>
      <w:r>
        <w:rPr>
          <w:rFonts w:asciiTheme="minorEastAsia" w:eastAsiaTheme="minorEastAsia" w:hAnsiTheme="minorEastAsia" w:hint="eastAsia"/>
          <w:sz w:val="24"/>
          <w:u w:val="single"/>
          <w:lang w:eastAsia="zh-CN"/>
        </w:rPr>
        <w:t xml:space="preserve">  （</w:t>
      </w:r>
      <w:r>
        <w:rPr>
          <w:rFonts w:asciiTheme="minorEastAsia" w:eastAsiaTheme="minorEastAsia" w:hAnsiTheme="minorEastAsia"/>
          <w:sz w:val="24"/>
          <w:u w:val="single"/>
          <w:lang w:eastAsia="zh-CN"/>
        </w:rPr>
        <w:t>项目名称</w:t>
      </w:r>
      <w:r>
        <w:rPr>
          <w:rFonts w:asciiTheme="minorEastAsia" w:eastAsiaTheme="minorEastAsia" w:hAnsiTheme="minorEastAsia" w:hint="eastAsia"/>
          <w:sz w:val="24"/>
          <w:u w:val="single"/>
          <w:lang w:eastAsia="zh-CN"/>
        </w:rPr>
        <w:t>）</w:t>
      </w:r>
      <w:r>
        <w:rPr>
          <w:rFonts w:asciiTheme="minorEastAsia" w:eastAsiaTheme="minorEastAsia" w:hAnsiTheme="minorEastAsia"/>
          <w:sz w:val="24"/>
          <w:u w:val="single"/>
          <w:lang w:eastAsia="zh-CN"/>
        </w:rPr>
        <w:t>（项目编号：）</w:t>
      </w:r>
      <w:r>
        <w:rPr>
          <w:rFonts w:asciiTheme="minorEastAsia" w:eastAsiaTheme="minorEastAsia" w:hAnsiTheme="minorEastAsia" w:hint="eastAsia"/>
          <w:sz w:val="24"/>
          <w:u w:val="single"/>
          <w:lang w:eastAsia="zh-CN"/>
        </w:rPr>
        <w:t xml:space="preserve"> </w:t>
      </w:r>
      <w:r>
        <w:rPr>
          <w:rFonts w:asciiTheme="minorEastAsia" w:eastAsiaTheme="minorEastAsia" w:hAnsiTheme="minorEastAsia" w:hint="eastAsia"/>
          <w:sz w:val="24"/>
          <w:lang w:eastAsia="zh-CN"/>
        </w:rPr>
        <w:t>招标文件</w:t>
      </w:r>
      <w:r>
        <w:rPr>
          <w:rFonts w:asciiTheme="minorEastAsia" w:eastAsiaTheme="minorEastAsia" w:hAnsiTheme="minorEastAsia"/>
          <w:sz w:val="24"/>
          <w:lang w:eastAsia="zh-CN"/>
        </w:rPr>
        <w:t>，经详细研究，我方决定参加该项目的</w:t>
      </w:r>
      <w:r>
        <w:rPr>
          <w:rFonts w:asciiTheme="minorEastAsia" w:eastAsiaTheme="minorEastAsia" w:hAnsiTheme="minorEastAsia" w:hint="eastAsia"/>
          <w:sz w:val="24"/>
          <w:lang w:eastAsia="zh-CN"/>
        </w:rPr>
        <w:t>投标活动</w:t>
      </w:r>
      <w:r>
        <w:rPr>
          <w:rFonts w:asciiTheme="minorEastAsia" w:eastAsiaTheme="minorEastAsia" w:hAnsiTheme="minorEastAsia"/>
          <w:sz w:val="24"/>
          <w:lang w:eastAsia="zh-CN"/>
        </w:rPr>
        <w:t>。</w:t>
      </w:r>
      <w:r>
        <w:rPr>
          <w:rFonts w:asciiTheme="minorEastAsia" w:eastAsiaTheme="minorEastAsia" w:hAnsiTheme="minorEastAsia" w:hint="eastAsia"/>
          <w:sz w:val="24"/>
          <w:lang w:eastAsia="zh-CN"/>
        </w:rPr>
        <w:t>为此，我方郑重声明以下诸点，并负法律责任。</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1．我方已详细阅读了招标文件，完全理解并同意招标文件的所有事项及内容。</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2．我方</w:t>
      </w:r>
      <w:proofErr w:type="gramStart"/>
      <w:r>
        <w:rPr>
          <w:rFonts w:asciiTheme="minorEastAsia" w:eastAsiaTheme="minorEastAsia" w:hAnsiTheme="minorEastAsia" w:hint="eastAsia"/>
          <w:sz w:val="24"/>
          <w:lang w:eastAsia="zh-CN"/>
        </w:rPr>
        <w:t>已悉知并及时</w:t>
      </w:r>
      <w:proofErr w:type="gramEnd"/>
      <w:r>
        <w:rPr>
          <w:rFonts w:asciiTheme="minorEastAsia" w:eastAsiaTheme="minorEastAsia" w:hAnsiTheme="minorEastAsia" w:hint="eastAsia"/>
          <w:sz w:val="24"/>
          <w:lang w:eastAsia="zh-CN"/>
        </w:rPr>
        <w:t>关注了贵公司在陕西省政府采购网上发布的关于本项目的有关变更公告（包括但不限于对招标文件做出的修改或澄清、答疑纪要，以及项目暂停、重启、延期、终止等）。</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3．我方同意向贵公司提供与本次投标有关的全部证明材料，并保证所提交的证明材料真实、合法、有效。</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4．我方理解最低价不是成交的唯一条件，并尊重评标委员会的评审结果。</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5．我方投标文件在开启之日起</w:t>
      </w:r>
      <w:r>
        <w:rPr>
          <w:rFonts w:asciiTheme="minorEastAsia" w:eastAsiaTheme="minorEastAsia" w:hAnsiTheme="minorEastAsia" w:hint="eastAsia"/>
          <w:sz w:val="24"/>
          <w:u w:val="single"/>
          <w:lang w:eastAsia="zh-CN"/>
        </w:rPr>
        <w:t xml:space="preserve">      </w:t>
      </w:r>
      <w:proofErr w:type="gramStart"/>
      <w:r>
        <w:rPr>
          <w:rFonts w:asciiTheme="minorEastAsia" w:eastAsiaTheme="minorEastAsia" w:hAnsiTheme="minorEastAsia" w:hint="eastAsia"/>
          <w:sz w:val="24"/>
          <w:lang w:eastAsia="zh-CN"/>
        </w:rPr>
        <w:t>个</w:t>
      </w:r>
      <w:proofErr w:type="gramEnd"/>
      <w:r>
        <w:rPr>
          <w:rFonts w:asciiTheme="minorEastAsia" w:eastAsiaTheme="minorEastAsia" w:hAnsiTheme="minorEastAsia" w:hint="eastAsia"/>
          <w:sz w:val="24"/>
          <w:lang w:eastAsia="zh-CN"/>
        </w:rPr>
        <w:t>日历日（应不少于90个日历日）内有效。</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6．若我方成交，我方承诺：</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（1）将投标文件有效期延长至合同执行完毕；</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（2）收到成交通知书后提交纸质投标文</w:t>
      </w:r>
      <w:r>
        <w:rPr>
          <w:rFonts w:asciiTheme="minorEastAsia" w:eastAsiaTheme="minorEastAsia" w:hAnsiTheme="minorEastAsia" w:hint="eastAsia"/>
          <w:color w:val="auto"/>
          <w:sz w:val="24"/>
          <w:lang w:eastAsia="zh-CN"/>
        </w:rPr>
        <w:t>件一正一副</w:t>
      </w:r>
      <w:r>
        <w:rPr>
          <w:rFonts w:asciiTheme="minorEastAsia" w:eastAsiaTheme="minorEastAsia" w:hAnsiTheme="minorEastAsia" w:hint="eastAsia"/>
          <w:sz w:val="24"/>
          <w:lang w:eastAsia="zh-CN"/>
        </w:rPr>
        <w:t>；</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（3）遵照招标文件中的要求，完成本项目的合同责任和义务。</w:t>
      </w:r>
    </w:p>
    <w:p w:rsidR="00BD5585" w:rsidRDefault="00BD5585" w:rsidP="00BD5585">
      <w:pPr>
        <w:spacing w:beforeLines="50" w:before="120" w:line="36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7．所有关于此次投标活动的函电，请按下列方式联系：</w:t>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投标人</w:t>
      </w:r>
      <w:r>
        <w:rPr>
          <w:rFonts w:asciiTheme="minorEastAsia" w:eastAsiaTheme="minorEastAsia" w:hAnsiTheme="minorEastAsia"/>
          <w:sz w:val="24"/>
          <w:lang w:eastAsia="zh-CN"/>
        </w:rPr>
        <w:t>：</w:t>
      </w:r>
      <w:r>
        <w:rPr>
          <w:rFonts w:asciiTheme="minorEastAsia" w:eastAsiaTheme="minorEastAsia" w:hAnsiTheme="minorEastAsia" w:hint="eastAsia"/>
          <w:sz w:val="24"/>
          <w:u w:val="single"/>
          <w:lang w:eastAsia="zh-CN"/>
        </w:rPr>
        <w:t xml:space="preserve">     </w:t>
      </w:r>
      <w:r>
        <w:rPr>
          <w:rFonts w:asciiTheme="minorEastAsia" w:eastAsiaTheme="minorEastAsia" w:hAnsiTheme="minorEastAsia"/>
          <w:sz w:val="24"/>
          <w:lang w:eastAsia="zh-CN"/>
        </w:rPr>
        <w:t>（</w:t>
      </w:r>
      <w:r>
        <w:rPr>
          <w:rFonts w:asciiTheme="minorEastAsia" w:eastAsiaTheme="minorEastAsia" w:hAnsiTheme="minorEastAsia" w:hint="eastAsia"/>
          <w:sz w:val="24"/>
          <w:lang w:eastAsia="zh-CN"/>
        </w:rPr>
        <w:t>投标人</w:t>
      </w:r>
      <w:r>
        <w:rPr>
          <w:rFonts w:asciiTheme="minorEastAsia" w:eastAsiaTheme="minorEastAsia" w:hAnsiTheme="minorEastAsia"/>
          <w:sz w:val="24"/>
          <w:lang w:eastAsia="zh-CN"/>
        </w:rPr>
        <w:t>全称并加盖公章）</w:t>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法定代表人或授权代表签字或盖章：</w:t>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联系</w:t>
      </w:r>
      <w:r>
        <w:rPr>
          <w:rFonts w:asciiTheme="minorEastAsia" w:eastAsiaTheme="minorEastAsia" w:hAnsiTheme="minorEastAsia"/>
          <w:sz w:val="24"/>
          <w:lang w:eastAsia="zh-CN"/>
        </w:rPr>
        <w:t>电话：</w:t>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sz w:val="24"/>
          <w:lang w:eastAsia="zh-CN"/>
        </w:rPr>
        <w:t>通讯地址：</w:t>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proofErr w:type="gramStart"/>
      <w:r>
        <w:rPr>
          <w:rFonts w:asciiTheme="minorEastAsia" w:eastAsiaTheme="minorEastAsia" w:hAnsiTheme="minorEastAsia"/>
          <w:sz w:val="24"/>
          <w:lang w:eastAsia="zh-CN"/>
        </w:rPr>
        <w:t>邮</w:t>
      </w:r>
      <w:proofErr w:type="gramEnd"/>
      <w:r>
        <w:rPr>
          <w:rFonts w:asciiTheme="minorEastAsia" w:eastAsiaTheme="minorEastAsia" w:hAnsiTheme="minorEastAsia" w:hint="eastAsia"/>
          <w:sz w:val="24"/>
          <w:lang w:eastAsia="zh-CN"/>
        </w:rPr>
        <w:t xml:space="preserve">    </w:t>
      </w:r>
      <w:r>
        <w:rPr>
          <w:rFonts w:asciiTheme="minorEastAsia" w:eastAsiaTheme="minorEastAsia" w:hAnsiTheme="minorEastAsia"/>
          <w:sz w:val="24"/>
          <w:lang w:eastAsia="zh-CN"/>
        </w:rPr>
        <w:t>编：</w:t>
      </w:r>
    </w:p>
    <w:p w:rsidR="00BD5585" w:rsidRDefault="00BD5585" w:rsidP="00BD5585">
      <w:pPr>
        <w:tabs>
          <w:tab w:val="left" w:pos="3600"/>
        </w:tabs>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sz w:val="24"/>
          <w:lang w:eastAsia="zh-CN"/>
        </w:rPr>
        <w:t>电子邮箱：</w:t>
      </w:r>
      <w:r>
        <w:rPr>
          <w:rFonts w:asciiTheme="minorEastAsia" w:eastAsiaTheme="minorEastAsia" w:hAnsiTheme="minorEastAsia"/>
          <w:sz w:val="24"/>
          <w:lang w:eastAsia="zh-CN"/>
        </w:rPr>
        <w:tab/>
      </w:r>
    </w:p>
    <w:p w:rsidR="00BD5585" w:rsidRDefault="00BD5585" w:rsidP="00BD5585">
      <w:pPr>
        <w:spacing w:beforeLines="50" w:before="120" w:line="360" w:lineRule="exact"/>
        <w:ind w:firstLineChars="250" w:firstLine="600"/>
        <w:rPr>
          <w:rFonts w:asciiTheme="minorEastAsia" w:eastAsiaTheme="minorEastAsia" w:hAnsiTheme="minorEastAsia"/>
          <w:sz w:val="24"/>
          <w:lang w:eastAsia="zh-CN"/>
        </w:rPr>
      </w:pPr>
      <w:r>
        <w:rPr>
          <w:rFonts w:asciiTheme="minorEastAsia" w:eastAsiaTheme="minorEastAsia" w:hAnsiTheme="minorEastAsia"/>
          <w:sz w:val="24"/>
          <w:lang w:eastAsia="zh-CN"/>
        </w:rPr>
        <w:t>日</w:t>
      </w:r>
      <w:r>
        <w:rPr>
          <w:rFonts w:asciiTheme="minorEastAsia" w:eastAsiaTheme="minorEastAsia" w:hAnsiTheme="minorEastAsia" w:hint="eastAsia"/>
          <w:sz w:val="24"/>
          <w:lang w:eastAsia="zh-CN"/>
        </w:rPr>
        <w:t xml:space="preserve">    </w:t>
      </w:r>
      <w:r>
        <w:rPr>
          <w:rFonts w:asciiTheme="minorEastAsia" w:eastAsiaTheme="minorEastAsia" w:hAnsiTheme="minorEastAsia"/>
          <w:sz w:val="24"/>
          <w:lang w:eastAsia="zh-CN"/>
        </w:rPr>
        <w:t>期：    年  月  日</w:t>
      </w:r>
    </w:p>
    <w:p w:rsidR="00374B3F" w:rsidRDefault="00374B3F" w:rsidP="00BD5585">
      <w:pPr>
        <w:spacing w:beforeLines="50" w:before="120" w:line="360" w:lineRule="exact"/>
        <w:ind w:firstLineChars="250" w:firstLine="600"/>
        <w:rPr>
          <w:rFonts w:asciiTheme="minorEastAsia" w:eastAsiaTheme="minorEastAsia" w:hAnsiTheme="minorEastAsia"/>
          <w:sz w:val="24"/>
          <w:lang w:eastAsia="zh-CN"/>
        </w:rPr>
      </w:pPr>
    </w:p>
    <w:p w:rsidR="00BD5585" w:rsidRDefault="00BD5585" w:rsidP="00374B3F">
      <w:pPr>
        <w:pStyle w:val="a7"/>
        <w:rPr>
          <w:rFonts w:eastAsiaTheme="minorEastAsia"/>
          <w:lang w:eastAsia="zh-CN"/>
        </w:rPr>
      </w:pPr>
    </w:p>
    <w:p w:rsidR="00374B3F" w:rsidRDefault="00374B3F" w:rsidP="00374B3F">
      <w:pPr>
        <w:pStyle w:val="a7"/>
        <w:rPr>
          <w:rFonts w:eastAsiaTheme="minorEastAsia"/>
          <w:lang w:eastAsia="zh-CN"/>
        </w:rPr>
      </w:pPr>
    </w:p>
    <w:p w:rsidR="00374B3F" w:rsidRDefault="00374B3F" w:rsidP="00374B3F">
      <w:pPr>
        <w:pStyle w:val="a7"/>
        <w:rPr>
          <w:rFonts w:eastAsiaTheme="minorEastAsia"/>
          <w:lang w:eastAsia="zh-CN"/>
        </w:rPr>
      </w:pPr>
    </w:p>
    <w:p w:rsidR="00374B3F" w:rsidRDefault="00374B3F" w:rsidP="00374B3F">
      <w:pPr>
        <w:pStyle w:val="a7"/>
        <w:rPr>
          <w:rFonts w:eastAsiaTheme="minorEastAsia"/>
          <w:lang w:eastAsia="zh-CN"/>
        </w:rPr>
      </w:pPr>
    </w:p>
    <w:p w:rsidR="00374B3F" w:rsidRPr="00374B3F" w:rsidRDefault="00374B3F" w:rsidP="00374B3F">
      <w:pPr>
        <w:pStyle w:val="a7"/>
        <w:rPr>
          <w:rFonts w:eastAsiaTheme="minorEastAsia"/>
          <w:lang w:eastAsia="zh-CN"/>
        </w:rPr>
      </w:pPr>
    </w:p>
    <w:p w:rsidR="00BD5585" w:rsidRDefault="00BD5585" w:rsidP="00BD5585">
      <w:pPr>
        <w:tabs>
          <w:tab w:val="left" w:pos="549"/>
        </w:tabs>
        <w:rPr>
          <w:rFonts w:asciiTheme="minorEastAsia" w:eastAsiaTheme="minorEastAsia" w:hAnsiTheme="minorEastAsia"/>
          <w:lang w:eastAsia="zh-CN"/>
        </w:rPr>
      </w:pPr>
    </w:p>
    <w:p w:rsidR="00BD5585" w:rsidRDefault="00BD5585" w:rsidP="00BD5585">
      <w:pPr>
        <w:pStyle w:val="2"/>
        <w:numPr>
          <w:ilvl w:val="0"/>
          <w:numId w:val="1"/>
        </w:numPr>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t>投标报价表</w:t>
      </w:r>
    </w:p>
    <w:p w:rsidR="00BD5585" w:rsidRDefault="00BD5585" w:rsidP="00BD5585">
      <w:pPr>
        <w:rPr>
          <w:rFonts w:asciiTheme="minorEastAsia" w:eastAsiaTheme="minorEastAsia" w:hAnsiTheme="minorEastAsia"/>
          <w:lang w:eastAsia="zh-CN"/>
        </w:rPr>
      </w:pPr>
    </w:p>
    <w:tbl>
      <w:tblPr>
        <w:tblpPr w:leftFromText="180" w:rightFromText="180" w:vertAnchor="page" w:horzAnchor="margin" w:tblpY="2749"/>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1"/>
        <w:gridCol w:w="6115"/>
      </w:tblGrid>
      <w:tr w:rsidR="00BD5585" w:rsidTr="00102D11">
        <w:trPr>
          <w:trHeight w:val="1701"/>
        </w:trPr>
        <w:tc>
          <w:tcPr>
            <w:tcW w:w="3141" w:type="dxa"/>
            <w:vAlign w:val="center"/>
          </w:tcPr>
          <w:p w:rsidR="00BD5585" w:rsidRDefault="00BD5585" w:rsidP="00102D1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lang w:eastAsia="zh-CN"/>
              </w:rPr>
              <w:t>投标</w:t>
            </w:r>
            <w:proofErr w:type="spellStart"/>
            <w:r>
              <w:rPr>
                <w:rFonts w:asciiTheme="minorEastAsia" w:eastAsiaTheme="minorEastAsia" w:hAnsiTheme="minorEastAsia" w:hint="eastAsia"/>
                <w:sz w:val="24"/>
                <w:szCs w:val="24"/>
              </w:rPr>
              <w:t>总报价</w:t>
            </w:r>
            <w:proofErr w:type="spellEnd"/>
          </w:p>
          <w:p w:rsidR="00BD5585" w:rsidRDefault="00BD5585" w:rsidP="00102D1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w:t>
            </w:r>
            <w:proofErr w:type="spellStart"/>
            <w:r>
              <w:rPr>
                <w:rFonts w:asciiTheme="minorEastAsia" w:eastAsiaTheme="minorEastAsia" w:hAnsiTheme="minorEastAsia" w:hint="eastAsia"/>
                <w:sz w:val="24"/>
                <w:szCs w:val="24"/>
              </w:rPr>
              <w:t>单位：人民币</w:t>
            </w:r>
            <w:proofErr w:type="spellEnd"/>
            <w:r>
              <w:rPr>
                <w:rFonts w:asciiTheme="minorEastAsia" w:eastAsiaTheme="minorEastAsia" w:hAnsiTheme="minorEastAsia" w:hint="eastAsia"/>
                <w:sz w:val="24"/>
                <w:szCs w:val="24"/>
              </w:rPr>
              <w:t>)</w:t>
            </w:r>
          </w:p>
        </w:tc>
        <w:tc>
          <w:tcPr>
            <w:tcW w:w="6115" w:type="dxa"/>
            <w:vAlign w:val="center"/>
          </w:tcPr>
          <w:p w:rsidR="00BD5585" w:rsidRDefault="00BD5585" w:rsidP="00102D11">
            <w:pPr>
              <w:spacing w:line="360" w:lineRule="auto"/>
              <w:rPr>
                <w:rFonts w:asciiTheme="minorEastAsia" w:eastAsiaTheme="minorEastAsia" w:hAnsiTheme="minorEastAsia" w:cs="宋体"/>
                <w:sz w:val="24"/>
                <w:szCs w:val="24"/>
              </w:rPr>
            </w:pPr>
            <w:r>
              <w:rPr>
                <w:rFonts w:asciiTheme="minorEastAsia" w:eastAsiaTheme="minorEastAsia" w:hAnsiTheme="minorEastAsia" w:cs="宋体"/>
                <w:sz w:val="24"/>
                <w:szCs w:val="24"/>
              </w:rPr>
              <w:t>(</w:t>
            </w:r>
            <w:proofErr w:type="spellStart"/>
            <w:r>
              <w:rPr>
                <w:rFonts w:asciiTheme="minorEastAsia" w:eastAsiaTheme="minorEastAsia" w:hAnsiTheme="minorEastAsia" w:cs="宋体" w:hint="eastAsia"/>
                <w:sz w:val="24"/>
                <w:szCs w:val="24"/>
              </w:rPr>
              <w:t>大写</w:t>
            </w:r>
            <w:proofErr w:type="spellEnd"/>
            <w:r>
              <w:rPr>
                <w:rFonts w:asciiTheme="minorEastAsia" w:eastAsiaTheme="minorEastAsia" w:hAnsiTheme="minorEastAsia" w:cs="宋体"/>
                <w:sz w:val="24"/>
                <w:szCs w:val="24"/>
              </w:rPr>
              <w:t>)</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rPr>
              <w:t>元</w:t>
            </w:r>
          </w:p>
          <w:p w:rsidR="00BD5585" w:rsidRDefault="00BD5585" w:rsidP="00102D11">
            <w:pPr>
              <w:rPr>
                <w:rFonts w:asciiTheme="minorEastAsia" w:eastAsiaTheme="minorEastAsia" w:hAnsiTheme="minorEastAsia"/>
                <w:sz w:val="24"/>
                <w:szCs w:val="24"/>
                <w:u w:val="single"/>
                <w:lang w:eastAsia="zh-CN"/>
              </w:rPr>
            </w:pPr>
            <w:r>
              <w:rPr>
                <w:rFonts w:asciiTheme="minorEastAsia" w:eastAsiaTheme="minorEastAsia" w:hAnsiTheme="minorEastAsia" w:cs="宋体"/>
                <w:sz w:val="24"/>
                <w:szCs w:val="24"/>
              </w:rPr>
              <w:t>(</w:t>
            </w:r>
            <w:proofErr w:type="spellStart"/>
            <w:r>
              <w:rPr>
                <w:rFonts w:asciiTheme="minorEastAsia" w:eastAsiaTheme="minorEastAsia" w:hAnsiTheme="minorEastAsia" w:cs="宋体" w:hint="eastAsia"/>
                <w:sz w:val="24"/>
                <w:szCs w:val="24"/>
              </w:rPr>
              <w:t>小写</w:t>
            </w:r>
            <w:proofErr w:type="spellEnd"/>
            <w:r>
              <w:rPr>
                <w:rFonts w:asciiTheme="minorEastAsia" w:eastAsiaTheme="minorEastAsia" w:hAnsiTheme="minorEastAsia" w:cs="宋体"/>
                <w:sz w:val="24"/>
                <w:szCs w:val="24"/>
              </w:rPr>
              <w:t>)</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u w:val="single"/>
                <w:lang w:eastAsia="zh-CN"/>
              </w:rPr>
              <w:t xml:space="preserve">             </w:t>
            </w:r>
          </w:p>
        </w:tc>
      </w:tr>
      <w:tr w:rsidR="00BD5585" w:rsidTr="00102D11">
        <w:trPr>
          <w:trHeight w:val="1701"/>
        </w:trPr>
        <w:tc>
          <w:tcPr>
            <w:tcW w:w="3141" w:type="dxa"/>
            <w:vAlign w:val="center"/>
          </w:tcPr>
          <w:p w:rsidR="00BD5585" w:rsidRDefault="00BD5585" w:rsidP="00102D11">
            <w:pPr>
              <w:jc w:val="center"/>
              <w:rPr>
                <w:rFonts w:asciiTheme="minorEastAsia" w:eastAsiaTheme="minorEastAsia" w:hAnsiTheme="minorEastAsia"/>
                <w:sz w:val="24"/>
                <w:szCs w:val="24"/>
              </w:rPr>
            </w:pPr>
            <w:r>
              <w:rPr>
                <w:rFonts w:asciiTheme="minorEastAsia" w:eastAsiaTheme="minorEastAsia" w:hAnsiTheme="minorEastAsia" w:cs="宋体" w:hint="eastAsia"/>
                <w:sz w:val="24"/>
                <w:lang w:eastAsia="zh-CN"/>
              </w:rPr>
              <w:t>交货期</w:t>
            </w:r>
          </w:p>
        </w:tc>
        <w:tc>
          <w:tcPr>
            <w:tcW w:w="6115" w:type="dxa"/>
            <w:vAlign w:val="center"/>
          </w:tcPr>
          <w:p w:rsidR="00BD5585" w:rsidRDefault="00BD5585" w:rsidP="00102D11">
            <w:pPr>
              <w:jc w:val="center"/>
              <w:rPr>
                <w:rFonts w:asciiTheme="minorEastAsia" w:eastAsiaTheme="minorEastAsia" w:hAnsiTheme="minorEastAsia"/>
                <w:sz w:val="24"/>
                <w:szCs w:val="24"/>
              </w:rPr>
            </w:pPr>
          </w:p>
        </w:tc>
      </w:tr>
      <w:tr w:rsidR="00BD5585" w:rsidTr="00102D11">
        <w:trPr>
          <w:trHeight w:val="1701"/>
        </w:trPr>
        <w:tc>
          <w:tcPr>
            <w:tcW w:w="3141" w:type="dxa"/>
            <w:vAlign w:val="center"/>
          </w:tcPr>
          <w:p w:rsidR="00BD5585" w:rsidRDefault="00BD5585" w:rsidP="00102D11">
            <w:pPr>
              <w:jc w:val="center"/>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交货地点</w:t>
            </w:r>
          </w:p>
        </w:tc>
        <w:tc>
          <w:tcPr>
            <w:tcW w:w="6115" w:type="dxa"/>
            <w:vAlign w:val="center"/>
          </w:tcPr>
          <w:p w:rsidR="00BD5585" w:rsidRDefault="00BD5585" w:rsidP="00102D11">
            <w:pPr>
              <w:jc w:val="center"/>
              <w:rPr>
                <w:rFonts w:asciiTheme="minorEastAsia" w:eastAsiaTheme="minorEastAsia" w:hAnsiTheme="minorEastAsia"/>
                <w:sz w:val="24"/>
                <w:szCs w:val="24"/>
              </w:rPr>
            </w:pPr>
          </w:p>
        </w:tc>
      </w:tr>
      <w:tr w:rsidR="00BD5585" w:rsidTr="00102D11">
        <w:trPr>
          <w:trHeight w:val="1701"/>
        </w:trPr>
        <w:tc>
          <w:tcPr>
            <w:tcW w:w="3141" w:type="dxa"/>
            <w:vAlign w:val="center"/>
          </w:tcPr>
          <w:p w:rsidR="00BD5585" w:rsidRDefault="00BD5585" w:rsidP="00102D11">
            <w:pPr>
              <w:jc w:val="center"/>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质保期</w:t>
            </w:r>
          </w:p>
        </w:tc>
        <w:tc>
          <w:tcPr>
            <w:tcW w:w="6115" w:type="dxa"/>
            <w:vAlign w:val="center"/>
          </w:tcPr>
          <w:p w:rsidR="00BD5585" w:rsidRDefault="00BD5585" w:rsidP="00102D11">
            <w:pPr>
              <w:jc w:val="center"/>
              <w:rPr>
                <w:rFonts w:asciiTheme="minorEastAsia" w:eastAsiaTheme="minorEastAsia" w:hAnsiTheme="minorEastAsia"/>
                <w:sz w:val="24"/>
                <w:szCs w:val="24"/>
              </w:rPr>
            </w:pPr>
          </w:p>
        </w:tc>
      </w:tr>
      <w:tr w:rsidR="00BD5585" w:rsidTr="00102D11">
        <w:trPr>
          <w:trHeight w:val="1701"/>
        </w:trPr>
        <w:tc>
          <w:tcPr>
            <w:tcW w:w="3141" w:type="dxa"/>
            <w:vAlign w:val="center"/>
          </w:tcPr>
          <w:p w:rsidR="00BD5585" w:rsidRDefault="00BD5585" w:rsidP="00102D11">
            <w:pPr>
              <w:jc w:val="center"/>
              <w:rPr>
                <w:rFonts w:asciiTheme="minorEastAsia" w:eastAsiaTheme="minorEastAsia" w:hAnsiTheme="minorEastAsia"/>
                <w:sz w:val="24"/>
                <w:szCs w:val="24"/>
              </w:rPr>
            </w:pPr>
            <w:proofErr w:type="spellStart"/>
            <w:r>
              <w:rPr>
                <w:rFonts w:asciiTheme="minorEastAsia" w:eastAsiaTheme="minorEastAsia" w:hAnsiTheme="minorEastAsia" w:hint="eastAsia"/>
                <w:sz w:val="24"/>
                <w:szCs w:val="24"/>
              </w:rPr>
              <w:t>备注</w:t>
            </w:r>
            <w:proofErr w:type="spellEnd"/>
          </w:p>
        </w:tc>
        <w:tc>
          <w:tcPr>
            <w:tcW w:w="6115" w:type="dxa"/>
            <w:vAlign w:val="center"/>
          </w:tcPr>
          <w:p w:rsidR="00BD5585" w:rsidRDefault="00BD5585" w:rsidP="00102D11">
            <w:pPr>
              <w:jc w:val="center"/>
              <w:rPr>
                <w:rFonts w:asciiTheme="minorEastAsia" w:eastAsiaTheme="minorEastAsia" w:hAnsiTheme="minorEastAsia"/>
                <w:sz w:val="24"/>
                <w:szCs w:val="24"/>
              </w:rPr>
            </w:pPr>
          </w:p>
        </w:tc>
      </w:tr>
    </w:tbl>
    <w:p w:rsidR="00BD5585" w:rsidRDefault="00BD5585" w:rsidP="00BD5585">
      <w:pPr>
        <w:tabs>
          <w:tab w:val="left" w:pos="3285"/>
        </w:tabs>
        <w:spacing w:line="360" w:lineRule="auto"/>
        <w:rPr>
          <w:rFonts w:asciiTheme="minorEastAsia" w:eastAsiaTheme="minorEastAsia" w:hAnsiTheme="minorEastAsia" w:cs="Times New Roman"/>
          <w:color w:val="auto"/>
          <w:lang w:eastAsia="zh-CN"/>
        </w:rPr>
      </w:pPr>
    </w:p>
    <w:p w:rsidR="00BD5585" w:rsidRDefault="00BD5585" w:rsidP="00BD5585">
      <w:pPr>
        <w:tabs>
          <w:tab w:val="left" w:pos="3285"/>
        </w:tabs>
        <w:spacing w:line="360" w:lineRule="auto"/>
        <w:rPr>
          <w:rFonts w:asciiTheme="minorEastAsia" w:eastAsiaTheme="minorEastAsia" w:hAnsiTheme="minorEastAsia" w:cs="Times New Roman"/>
          <w:color w:val="auto"/>
          <w:lang w:eastAsia="zh-CN"/>
        </w:rPr>
      </w:pPr>
      <w:r>
        <w:rPr>
          <w:rFonts w:asciiTheme="minorEastAsia" w:eastAsiaTheme="minorEastAsia" w:hAnsiTheme="minorEastAsia" w:cs="Times New Roman" w:hint="eastAsia"/>
          <w:color w:val="auto"/>
          <w:lang w:eastAsia="zh-CN"/>
        </w:rPr>
        <w:t>注：1）投标总报价包括：运输费、人工成本、安装费、调试费以及整车的保险，上户等一切费用、甲方无需再支付其他任何费用（除购置税）。</w:t>
      </w:r>
    </w:p>
    <w:p w:rsidR="00BD5585" w:rsidRDefault="00BD5585" w:rsidP="00BD5585">
      <w:pPr>
        <w:tabs>
          <w:tab w:val="left" w:pos="3285"/>
        </w:tabs>
        <w:spacing w:line="360" w:lineRule="auto"/>
        <w:ind w:firstLineChars="200" w:firstLine="420"/>
        <w:rPr>
          <w:rFonts w:asciiTheme="minorEastAsia" w:eastAsiaTheme="minorEastAsia" w:hAnsiTheme="minorEastAsia" w:cs="Times New Roman"/>
          <w:color w:val="auto"/>
          <w:lang w:eastAsia="zh-CN"/>
        </w:rPr>
      </w:pPr>
      <w:r>
        <w:rPr>
          <w:rFonts w:asciiTheme="minorEastAsia" w:eastAsiaTheme="minorEastAsia" w:hAnsiTheme="minorEastAsia" w:cs="Times New Roman" w:hint="eastAsia"/>
          <w:color w:val="auto"/>
          <w:lang w:eastAsia="zh-CN"/>
        </w:rPr>
        <w:t>2）投标总报价不得高于最高限价。</w:t>
      </w:r>
    </w:p>
    <w:p w:rsidR="00BD5585" w:rsidRDefault="00BD5585" w:rsidP="00BD5585">
      <w:pPr>
        <w:tabs>
          <w:tab w:val="left" w:pos="3285"/>
        </w:tabs>
        <w:spacing w:line="360" w:lineRule="auto"/>
        <w:ind w:firstLineChars="200" w:firstLine="420"/>
        <w:rPr>
          <w:rFonts w:asciiTheme="minorEastAsia" w:eastAsiaTheme="minorEastAsia" w:hAnsiTheme="minorEastAsia"/>
          <w:sz w:val="24"/>
          <w:lang w:eastAsia="zh-CN"/>
        </w:rPr>
      </w:pPr>
      <w:r>
        <w:rPr>
          <w:rFonts w:asciiTheme="minorEastAsia" w:eastAsiaTheme="minorEastAsia" w:hAnsiTheme="minorEastAsia" w:cs="Times New Roman" w:hint="eastAsia"/>
          <w:color w:val="auto"/>
          <w:lang w:eastAsia="zh-CN"/>
        </w:rPr>
        <w:t>3）报价精确到小数点后两位，第三位四舍五入。</w:t>
      </w:r>
    </w:p>
    <w:p w:rsidR="00BD5585" w:rsidRDefault="00BD5585" w:rsidP="00374B3F">
      <w:pPr>
        <w:rPr>
          <w:lang w:eastAsia="zh-CN"/>
        </w:rPr>
      </w:pPr>
    </w:p>
    <w:p w:rsidR="00BD5585" w:rsidRDefault="00BD5585" w:rsidP="00BD5585">
      <w:pPr>
        <w:spacing w:beforeLines="50" w:before="120" w:line="400" w:lineRule="exact"/>
        <w:ind w:leftChars="50" w:left="825" w:hangingChars="300" w:hanging="720"/>
        <w:jc w:val="right"/>
        <w:rPr>
          <w:rFonts w:asciiTheme="minorEastAsia" w:eastAsiaTheme="minorEastAsia" w:hAnsiTheme="minorEastAsia"/>
          <w:b/>
          <w:bCs/>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bCs/>
          <w:color w:val="auto"/>
          <w:sz w:val="24"/>
          <w:szCs w:val="24"/>
          <w:lang w:eastAsia="zh-CN"/>
        </w:rPr>
        <w:t xml:space="preserve">                           </w:t>
      </w:r>
    </w:p>
    <w:p w:rsidR="00BD5585" w:rsidRDefault="00BD5585" w:rsidP="00BD5585">
      <w:pPr>
        <w:spacing w:beforeLines="50" w:before="120" w:line="360" w:lineRule="auto"/>
        <w:ind w:firstLineChars="1200" w:firstLine="28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法定代表人或授权代表签字或盖章：</w:t>
      </w:r>
    </w:p>
    <w:p w:rsidR="00BD5585" w:rsidRDefault="00BD5585" w:rsidP="00BD5585">
      <w:pPr>
        <w:spacing w:line="360" w:lineRule="auto"/>
        <w:ind w:firstLineChars="1200" w:firstLine="28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日  期：</w:t>
      </w:r>
      <w:r>
        <w:rPr>
          <w:rFonts w:asciiTheme="minorEastAsia" w:eastAsiaTheme="minorEastAsia" w:hAnsiTheme="minorEastAsia" w:hint="eastAsia"/>
          <w:bCs/>
          <w:color w:val="auto"/>
          <w:sz w:val="24"/>
          <w:szCs w:val="24"/>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5585" w:rsidRDefault="00BD5585" w:rsidP="00BD5585">
      <w:pPr>
        <w:rPr>
          <w:rFonts w:asciiTheme="minorEastAsia" w:eastAsiaTheme="minorEastAsia" w:hAnsiTheme="minorEastAsia"/>
          <w:lang w:eastAsia="zh-CN"/>
        </w:rPr>
        <w:sectPr w:rsidR="00BD5585" w:rsidSect="00374B3F">
          <w:footerReference w:type="default" r:id="rId8"/>
          <w:pgSz w:w="11900" w:h="16840"/>
          <w:pgMar w:top="1134" w:right="1588" w:bottom="1134" w:left="1701" w:header="0" w:footer="0" w:gutter="0"/>
          <w:cols w:space="720"/>
        </w:sectPr>
      </w:pPr>
    </w:p>
    <w:p w:rsidR="00BD5585" w:rsidRDefault="00BD5585" w:rsidP="00BD5585">
      <w:pPr>
        <w:pStyle w:val="2"/>
        <w:keepNext w:val="0"/>
        <w:keepLines w:val="0"/>
        <w:rPr>
          <w:rFonts w:asciiTheme="minorEastAsia" w:eastAsiaTheme="minorEastAsia" w:hAnsiTheme="minorEastAsia" w:cs="宋体"/>
          <w:sz w:val="32"/>
          <w:szCs w:val="32"/>
          <w:lang w:eastAsia="zh-CN"/>
        </w:rPr>
      </w:pPr>
      <w:r>
        <w:rPr>
          <w:rFonts w:asciiTheme="minorEastAsia" w:eastAsiaTheme="minorEastAsia" w:hAnsiTheme="minorEastAsia" w:cs="宋体" w:hint="eastAsia"/>
          <w:sz w:val="32"/>
          <w:szCs w:val="32"/>
          <w:lang w:eastAsia="zh-CN"/>
        </w:rPr>
        <w:lastRenderedPageBreak/>
        <w:t>三、投标分项报价表</w:t>
      </w:r>
    </w:p>
    <w:tbl>
      <w:tblPr>
        <w:tblpPr w:leftFromText="180" w:rightFromText="180" w:vertAnchor="text" w:horzAnchor="page" w:tblpXSpec="center" w:tblpY="447"/>
        <w:tblOverlap w:val="never"/>
        <w:tblW w:w="146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4"/>
        <w:gridCol w:w="1155"/>
        <w:gridCol w:w="1173"/>
        <w:gridCol w:w="1241"/>
        <w:gridCol w:w="1194"/>
        <w:gridCol w:w="682"/>
        <w:gridCol w:w="818"/>
        <w:gridCol w:w="1522"/>
        <w:gridCol w:w="1571"/>
        <w:gridCol w:w="1201"/>
        <w:gridCol w:w="1141"/>
        <w:gridCol w:w="1141"/>
        <w:gridCol w:w="1141"/>
      </w:tblGrid>
      <w:tr w:rsidR="00BD5585" w:rsidTr="00102D11">
        <w:trPr>
          <w:trHeight w:val="1290"/>
          <w:jc w:val="center"/>
        </w:trPr>
        <w:tc>
          <w:tcPr>
            <w:tcW w:w="644" w:type="dxa"/>
            <w:vAlign w:val="center"/>
          </w:tcPr>
          <w:p w:rsidR="00BD5585" w:rsidRDefault="00BD5585" w:rsidP="00102D11">
            <w:pPr>
              <w:jc w:val="right"/>
              <w:rPr>
                <w:rFonts w:ascii="宋体" w:eastAsia="宋体" w:hAnsi="宋体"/>
              </w:rPr>
            </w:pPr>
            <w:proofErr w:type="spellStart"/>
            <w:r>
              <w:rPr>
                <w:rFonts w:ascii="宋体" w:eastAsia="宋体" w:hAnsi="宋体" w:hint="eastAsia"/>
              </w:rPr>
              <w:t>序号</w:t>
            </w:r>
            <w:proofErr w:type="spellEnd"/>
          </w:p>
        </w:tc>
        <w:tc>
          <w:tcPr>
            <w:tcW w:w="1155" w:type="dxa"/>
            <w:vAlign w:val="center"/>
          </w:tcPr>
          <w:p w:rsidR="00BD5585" w:rsidRDefault="00BD5585" w:rsidP="00102D11">
            <w:pPr>
              <w:jc w:val="center"/>
              <w:rPr>
                <w:rFonts w:ascii="宋体" w:eastAsia="宋体" w:hAnsi="宋体"/>
              </w:rPr>
            </w:pPr>
            <w:proofErr w:type="spellStart"/>
            <w:r>
              <w:rPr>
                <w:rFonts w:ascii="宋体" w:eastAsia="宋体" w:hAnsi="宋体" w:cs="宋体" w:hint="eastAsia"/>
              </w:rPr>
              <w:t>货物（标的）名称</w:t>
            </w:r>
            <w:proofErr w:type="spellEnd"/>
          </w:p>
        </w:tc>
        <w:tc>
          <w:tcPr>
            <w:tcW w:w="1173" w:type="dxa"/>
            <w:vAlign w:val="center"/>
          </w:tcPr>
          <w:p w:rsidR="00BD5585" w:rsidRDefault="00BD5585" w:rsidP="00102D11">
            <w:pPr>
              <w:jc w:val="center"/>
              <w:rPr>
                <w:rFonts w:ascii="宋体" w:eastAsia="宋体" w:hAnsi="宋体"/>
              </w:rPr>
            </w:pPr>
            <w:proofErr w:type="spellStart"/>
            <w:r>
              <w:rPr>
                <w:rFonts w:ascii="宋体" w:eastAsia="宋体" w:hAnsi="宋体" w:cs="宋体" w:hint="eastAsia"/>
              </w:rPr>
              <w:t>品牌</w:t>
            </w:r>
            <w:proofErr w:type="spellEnd"/>
          </w:p>
        </w:tc>
        <w:tc>
          <w:tcPr>
            <w:tcW w:w="124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规格及型号</w:t>
            </w:r>
            <w:proofErr w:type="spellEnd"/>
          </w:p>
        </w:tc>
        <w:tc>
          <w:tcPr>
            <w:tcW w:w="1194"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制造商</w:t>
            </w:r>
            <w:proofErr w:type="spellEnd"/>
          </w:p>
        </w:tc>
        <w:tc>
          <w:tcPr>
            <w:tcW w:w="682"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单位</w:t>
            </w:r>
            <w:proofErr w:type="spellEnd"/>
          </w:p>
        </w:tc>
        <w:tc>
          <w:tcPr>
            <w:tcW w:w="818"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数量</w:t>
            </w:r>
            <w:proofErr w:type="spellEnd"/>
          </w:p>
        </w:tc>
        <w:tc>
          <w:tcPr>
            <w:tcW w:w="1522"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单价（元</w:t>
            </w:r>
            <w:proofErr w:type="spellEnd"/>
            <w:r>
              <w:rPr>
                <w:rFonts w:ascii="宋体" w:eastAsia="宋体" w:hAnsi="宋体" w:hint="eastAsia"/>
              </w:rPr>
              <w:t>）</w:t>
            </w:r>
          </w:p>
        </w:tc>
        <w:tc>
          <w:tcPr>
            <w:tcW w:w="157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总价（元</w:t>
            </w:r>
            <w:proofErr w:type="spellEnd"/>
            <w:r>
              <w:rPr>
                <w:rFonts w:ascii="宋体" w:eastAsia="宋体" w:hAnsi="宋体" w:hint="eastAsia"/>
              </w:rPr>
              <w:t>）</w:t>
            </w:r>
          </w:p>
        </w:tc>
        <w:tc>
          <w:tcPr>
            <w:tcW w:w="120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所属行业</w:t>
            </w:r>
            <w:proofErr w:type="spellEnd"/>
          </w:p>
        </w:tc>
        <w:tc>
          <w:tcPr>
            <w:tcW w:w="114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企业</w:t>
            </w:r>
            <w:proofErr w:type="spellEnd"/>
          </w:p>
          <w:p w:rsidR="00BD5585" w:rsidRDefault="00BD5585" w:rsidP="00102D11">
            <w:pPr>
              <w:jc w:val="center"/>
              <w:rPr>
                <w:rFonts w:ascii="宋体" w:eastAsia="宋体" w:hAnsi="宋体"/>
              </w:rPr>
            </w:pPr>
            <w:proofErr w:type="spellStart"/>
            <w:r>
              <w:rPr>
                <w:rFonts w:ascii="宋体" w:eastAsia="宋体" w:hAnsi="宋体" w:hint="eastAsia"/>
              </w:rPr>
              <w:t>类型</w:t>
            </w:r>
            <w:proofErr w:type="spellEnd"/>
          </w:p>
        </w:tc>
        <w:tc>
          <w:tcPr>
            <w:tcW w:w="114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政策功能编码</w:t>
            </w:r>
            <w:proofErr w:type="spellEnd"/>
          </w:p>
        </w:tc>
        <w:tc>
          <w:tcPr>
            <w:tcW w:w="1141" w:type="dxa"/>
            <w:vAlign w:val="center"/>
          </w:tcPr>
          <w:p w:rsidR="00BD5585" w:rsidRDefault="00BD5585" w:rsidP="00102D11">
            <w:pPr>
              <w:jc w:val="center"/>
              <w:rPr>
                <w:rFonts w:ascii="宋体" w:eastAsia="宋体" w:hAnsi="宋体"/>
              </w:rPr>
            </w:pPr>
            <w:proofErr w:type="spellStart"/>
            <w:r>
              <w:rPr>
                <w:rFonts w:ascii="宋体" w:eastAsia="宋体" w:hAnsi="宋体" w:hint="eastAsia"/>
              </w:rPr>
              <w:t>备注</w:t>
            </w:r>
            <w:proofErr w:type="spellEnd"/>
          </w:p>
        </w:tc>
      </w:tr>
      <w:tr w:rsidR="00BD5585" w:rsidTr="00102D11">
        <w:trPr>
          <w:trHeight w:val="650"/>
          <w:jc w:val="center"/>
        </w:trPr>
        <w:tc>
          <w:tcPr>
            <w:tcW w:w="644" w:type="dxa"/>
            <w:vAlign w:val="center"/>
          </w:tcPr>
          <w:p w:rsidR="00BD5585" w:rsidRDefault="00BD5585" w:rsidP="00102D11">
            <w:pPr>
              <w:spacing w:line="360" w:lineRule="auto"/>
              <w:jc w:val="center"/>
              <w:rPr>
                <w:rFonts w:asciiTheme="minorEastAsia" w:eastAsiaTheme="minorEastAsia" w:hAnsiTheme="minorEastAsia"/>
              </w:rPr>
            </w:pPr>
          </w:p>
        </w:tc>
        <w:tc>
          <w:tcPr>
            <w:tcW w:w="1155" w:type="dxa"/>
            <w:vAlign w:val="center"/>
          </w:tcPr>
          <w:p w:rsidR="00BD5585" w:rsidRDefault="00BD5585" w:rsidP="00102D11">
            <w:pPr>
              <w:spacing w:line="360" w:lineRule="auto"/>
              <w:jc w:val="center"/>
              <w:rPr>
                <w:rFonts w:asciiTheme="minorEastAsia" w:eastAsiaTheme="minorEastAsia" w:hAnsiTheme="minorEastAsia"/>
              </w:rPr>
            </w:pPr>
          </w:p>
        </w:tc>
        <w:tc>
          <w:tcPr>
            <w:tcW w:w="1173" w:type="dxa"/>
            <w:vAlign w:val="center"/>
          </w:tcPr>
          <w:p w:rsidR="00BD5585" w:rsidRDefault="00BD5585" w:rsidP="00102D11">
            <w:pPr>
              <w:spacing w:line="360" w:lineRule="auto"/>
              <w:jc w:val="center"/>
              <w:rPr>
                <w:rFonts w:asciiTheme="minorEastAsia" w:eastAsiaTheme="minorEastAsia" w:hAnsiTheme="minorEastAsia"/>
              </w:rPr>
            </w:pPr>
          </w:p>
        </w:tc>
        <w:tc>
          <w:tcPr>
            <w:tcW w:w="1241" w:type="dxa"/>
            <w:vAlign w:val="center"/>
          </w:tcPr>
          <w:p w:rsidR="00BD5585" w:rsidRDefault="00BD5585" w:rsidP="00102D11">
            <w:pPr>
              <w:spacing w:line="360" w:lineRule="auto"/>
              <w:jc w:val="center"/>
              <w:rPr>
                <w:rFonts w:asciiTheme="minorEastAsia" w:eastAsiaTheme="minorEastAsia" w:hAnsiTheme="minorEastAsia"/>
              </w:rPr>
            </w:pPr>
          </w:p>
        </w:tc>
        <w:tc>
          <w:tcPr>
            <w:tcW w:w="1194" w:type="dxa"/>
            <w:vAlign w:val="center"/>
          </w:tcPr>
          <w:p w:rsidR="00BD5585" w:rsidRDefault="00BD5585" w:rsidP="00102D11">
            <w:pPr>
              <w:spacing w:line="360" w:lineRule="auto"/>
              <w:jc w:val="center"/>
              <w:rPr>
                <w:rFonts w:asciiTheme="minorEastAsia" w:eastAsiaTheme="minorEastAsia" w:hAnsiTheme="minorEastAsia"/>
              </w:rPr>
            </w:pPr>
          </w:p>
        </w:tc>
        <w:tc>
          <w:tcPr>
            <w:tcW w:w="682" w:type="dxa"/>
            <w:vAlign w:val="center"/>
          </w:tcPr>
          <w:p w:rsidR="00BD5585" w:rsidRDefault="00BD5585" w:rsidP="00102D11">
            <w:pPr>
              <w:spacing w:line="360" w:lineRule="auto"/>
              <w:jc w:val="center"/>
              <w:rPr>
                <w:rFonts w:asciiTheme="minorEastAsia" w:eastAsiaTheme="minorEastAsia" w:hAnsiTheme="minorEastAsia"/>
              </w:rPr>
            </w:pPr>
          </w:p>
        </w:tc>
        <w:tc>
          <w:tcPr>
            <w:tcW w:w="818" w:type="dxa"/>
            <w:vAlign w:val="center"/>
          </w:tcPr>
          <w:p w:rsidR="00BD5585" w:rsidRDefault="00BD5585" w:rsidP="00102D11">
            <w:pPr>
              <w:spacing w:line="360" w:lineRule="auto"/>
              <w:jc w:val="center"/>
              <w:rPr>
                <w:rFonts w:asciiTheme="minorEastAsia" w:eastAsiaTheme="minorEastAsia" w:hAnsiTheme="minorEastAsia"/>
              </w:rPr>
            </w:pPr>
          </w:p>
        </w:tc>
        <w:tc>
          <w:tcPr>
            <w:tcW w:w="1522" w:type="dxa"/>
            <w:vAlign w:val="center"/>
          </w:tcPr>
          <w:p w:rsidR="00BD5585" w:rsidRDefault="00BD5585" w:rsidP="00102D11">
            <w:pPr>
              <w:spacing w:line="360" w:lineRule="auto"/>
              <w:jc w:val="center"/>
              <w:rPr>
                <w:rFonts w:asciiTheme="minorEastAsia" w:eastAsiaTheme="minorEastAsia" w:hAnsiTheme="minorEastAsia"/>
              </w:rPr>
            </w:pPr>
          </w:p>
        </w:tc>
        <w:tc>
          <w:tcPr>
            <w:tcW w:w="1571" w:type="dxa"/>
            <w:vAlign w:val="center"/>
          </w:tcPr>
          <w:p w:rsidR="00BD5585" w:rsidRDefault="00BD5585" w:rsidP="00102D11">
            <w:pPr>
              <w:spacing w:line="360" w:lineRule="auto"/>
              <w:jc w:val="center"/>
              <w:rPr>
                <w:rFonts w:asciiTheme="minorEastAsia" w:eastAsiaTheme="minorEastAsia" w:hAnsiTheme="minorEastAsia"/>
              </w:rPr>
            </w:pPr>
          </w:p>
        </w:tc>
        <w:tc>
          <w:tcPr>
            <w:tcW w:w="120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r>
      <w:tr w:rsidR="00BD5585" w:rsidTr="00102D11">
        <w:trPr>
          <w:trHeight w:val="650"/>
          <w:jc w:val="center"/>
        </w:trPr>
        <w:tc>
          <w:tcPr>
            <w:tcW w:w="644" w:type="dxa"/>
            <w:vAlign w:val="center"/>
          </w:tcPr>
          <w:p w:rsidR="00BD5585" w:rsidRDefault="00BD5585" w:rsidP="00102D11">
            <w:pPr>
              <w:spacing w:line="360" w:lineRule="auto"/>
              <w:jc w:val="center"/>
              <w:rPr>
                <w:rFonts w:asciiTheme="minorEastAsia" w:eastAsiaTheme="minorEastAsia" w:hAnsiTheme="minorEastAsia"/>
              </w:rPr>
            </w:pPr>
          </w:p>
        </w:tc>
        <w:tc>
          <w:tcPr>
            <w:tcW w:w="1155" w:type="dxa"/>
            <w:vAlign w:val="center"/>
          </w:tcPr>
          <w:p w:rsidR="00BD5585" w:rsidRDefault="00BD5585" w:rsidP="00102D11">
            <w:pPr>
              <w:spacing w:line="360" w:lineRule="auto"/>
              <w:jc w:val="center"/>
              <w:rPr>
                <w:rFonts w:asciiTheme="minorEastAsia" w:eastAsiaTheme="minorEastAsia" w:hAnsiTheme="minorEastAsia"/>
              </w:rPr>
            </w:pPr>
          </w:p>
        </w:tc>
        <w:tc>
          <w:tcPr>
            <w:tcW w:w="1173" w:type="dxa"/>
            <w:vAlign w:val="center"/>
          </w:tcPr>
          <w:p w:rsidR="00BD5585" w:rsidRDefault="00BD5585" w:rsidP="00102D11">
            <w:pPr>
              <w:spacing w:line="360" w:lineRule="auto"/>
              <w:jc w:val="center"/>
              <w:rPr>
                <w:rFonts w:asciiTheme="minorEastAsia" w:eastAsiaTheme="minorEastAsia" w:hAnsiTheme="minorEastAsia"/>
              </w:rPr>
            </w:pPr>
          </w:p>
        </w:tc>
        <w:tc>
          <w:tcPr>
            <w:tcW w:w="1241" w:type="dxa"/>
            <w:vAlign w:val="center"/>
          </w:tcPr>
          <w:p w:rsidR="00BD5585" w:rsidRDefault="00BD5585" w:rsidP="00102D11">
            <w:pPr>
              <w:spacing w:line="360" w:lineRule="auto"/>
              <w:jc w:val="center"/>
              <w:rPr>
                <w:rFonts w:asciiTheme="minorEastAsia" w:eastAsiaTheme="minorEastAsia" w:hAnsiTheme="minorEastAsia"/>
              </w:rPr>
            </w:pPr>
          </w:p>
        </w:tc>
        <w:tc>
          <w:tcPr>
            <w:tcW w:w="1194" w:type="dxa"/>
            <w:vAlign w:val="center"/>
          </w:tcPr>
          <w:p w:rsidR="00BD5585" w:rsidRDefault="00BD5585" w:rsidP="00102D11">
            <w:pPr>
              <w:spacing w:line="360" w:lineRule="auto"/>
              <w:jc w:val="center"/>
              <w:rPr>
                <w:rFonts w:asciiTheme="minorEastAsia" w:eastAsiaTheme="minorEastAsia" w:hAnsiTheme="minorEastAsia"/>
              </w:rPr>
            </w:pPr>
          </w:p>
        </w:tc>
        <w:tc>
          <w:tcPr>
            <w:tcW w:w="682" w:type="dxa"/>
            <w:vAlign w:val="center"/>
          </w:tcPr>
          <w:p w:rsidR="00BD5585" w:rsidRDefault="00BD5585" w:rsidP="00102D11">
            <w:pPr>
              <w:spacing w:line="360" w:lineRule="auto"/>
              <w:jc w:val="center"/>
              <w:rPr>
                <w:rFonts w:asciiTheme="minorEastAsia" w:eastAsiaTheme="minorEastAsia" w:hAnsiTheme="minorEastAsia"/>
              </w:rPr>
            </w:pPr>
          </w:p>
        </w:tc>
        <w:tc>
          <w:tcPr>
            <w:tcW w:w="818" w:type="dxa"/>
            <w:vAlign w:val="center"/>
          </w:tcPr>
          <w:p w:rsidR="00BD5585" w:rsidRDefault="00BD5585" w:rsidP="00102D11">
            <w:pPr>
              <w:spacing w:line="360" w:lineRule="auto"/>
              <w:jc w:val="center"/>
              <w:rPr>
                <w:rFonts w:asciiTheme="minorEastAsia" w:eastAsiaTheme="minorEastAsia" w:hAnsiTheme="minorEastAsia"/>
              </w:rPr>
            </w:pPr>
          </w:p>
        </w:tc>
        <w:tc>
          <w:tcPr>
            <w:tcW w:w="1522" w:type="dxa"/>
            <w:vAlign w:val="center"/>
          </w:tcPr>
          <w:p w:rsidR="00BD5585" w:rsidRDefault="00BD5585" w:rsidP="00102D11">
            <w:pPr>
              <w:spacing w:line="360" w:lineRule="auto"/>
              <w:jc w:val="center"/>
              <w:rPr>
                <w:rFonts w:asciiTheme="minorEastAsia" w:eastAsiaTheme="minorEastAsia" w:hAnsiTheme="minorEastAsia"/>
              </w:rPr>
            </w:pPr>
          </w:p>
        </w:tc>
        <w:tc>
          <w:tcPr>
            <w:tcW w:w="1571" w:type="dxa"/>
            <w:vAlign w:val="center"/>
          </w:tcPr>
          <w:p w:rsidR="00BD5585" w:rsidRDefault="00BD5585" w:rsidP="00102D11">
            <w:pPr>
              <w:spacing w:line="360" w:lineRule="auto"/>
              <w:jc w:val="center"/>
              <w:rPr>
                <w:rFonts w:asciiTheme="minorEastAsia" w:eastAsiaTheme="minorEastAsia" w:hAnsiTheme="minorEastAsia"/>
              </w:rPr>
            </w:pPr>
          </w:p>
        </w:tc>
        <w:tc>
          <w:tcPr>
            <w:tcW w:w="120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c>
          <w:tcPr>
            <w:tcW w:w="1141" w:type="dxa"/>
            <w:vAlign w:val="center"/>
          </w:tcPr>
          <w:p w:rsidR="00BD5585" w:rsidRDefault="00BD5585" w:rsidP="00102D11">
            <w:pPr>
              <w:spacing w:line="360" w:lineRule="auto"/>
              <w:jc w:val="center"/>
              <w:rPr>
                <w:rFonts w:asciiTheme="minorEastAsia" w:eastAsiaTheme="minorEastAsia" w:hAnsiTheme="minorEastAsia"/>
              </w:rPr>
            </w:pPr>
          </w:p>
        </w:tc>
      </w:tr>
      <w:tr w:rsidR="00BD5585" w:rsidTr="00102D11">
        <w:trPr>
          <w:trHeight w:val="1132"/>
          <w:jc w:val="center"/>
        </w:trPr>
        <w:tc>
          <w:tcPr>
            <w:tcW w:w="1799" w:type="dxa"/>
            <w:gridSpan w:val="2"/>
            <w:vAlign w:val="center"/>
          </w:tcPr>
          <w:p w:rsidR="00BD5585" w:rsidRDefault="00BD5585" w:rsidP="00102D11">
            <w:pPr>
              <w:jc w:val="center"/>
              <w:rPr>
                <w:rFonts w:asciiTheme="minorEastAsia" w:eastAsiaTheme="minorEastAsia" w:hAnsiTheme="minorEastAsia"/>
              </w:rPr>
            </w:pPr>
            <w:proofErr w:type="spellStart"/>
            <w:r>
              <w:rPr>
                <w:rFonts w:asciiTheme="minorEastAsia" w:eastAsiaTheme="minorEastAsia" w:hAnsiTheme="minorEastAsia" w:hint="eastAsia"/>
              </w:rPr>
              <w:t>合计报价</w:t>
            </w:r>
            <w:proofErr w:type="spellEnd"/>
          </w:p>
        </w:tc>
        <w:tc>
          <w:tcPr>
            <w:tcW w:w="12825" w:type="dxa"/>
            <w:gridSpan w:val="11"/>
            <w:vAlign w:val="center"/>
          </w:tcPr>
          <w:p w:rsidR="00BD5585" w:rsidRDefault="00BD5585" w:rsidP="00102D11">
            <w:pPr>
              <w:pStyle w:val="BodyText"/>
              <w:rPr>
                <w:rFonts w:asciiTheme="minorEastAsia" w:eastAsiaTheme="minorEastAsia" w:hAnsiTheme="minorEastAsia"/>
                <w:b/>
                <w:bCs/>
                <w:kern w:val="0"/>
                <w:sz w:val="24"/>
                <w:szCs w:val="24"/>
                <w:u w:val="single"/>
              </w:rPr>
            </w:pPr>
            <w:r>
              <w:rPr>
                <w:rFonts w:asciiTheme="minorEastAsia" w:eastAsiaTheme="minorEastAsia" w:hAnsiTheme="minorEastAsia" w:hint="eastAsia"/>
                <w:b/>
                <w:bCs/>
                <w:kern w:val="0"/>
                <w:sz w:val="24"/>
                <w:szCs w:val="24"/>
                <w:u w:val="single"/>
              </w:rPr>
              <w:t xml:space="preserve">           </w:t>
            </w:r>
            <w:r>
              <w:rPr>
                <w:rFonts w:asciiTheme="minorEastAsia" w:eastAsiaTheme="minorEastAsia" w:hAnsiTheme="minorEastAsia" w:hint="eastAsia"/>
                <w:b/>
                <w:bCs/>
                <w:kern w:val="0"/>
                <w:sz w:val="24"/>
                <w:szCs w:val="24"/>
              </w:rPr>
              <w:t xml:space="preserve"> 元 </w:t>
            </w:r>
          </w:p>
        </w:tc>
      </w:tr>
    </w:tbl>
    <w:p w:rsidR="00BD5585" w:rsidRDefault="00BD5585" w:rsidP="00BD5585">
      <w:pPr>
        <w:rPr>
          <w:rFonts w:asciiTheme="minorEastAsia" w:eastAsiaTheme="minorEastAsia" w:hAnsiTheme="minorEastAsia"/>
        </w:rPr>
      </w:pPr>
    </w:p>
    <w:p w:rsidR="00BD5585" w:rsidRDefault="00BD5585" w:rsidP="00BD5585">
      <w:pPr>
        <w:pStyle w:val="a7"/>
        <w:rPr>
          <w:rFonts w:asciiTheme="minorEastAsia" w:eastAsiaTheme="minorEastAsia" w:hAnsiTheme="minorEastAsia" w:cs="宋体"/>
          <w:lang w:eastAsia="zh-CN"/>
        </w:rPr>
      </w:pPr>
      <w:r>
        <w:rPr>
          <w:rFonts w:asciiTheme="minorEastAsia" w:eastAsiaTheme="minorEastAsia" w:hAnsiTheme="minorEastAsia" w:hint="eastAsia"/>
          <w:lang w:eastAsia="zh-CN"/>
        </w:rPr>
        <w:tab/>
      </w:r>
      <w:r>
        <w:rPr>
          <w:rFonts w:asciiTheme="minorEastAsia" w:eastAsiaTheme="minorEastAsia" w:hAnsiTheme="minorEastAsia" w:cs="宋体" w:hint="eastAsia"/>
          <w:lang w:eastAsia="zh-CN"/>
        </w:rPr>
        <w:t>说明：1.投标人必须按本表的格式详细报出投标总价的各个组成部分的报价；</w:t>
      </w:r>
    </w:p>
    <w:p w:rsidR="00BD5585" w:rsidRDefault="00BD5585" w:rsidP="00BD5585">
      <w:pPr>
        <w:spacing w:beforeLines="50" w:before="120"/>
        <w:ind w:leftChars="300" w:left="840" w:hangingChars="100" w:hanging="210"/>
        <w:rPr>
          <w:rFonts w:asciiTheme="minorEastAsia" w:eastAsiaTheme="minorEastAsia" w:hAnsiTheme="minorEastAsia"/>
          <w:lang w:eastAsia="zh-CN"/>
        </w:rPr>
      </w:pPr>
      <w:r>
        <w:rPr>
          <w:rFonts w:asciiTheme="minorEastAsia" w:eastAsiaTheme="minorEastAsia" w:hAnsiTheme="minorEastAsia" w:cs="宋体" w:hint="eastAsia"/>
          <w:lang w:eastAsia="zh-CN"/>
        </w:rPr>
        <w:t>2.本</w:t>
      </w:r>
      <w:r>
        <w:rPr>
          <w:rFonts w:asciiTheme="minorEastAsia" w:eastAsiaTheme="minorEastAsia" w:hAnsiTheme="minorEastAsia" w:cs="宋体" w:hint="eastAsia"/>
          <w:bCs/>
          <w:lang w:eastAsia="zh-CN"/>
        </w:rPr>
        <w:t>表各分项报价合计应当与“投标报价表”报价相等；</w:t>
      </w:r>
      <w:r>
        <w:rPr>
          <w:rFonts w:asciiTheme="minorEastAsia" w:eastAsiaTheme="minorEastAsia" w:hAnsiTheme="minorEastAsia" w:cs="宋体" w:hint="eastAsia"/>
          <w:lang w:eastAsia="zh-CN"/>
        </w:rPr>
        <w:t>如果按单价计算的结果与报价不一致，或投标人未填报此表时，投标价格以</w:t>
      </w:r>
      <w:r>
        <w:rPr>
          <w:rFonts w:asciiTheme="minorEastAsia" w:eastAsiaTheme="minorEastAsia" w:hAnsiTheme="minorEastAsia" w:cs="宋体" w:hint="eastAsia"/>
          <w:bCs/>
          <w:lang w:eastAsia="zh-CN"/>
        </w:rPr>
        <w:t>“投标报价表”中的报价为准；</w:t>
      </w:r>
    </w:p>
    <w:p w:rsidR="00BD5585" w:rsidRDefault="00BD5585" w:rsidP="00BD5585">
      <w:pPr>
        <w:spacing w:beforeLines="50" w:before="120"/>
        <w:ind w:left="600"/>
        <w:rPr>
          <w:rFonts w:asciiTheme="minorEastAsia" w:eastAsiaTheme="minorEastAsia" w:hAnsiTheme="minorEastAsia" w:cs="宋体"/>
          <w:lang w:eastAsia="zh-CN"/>
        </w:rPr>
      </w:pPr>
      <w:r>
        <w:rPr>
          <w:rFonts w:asciiTheme="minorEastAsia" w:eastAsiaTheme="minorEastAsia" w:hAnsiTheme="minorEastAsia" w:cs="宋体" w:hint="eastAsia"/>
          <w:lang w:eastAsia="zh-CN"/>
        </w:rPr>
        <w:t>3.所属行业按招标文件明确的行业填报；企业类型指小型、微型、中型、大型企业；</w:t>
      </w:r>
    </w:p>
    <w:p w:rsidR="00BD5585" w:rsidRDefault="00BD5585" w:rsidP="00BD5585">
      <w:pPr>
        <w:spacing w:beforeLines="50" w:before="120"/>
        <w:ind w:left="600"/>
        <w:rPr>
          <w:rFonts w:asciiTheme="minorEastAsia" w:eastAsiaTheme="minorEastAsia" w:hAnsiTheme="minorEastAsia" w:cs="宋体"/>
          <w:lang w:eastAsia="zh-CN"/>
        </w:rPr>
      </w:pPr>
      <w:r>
        <w:rPr>
          <w:rFonts w:asciiTheme="minorEastAsia" w:eastAsiaTheme="minorEastAsia" w:hAnsiTheme="minorEastAsia" w:cs="宋体" w:hint="eastAsia"/>
          <w:lang w:eastAsia="zh-CN"/>
        </w:rPr>
        <w:t>4.投标人提供了《中小企业声明函》的，服务商所属行业和类型与其不一致的，以《中小企业声明函》为准。</w:t>
      </w:r>
    </w:p>
    <w:p w:rsidR="00BD5585" w:rsidRDefault="00BD5585" w:rsidP="00BD5585">
      <w:pPr>
        <w:spacing w:beforeLines="50" w:before="120"/>
        <w:ind w:left="600"/>
        <w:rPr>
          <w:rFonts w:asciiTheme="minorEastAsia" w:eastAsiaTheme="minorEastAsia" w:hAnsiTheme="minorEastAsia" w:cs="宋体"/>
          <w:lang w:eastAsia="zh-CN"/>
        </w:rPr>
      </w:pPr>
      <w:r>
        <w:rPr>
          <w:rFonts w:asciiTheme="minorEastAsia" w:eastAsiaTheme="minorEastAsia" w:hAnsiTheme="minorEastAsia" w:cs="宋体" w:hint="eastAsia"/>
          <w:lang w:eastAsia="zh-CN"/>
        </w:rPr>
        <w:t>5.品牌和制造商指产品的品牌和生产厂家；小</w:t>
      </w:r>
      <w:proofErr w:type="gramStart"/>
      <w:r>
        <w:rPr>
          <w:rFonts w:asciiTheme="minorEastAsia" w:eastAsiaTheme="minorEastAsia" w:hAnsiTheme="minorEastAsia" w:cs="宋体" w:hint="eastAsia"/>
          <w:lang w:eastAsia="zh-CN"/>
        </w:rPr>
        <w:t>微企业</w:t>
      </w:r>
      <w:proofErr w:type="gramEnd"/>
      <w:r>
        <w:rPr>
          <w:rFonts w:asciiTheme="minorEastAsia" w:eastAsiaTheme="minorEastAsia" w:hAnsiTheme="minorEastAsia" w:cs="宋体" w:hint="eastAsia"/>
          <w:lang w:eastAsia="zh-CN"/>
        </w:rPr>
        <w:t>是指制造商为“小型、微型企业”；</w:t>
      </w:r>
    </w:p>
    <w:p w:rsidR="00BD5585" w:rsidRDefault="00BD5585" w:rsidP="00BD5585">
      <w:pPr>
        <w:spacing w:beforeLines="50" w:before="120"/>
        <w:ind w:left="600"/>
        <w:rPr>
          <w:rFonts w:asciiTheme="minorEastAsia" w:eastAsiaTheme="minorEastAsia" w:hAnsiTheme="minorEastAsia" w:cs="宋体"/>
          <w:lang w:eastAsia="zh-CN"/>
        </w:rPr>
      </w:pPr>
      <w:r>
        <w:rPr>
          <w:rFonts w:asciiTheme="minorEastAsia" w:eastAsiaTheme="minorEastAsia" w:hAnsiTheme="minorEastAsia" w:cs="宋体" w:hint="eastAsia"/>
          <w:lang w:eastAsia="zh-CN"/>
        </w:rPr>
        <w:t>6.政策功能编码是指产品的环境标志产品认证证书编号、节能产品认证证书号；</w:t>
      </w:r>
    </w:p>
    <w:p w:rsidR="00BD5585" w:rsidRDefault="00BD5585" w:rsidP="00BD5585">
      <w:pPr>
        <w:pStyle w:val="a7"/>
        <w:rPr>
          <w:rFonts w:asciiTheme="minorEastAsia" w:eastAsiaTheme="minorEastAsia" w:hAnsiTheme="minorEastAsia" w:cs="宋体"/>
          <w:color w:val="auto"/>
          <w:lang w:eastAsia="zh-CN"/>
        </w:rPr>
      </w:pPr>
    </w:p>
    <w:p w:rsidR="00BD5585" w:rsidRDefault="00BD5585" w:rsidP="00BD5585">
      <w:pPr>
        <w:widowControl w:val="0"/>
        <w:kinsoku/>
        <w:autoSpaceDE/>
        <w:autoSpaceDN/>
        <w:spacing w:beforeLines="50" w:before="120" w:line="400" w:lineRule="exact"/>
        <w:ind w:leftChars="196" w:left="412" w:firstLineChars="3650" w:firstLine="8760"/>
        <w:textAlignment w:val="auto"/>
        <w:rPr>
          <w:rFonts w:asciiTheme="minorEastAsia" w:eastAsiaTheme="minorEastAsia" w:hAnsiTheme="minorEastAsia"/>
          <w:color w:val="auto"/>
          <w:lang w:eastAsia="zh-CN"/>
        </w:rPr>
      </w:pPr>
      <w:r>
        <w:rPr>
          <w:rFonts w:asciiTheme="minorEastAsia" w:eastAsiaTheme="minorEastAsia" w:hAnsiTheme="minorEastAsia" w:hint="eastAsia"/>
          <w:sz w:val="24"/>
          <w:lang w:eastAsia="zh-CN"/>
        </w:rPr>
        <w:t>投标人</w:t>
      </w:r>
      <w:r>
        <w:rPr>
          <w:rFonts w:asciiTheme="minorEastAsia" w:eastAsiaTheme="minorEastAsia" w:hAnsiTheme="minorEastAsia" w:hint="eastAsia"/>
          <w:sz w:val="24"/>
          <w:szCs w:val="24"/>
          <w:lang w:eastAsia="zh-CN"/>
        </w:rPr>
        <w:t>：</w:t>
      </w:r>
      <w:r>
        <w:rPr>
          <w:rFonts w:asciiTheme="minorEastAsia" w:eastAsiaTheme="minorEastAsia" w:hAnsiTheme="minorEastAsia" w:hint="eastAsia"/>
          <w:sz w:val="24"/>
          <w:szCs w:val="24"/>
          <w:u w:val="single"/>
          <w:lang w:eastAsia="zh-CN"/>
        </w:rPr>
        <w:t xml:space="preserve">      </w:t>
      </w:r>
      <w:r>
        <w:rPr>
          <w:rFonts w:asciiTheme="minorEastAsia" w:eastAsiaTheme="minorEastAsia" w:hAnsiTheme="minorEastAsia"/>
          <w:sz w:val="24"/>
          <w:lang w:eastAsia="zh-CN"/>
        </w:rPr>
        <w:t>（</w:t>
      </w:r>
      <w:r>
        <w:rPr>
          <w:rFonts w:asciiTheme="minorEastAsia" w:eastAsiaTheme="minorEastAsia" w:hAnsiTheme="minorEastAsia" w:hint="eastAsia"/>
          <w:sz w:val="24"/>
          <w:lang w:eastAsia="zh-CN"/>
        </w:rPr>
        <w:t>投标人</w:t>
      </w:r>
      <w:r>
        <w:rPr>
          <w:rFonts w:asciiTheme="minorEastAsia" w:eastAsiaTheme="minorEastAsia" w:hAnsiTheme="minorEastAsia"/>
          <w:sz w:val="24"/>
          <w:lang w:eastAsia="zh-CN"/>
        </w:rPr>
        <w:t>全称并加盖公章）</w:t>
      </w:r>
    </w:p>
    <w:p w:rsidR="00BD5585" w:rsidRDefault="00BD5585" w:rsidP="00BD5585">
      <w:pPr>
        <w:widowControl w:val="0"/>
        <w:kinsoku/>
        <w:autoSpaceDE/>
        <w:autoSpaceDN/>
        <w:spacing w:beforeLines="50" w:before="120" w:line="400" w:lineRule="exact"/>
        <w:ind w:leftChars="196" w:left="412" w:right="1680" w:firstLineChars="150" w:firstLine="360"/>
        <w:jc w:val="right"/>
        <w:textAlignment w:val="auto"/>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日   期</w:t>
      </w:r>
      <w:r>
        <w:rPr>
          <w:rFonts w:asciiTheme="minorEastAsia" w:eastAsiaTheme="minorEastAsia" w:hAnsiTheme="minorEastAsia" w:hint="eastAsia"/>
          <w:color w:val="auto"/>
          <w:lang w:eastAsia="zh-CN"/>
        </w:rPr>
        <w:t>：</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5585" w:rsidRDefault="00BD5585" w:rsidP="00BD5585">
      <w:pPr>
        <w:spacing w:after="360" w:line="360" w:lineRule="auto"/>
        <w:jc w:val="center"/>
        <w:outlineLvl w:val="1"/>
        <w:rPr>
          <w:rFonts w:asciiTheme="minorEastAsia" w:eastAsiaTheme="minorEastAsia" w:hAnsiTheme="minorEastAsia" w:cs="Times New Roman"/>
          <w:b/>
          <w:bCs/>
          <w:color w:val="auto"/>
          <w:kern w:val="2"/>
          <w:sz w:val="32"/>
          <w:szCs w:val="32"/>
          <w:lang w:eastAsia="zh-CN"/>
        </w:rPr>
        <w:sectPr w:rsidR="00BD5585">
          <w:pgSz w:w="16840" w:h="11900" w:orient="landscape"/>
          <w:pgMar w:top="1077" w:right="1440" w:bottom="1077" w:left="1440" w:header="0" w:footer="0" w:gutter="0"/>
          <w:cols w:space="720"/>
        </w:sectPr>
      </w:pPr>
    </w:p>
    <w:p w:rsidR="00BD5585" w:rsidRPr="00BD5585" w:rsidRDefault="00BD5585"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lastRenderedPageBreak/>
        <w:t>四、节能产品、环境标志产品明细表</w:t>
      </w:r>
    </w:p>
    <w:p w:rsidR="00BD5585" w:rsidRDefault="00BD5585" w:rsidP="00BD5585">
      <w:pPr>
        <w:pStyle w:val="a6"/>
        <w:rPr>
          <w:rFonts w:asciiTheme="minorEastAsia" w:eastAsiaTheme="minorEastAsia" w:hAnsiTheme="minorEastAsia"/>
          <w:lang w:eastAsia="zh-CN"/>
        </w:rPr>
      </w:pPr>
    </w:p>
    <w:p w:rsidR="00BD5585" w:rsidRDefault="00BD5585" w:rsidP="00BD5585">
      <w:pPr>
        <w:spacing w:line="0" w:lineRule="atLeast"/>
        <w:rPr>
          <w:rFonts w:asciiTheme="minorEastAsia" w:eastAsiaTheme="minorEastAsia" w:hAnsiTheme="minorEastAsia" w:cs="宋体"/>
          <w:lang w:eastAsia="zh-CN"/>
        </w:rPr>
      </w:pPr>
    </w:p>
    <w:p w:rsidR="00BD5585" w:rsidRDefault="00BD5585" w:rsidP="00BD5585">
      <w:pPr>
        <w:rPr>
          <w:rFonts w:asciiTheme="minorEastAsia" w:eastAsiaTheme="minorEastAsia" w:hAnsiTheme="minorEastAsia" w:cs="宋体"/>
          <w:lang w:eastAsia="zh-CN"/>
        </w:rPr>
      </w:pPr>
    </w:p>
    <w:tbl>
      <w:tblPr>
        <w:tblStyle w:val="a9"/>
        <w:tblW w:w="0" w:type="auto"/>
        <w:jc w:val="center"/>
        <w:tblLayout w:type="fixed"/>
        <w:tblLook w:val="04A0" w:firstRow="1" w:lastRow="0" w:firstColumn="1" w:lastColumn="0" w:noHBand="0" w:noVBand="1"/>
      </w:tblPr>
      <w:tblGrid>
        <w:gridCol w:w="736"/>
        <w:gridCol w:w="1741"/>
        <w:gridCol w:w="782"/>
        <w:gridCol w:w="1282"/>
        <w:gridCol w:w="617"/>
        <w:gridCol w:w="1032"/>
        <w:gridCol w:w="1032"/>
        <w:gridCol w:w="1032"/>
        <w:gridCol w:w="1032"/>
      </w:tblGrid>
      <w:tr w:rsidR="00BD5585" w:rsidTr="00102D11">
        <w:trPr>
          <w:trHeight w:val="692"/>
          <w:jc w:val="center"/>
        </w:trPr>
        <w:tc>
          <w:tcPr>
            <w:tcW w:w="736" w:type="dxa"/>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序号</w:t>
            </w:r>
          </w:p>
        </w:tc>
        <w:tc>
          <w:tcPr>
            <w:tcW w:w="1741" w:type="dxa"/>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产品名称</w:t>
            </w:r>
          </w:p>
        </w:tc>
        <w:tc>
          <w:tcPr>
            <w:tcW w:w="782" w:type="dxa"/>
            <w:vAlign w:val="center"/>
          </w:tcPr>
          <w:p w:rsidR="00BD5585" w:rsidRDefault="00BD5585" w:rsidP="00102D11">
            <w:pPr>
              <w:jc w:val="center"/>
              <w:rPr>
                <w:rFonts w:asciiTheme="minorEastAsia" w:eastAsiaTheme="minorEastAsia" w:hAnsiTheme="minorEastAsia" w:cs="宋体"/>
              </w:rPr>
            </w:pPr>
            <w:r>
              <w:rPr>
                <w:rFonts w:asciiTheme="minorEastAsia" w:eastAsiaTheme="minorEastAsia" w:hAnsiTheme="minorEastAsia" w:cs="宋体" w:hint="eastAsia"/>
                <w:lang w:eastAsia="zh-CN"/>
              </w:rPr>
              <w:t>生产厂家</w:t>
            </w:r>
          </w:p>
        </w:tc>
        <w:tc>
          <w:tcPr>
            <w:tcW w:w="1282"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规格型号</w:t>
            </w:r>
          </w:p>
        </w:tc>
        <w:tc>
          <w:tcPr>
            <w:tcW w:w="617"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 xml:space="preserve">类别 </w:t>
            </w:r>
          </w:p>
        </w:tc>
        <w:tc>
          <w:tcPr>
            <w:tcW w:w="1032"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 xml:space="preserve">认证证书编号 </w:t>
            </w:r>
          </w:p>
        </w:tc>
        <w:tc>
          <w:tcPr>
            <w:tcW w:w="1032"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数量</w:t>
            </w:r>
          </w:p>
        </w:tc>
        <w:tc>
          <w:tcPr>
            <w:tcW w:w="1032"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单价</w:t>
            </w:r>
          </w:p>
        </w:tc>
        <w:tc>
          <w:tcPr>
            <w:tcW w:w="1032" w:type="dxa"/>
            <w:vAlign w:val="center"/>
          </w:tcPr>
          <w:p w:rsidR="00BD5585" w:rsidRDefault="00BD5585" w:rsidP="00102D11">
            <w:pPr>
              <w:rPr>
                <w:rFonts w:asciiTheme="minorEastAsia" w:eastAsiaTheme="minorEastAsia" w:hAnsiTheme="minorEastAsia" w:cs="宋体"/>
              </w:rPr>
            </w:pPr>
            <w:r>
              <w:rPr>
                <w:rFonts w:asciiTheme="minorEastAsia" w:eastAsiaTheme="minorEastAsia" w:hAnsiTheme="minorEastAsia" w:cs="宋体" w:hint="eastAsia"/>
                <w:lang w:eastAsia="zh-CN"/>
              </w:rPr>
              <w:t xml:space="preserve">总价 </w:t>
            </w:r>
          </w:p>
        </w:tc>
      </w:tr>
      <w:tr w:rsidR="00BD5585" w:rsidTr="00102D11">
        <w:trPr>
          <w:trHeight w:val="470"/>
          <w:jc w:val="center"/>
        </w:trPr>
        <w:tc>
          <w:tcPr>
            <w:tcW w:w="9286" w:type="dxa"/>
            <w:gridSpan w:val="9"/>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 xml:space="preserve">（1）强制采购类 </w:t>
            </w:r>
          </w:p>
        </w:tc>
      </w:tr>
      <w:tr w:rsidR="00BD5585" w:rsidTr="00102D11">
        <w:trPr>
          <w:trHeight w:val="439"/>
          <w:jc w:val="center"/>
        </w:trPr>
        <w:tc>
          <w:tcPr>
            <w:tcW w:w="736"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1741" w:type="dxa"/>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 xml:space="preserve">没有打“/” </w:t>
            </w: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398"/>
          <w:jc w:val="center"/>
        </w:trPr>
        <w:tc>
          <w:tcPr>
            <w:tcW w:w="736"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1741"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439"/>
          <w:jc w:val="center"/>
        </w:trPr>
        <w:tc>
          <w:tcPr>
            <w:tcW w:w="736"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1741"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453"/>
          <w:jc w:val="center"/>
        </w:trPr>
        <w:tc>
          <w:tcPr>
            <w:tcW w:w="9286" w:type="dxa"/>
            <w:gridSpan w:val="9"/>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 xml:space="preserve">（2）优先采购类 </w:t>
            </w:r>
          </w:p>
        </w:tc>
      </w:tr>
      <w:tr w:rsidR="00BD5585" w:rsidTr="00102D11">
        <w:trPr>
          <w:trHeight w:val="403"/>
          <w:jc w:val="center"/>
        </w:trPr>
        <w:tc>
          <w:tcPr>
            <w:tcW w:w="736" w:type="dxa"/>
            <w:vAlign w:val="center"/>
          </w:tcPr>
          <w:p w:rsidR="00BD5585" w:rsidRDefault="00BD5585" w:rsidP="00102D11">
            <w:pPr>
              <w:widowControl/>
              <w:jc w:val="center"/>
              <w:rPr>
                <w:rFonts w:asciiTheme="minorEastAsia" w:eastAsiaTheme="minorEastAsia" w:hAnsiTheme="minorEastAsia" w:cs="宋体"/>
                <w:sz w:val="24"/>
                <w:lang w:eastAsia="zh-CN"/>
              </w:rPr>
            </w:pPr>
          </w:p>
        </w:tc>
        <w:tc>
          <w:tcPr>
            <w:tcW w:w="1741" w:type="dxa"/>
            <w:vAlign w:val="center"/>
          </w:tcPr>
          <w:p w:rsidR="00BD5585" w:rsidRDefault="00BD5585" w:rsidP="00102D11">
            <w:pPr>
              <w:widowControl/>
              <w:jc w:val="center"/>
              <w:rPr>
                <w:rFonts w:asciiTheme="minorEastAsia" w:eastAsiaTheme="minorEastAsia" w:hAnsiTheme="minorEastAsia" w:cs="宋体"/>
                <w:sz w:val="24"/>
                <w:lang w:eastAsia="zh-CN"/>
              </w:rPr>
            </w:pPr>
            <w:r>
              <w:rPr>
                <w:rFonts w:asciiTheme="minorEastAsia" w:eastAsiaTheme="minorEastAsia" w:hAnsiTheme="minorEastAsia" w:cs="宋体" w:hint="eastAsia"/>
                <w:sz w:val="24"/>
                <w:lang w:eastAsia="zh-CN"/>
              </w:rPr>
              <w:t xml:space="preserve">没有打“/” </w:t>
            </w: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425"/>
          <w:jc w:val="center"/>
        </w:trPr>
        <w:tc>
          <w:tcPr>
            <w:tcW w:w="736" w:type="dxa"/>
            <w:vAlign w:val="center"/>
          </w:tcPr>
          <w:p w:rsidR="00BD5585" w:rsidRDefault="00BD5585" w:rsidP="00102D11">
            <w:pPr>
              <w:widowControl/>
              <w:jc w:val="left"/>
              <w:rPr>
                <w:rFonts w:asciiTheme="minorEastAsia" w:eastAsiaTheme="minorEastAsia" w:hAnsiTheme="minorEastAsia" w:cs="宋体"/>
                <w:lang w:bidi="ar"/>
              </w:rPr>
            </w:pPr>
          </w:p>
        </w:tc>
        <w:tc>
          <w:tcPr>
            <w:tcW w:w="1741" w:type="dxa"/>
            <w:vAlign w:val="center"/>
          </w:tcPr>
          <w:p w:rsidR="00BD5585" w:rsidRDefault="00BD5585" w:rsidP="00102D11">
            <w:pPr>
              <w:widowControl/>
              <w:jc w:val="left"/>
              <w:rPr>
                <w:rFonts w:asciiTheme="minorEastAsia" w:eastAsiaTheme="minorEastAsia" w:hAnsiTheme="minorEastAsia" w:cs="宋体"/>
                <w:lang w:bidi="ar"/>
              </w:rPr>
            </w:pP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481"/>
          <w:jc w:val="center"/>
        </w:trPr>
        <w:tc>
          <w:tcPr>
            <w:tcW w:w="736" w:type="dxa"/>
            <w:vAlign w:val="center"/>
          </w:tcPr>
          <w:p w:rsidR="00BD5585" w:rsidRDefault="00BD5585" w:rsidP="00102D11">
            <w:pPr>
              <w:widowControl/>
              <w:jc w:val="left"/>
              <w:rPr>
                <w:rFonts w:asciiTheme="minorEastAsia" w:eastAsiaTheme="minorEastAsia" w:hAnsiTheme="minorEastAsia" w:cs="宋体"/>
                <w:lang w:bidi="ar"/>
              </w:rPr>
            </w:pPr>
          </w:p>
        </w:tc>
        <w:tc>
          <w:tcPr>
            <w:tcW w:w="1741" w:type="dxa"/>
            <w:vAlign w:val="center"/>
          </w:tcPr>
          <w:p w:rsidR="00BD5585" w:rsidRDefault="00BD5585" w:rsidP="00102D11">
            <w:pPr>
              <w:widowControl/>
              <w:jc w:val="left"/>
              <w:rPr>
                <w:rFonts w:asciiTheme="minorEastAsia" w:eastAsiaTheme="minorEastAsia" w:hAnsiTheme="minorEastAsia" w:cs="宋体"/>
                <w:lang w:bidi="ar"/>
              </w:rPr>
            </w:pPr>
          </w:p>
        </w:tc>
        <w:tc>
          <w:tcPr>
            <w:tcW w:w="782" w:type="dxa"/>
            <w:vAlign w:val="center"/>
          </w:tcPr>
          <w:p w:rsidR="00BD5585" w:rsidRDefault="00BD5585" w:rsidP="00102D11">
            <w:pPr>
              <w:widowControl/>
              <w:jc w:val="left"/>
              <w:rPr>
                <w:rFonts w:asciiTheme="minorEastAsia" w:eastAsiaTheme="minorEastAsia" w:hAnsiTheme="minorEastAsia" w:cs="宋体"/>
                <w:lang w:bidi="ar"/>
              </w:rPr>
            </w:pPr>
          </w:p>
        </w:tc>
        <w:tc>
          <w:tcPr>
            <w:tcW w:w="1282" w:type="dxa"/>
            <w:vAlign w:val="center"/>
          </w:tcPr>
          <w:p w:rsidR="00BD5585" w:rsidRDefault="00BD5585" w:rsidP="00102D11">
            <w:pPr>
              <w:widowControl/>
              <w:jc w:val="left"/>
              <w:rPr>
                <w:rFonts w:asciiTheme="minorEastAsia" w:eastAsiaTheme="minorEastAsia" w:hAnsiTheme="minorEastAsia" w:cs="宋体"/>
                <w:lang w:bidi="ar"/>
              </w:rPr>
            </w:pPr>
          </w:p>
        </w:tc>
        <w:tc>
          <w:tcPr>
            <w:tcW w:w="617"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c>
          <w:tcPr>
            <w:tcW w:w="1032" w:type="dxa"/>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562"/>
          <w:jc w:val="center"/>
        </w:trPr>
        <w:tc>
          <w:tcPr>
            <w:tcW w:w="5158" w:type="dxa"/>
            <w:gridSpan w:val="5"/>
            <w:vAlign w:val="center"/>
          </w:tcPr>
          <w:p w:rsidR="00BD5585" w:rsidRDefault="00BD5585" w:rsidP="00102D11">
            <w:pPr>
              <w:widowControl/>
              <w:jc w:val="left"/>
              <w:rPr>
                <w:rFonts w:asciiTheme="minorEastAsia" w:eastAsiaTheme="minorEastAsia" w:hAnsiTheme="minorEastAsia" w:cs="宋体"/>
                <w:lang w:bidi="ar"/>
              </w:rPr>
            </w:pPr>
            <w:r>
              <w:rPr>
                <w:rFonts w:asciiTheme="minorEastAsia" w:eastAsiaTheme="minorEastAsia" w:hAnsiTheme="minorEastAsia" w:cs="宋体" w:hint="eastAsia"/>
                <w:lang w:eastAsia="zh-CN" w:bidi="ar"/>
              </w:rPr>
              <w:t>合计（人民币）</w:t>
            </w:r>
          </w:p>
        </w:tc>
        <w:tc>
          <w:tcPr>
            <w:tcW w:w="4128" w:type="dxa"/>
            <w:gridSpan w:val="4"/>
            <w:vAlign w:val="center"/>
          </w:tcPr>
          <w:p w:rsidR="00BD5585" w:rsidRDefault="00BD5585" w:rsidP="00102D11">
            <w:pPr>
              <w:widowControl/>
              <w:jc w:val="left"/>
              <w:rPr>
                <w:rFonts w:asciiTheme="minorEastAsia" w:eastAsiaTheme="minorEastAsia" w:hAnsiTheme="minorEastAsia" w:cs="宋体"/>
                <w:lang w:bidi="ar"/>
              </w:rPr>
            </w:pPr>
          </w:p>
        </w:tc>
      </w:tr>
      <w:tr w:rsidR="00BD5585" w:rsidTr="00102D11">
        <w:trPr>
          <w:trHeight w:val="640"/>
          <w:jc w:val="center"/>
        </w:trPr>
        <w:tc>
          <w:tcPr>
            <w:tcW w:w="5158" w:type="dxa"/>
            <w:gridSpan w:val="5"/>
            <w:vAlign w:val="center"/>
          </w:tcPr>
          <w:p w:rsidR="00BD5585" w:rsidRDefault="00BD5585" w:rsidP="00102D11">
            <w:pPr>
              <w:widowControl/>
              <w:jc w:val="left"/>
              <w:rPr>
                <w:rFonts w:asciiTheme="minorEastAsia" w:eastAsiaTheme="minorEastAsia" w:hAnsiTheme="minorEastAsia" w:cs="宋体"/>
                <w:lang w:bidi="ar"/>
              </w:rPr>
            </w:pPr>
            <w:r>
              <w:rPr>
                <w:rFonts w:asciiTheme="minorEastAsia" w:eastAsiaTheme="minorEastAsia" w:hAnsiTheme="minorEastAsia" w:cs="宋体" w:hint="eastAsia"/>
                <w:lang w:eastAsia="zh-CN" w:bidi="ar"/>
              </w:rPr>
              <w:t xml:space="preserve">占总价的百分比（%） </w:t>
            </w:r>
          </w:p>
        </w:tc>
        <w:tc>
          <w:tcPr>
            <w:tcW w:w="4128" w:type="dxa"/>
            <w:gridSpan w:val="4"/>
            <w:vAlign w:val="center"/>
          </w:tcPr>
          <w:p w:rsidR="00BD5585" w:rsidRDefault="00BD5585" w:rsidP="00102D11">
            <w:pPr>
              <w:widowControl/>
              <w:jc w:val="left"/>
              <w:rPr>
                <w:rFonts w:asciiTheme="minorEastAsia" w:eastAsiaTheme="minorEastAsia" w:hAnsiTheme="minorEastAsia" w:cs="宋体"/>
                <w:lang w:bidi="ar"/>
              </w:rPr>
            </w:pPr>
          </w:p>
        </w:tc>
      </w:tr>
    </w:tbl>
    <w:p w:rsidR="00BD5585" w:rsidRDefault="00BD5585" w:rsidP="00BD5585">
      <w:pPr>
        <w:rPr>
          <w:rFonts w:asciiTheme="minorEastAsia" w:eastAsiaTheme="minorEastAsia" w:hAnsiTheme="minorEastAsia" w:cs="宋体"/>
        </w:rPr>
      </w:pPr>
      <w:r>
        <w:rPr>
          <w:rFonts w:asciiTheme="minorEastAsia" w:eastAsiaTheme="minorEastAsia" w:hAnsiTheme="minorEastAsia" w:cs="宋体" w:hint="eastAsia"/>
          <w:lang w:eastAsia="zh-CN" w:bidi="ar"/>
        </w:rPr>
        <w:t xml:space="preserve"> </w:t>
      </w:r>
    </w:p>
    <w:p w:rsidR="00BD5585" w:rsidRDefault="00BD5585" w:rsidP="00BD5585">
      <w:pPr>
        <w:spacing w:line="400" w:lineRule="exact"/>
        <w:ind w:firstLineChars="300" w:firstLine="720"/>
        <w:rPr>
          <w:rFonts w:asciiTheme="minorEastAsia" w:eastAsiaTheme="minorEastAsia" w:hAnsiTheme="minorEastAsia" w:cs="宋体"/>
          <w:bCs/>
          <w:sz w:val="24"/>
          <w:szCs w:val="24"/>
          <w:lang w:eastAsia="zh-CN"/>
        </w:rPr>
      </w:pPr>
      <w:r>
        <w:rPr>
          <w:rFonts w:asciiTheme="minorEastAsia" w:eastAsiaTheme="minorEastAsia" w:hAnsiTheme="minorEastAsia" w:cs="宋体" w:hint="eastAsia"/>
          <w:bCs/>
          <w:sz w:val="24"/>
          <w:szCs w:val="24"/>
          <w:lang w:eastAsia="zh-CN"/>
        </w:rPr>
        <w:t xml:space="preserve">说明： </w:t>
      </w:r>
    </w:p>
    <w:p w:rsidR="00BD5585" w:rsidRDefault="00BD5585" w:rsidP="00BD5585">
      <w:pPr>
        <w:spacing w:line="400" w:lineRule="exact"/>
        <w:ind w:firstLineChars="300" w:firstLine="720"/>
        <w:rPr>
          <w:rFonts w:asciiTheme="minorEastAsia" w:eastAsiaTheme="minorEastAsia" w:hAnsiTheme="minorEastAsia" w:cs="宋体"/>
          <w:bCs/>
          <w:sz w:val="24"/>
          <w:szCs w:val="24"/>
          <w:lang w:eastAsia="zh-CN"/>
        </w:rPr>
      </w:pPr>
      <w:r>
        <w:rPr>
          <w:rFonts w:asciiTheme="minorEastAsia" w:eastAsiaTheme="minorEastAsia" w:hAnsiTheme="minorEastAsia" w:cs="宋体" w:hint="eastAsia"/>
          <w:bCs/>
          <w:sz w:val="24"/>
          <w:szCs w:val="24"/>
          <w:lang w:eastAsia="zh-CN"/>
        </w:rPr>
        <w:t xml:space="preserve">1、如投标产品为品目清单中的节能产品、环境标志产品，须按格式逐项填写，并附相关证明，否则评审时不予计分。 </w:t>
      </w:r>
    </w:p>
    <w:p w:rsidR="00BD5585" w:rsidRDefault="00BD5585" w:rsidP="00BD5585">
      <w:pPr>
        <w:spacing w:line="400" w:lineRule="exact"/>
        <w:ind w:firstLineChars="300" w:firstLine="720"/>
        <w:rPr>
          <w:rFonts w:asciiTheme="minorEastAsia" w:eastAsiaTheme="minorEastAsia" w:hAnsiTheme="minorEastAsia" w:cs="宋体"/>
          <w:bCs/>
          <w:sz w:val="24"/>
          <w:szCs w:val="24"/>
          <w:lang w:eastAsia="zh-CN"/>
        </w:rPr>
      </w:pPr>
      <w:r>
        <w:rPr>
          <w:rFonts w:asciiTheme="minorEastAsia" w:eastAsiaTheme="minorEastAsia" w:hAnsiTheme="minorEastAsia" w:cs="宋体" w:hint="eastAsia"/>
          <w:bCs/>
          <w:sz w:val="24"/>
          <w:szCs w:val="24"/>
          <w:lang w:eastAsia="zh-CN"/>
        </w:rPr>
        <w:t xml:space="preserve">2、类别填写：节能产品或环境标志产品。 </w:t>
      </w:r>
    </w:p>
    <w:p w:rsidR="00BD5585" w:rsidRDefault="00BD5585" w:rsidP="00BD5585">
      <w:pPr>
        <w:spacing w:line="400" w:lineRule="exact"/>
        <w:ind w:firstLineChars="300" w:firstLine="720"/>
        <w:rPr>
          <w:rFonts w:asciiTheme="minorEastAsia" w:eastAsiaTheme="minorEastAsia" w:hAnsiTheme="minorEastAsia" w:cs="宋体"/>
          <w:bCs/>
          <w:sz w:val="24"/>
          <w:szCs w:val="24"/>
          <w:lang w:eastAsia="zh-CN"/>
        </w:rPr>
      </w:pPr>
      <w:r>
        <w:rPr>
          <w:rFonts w:asciiTheme="minorEastAsia" w:eastAsiaTheme="minorEastAsia" w:hAnsiTheme="minorEastAsia" w:cs="宋体" w:hint="eastAsia"/>
          <w:bCs/>
          <w:sz w:val="24"/>
          <w:szCs w:val="24"/>
          <w:lang w:eastAsia="zh-CN"/>
        </w:rPr>
        <w:t xml:space="preserve">3、若所投产品为政府强制采购的节能产品，需提供响应产品经国家确定的认证机构出具的、处于有效期内的节能产品认证证书。强制类产品具体品目详见《关于印发节能产品政府采购品目清单的通知》（财库[2019]19 号文）。 </w:t>
      </w:r>
    </w:p>
    <w:p w:rsidR="00BD5585" w:rsidRDefault="00BD5585" w:rsidP="00BD5585">
      <w:pPr>
        <w:pStyle w:val="a6"/>
        <w:rPr>
          <w:rFonts w:eastAsiaTheme="minorEastAsia"/>
          <w:lang w:eastAsia="zh-CN"/>
        </w:rPr>
      </w:pPr>
    </w:p>
    <w:p w:rsidR="00BD5585" w:rsidRDefault="00BD5585" w:rsidP="00BD5585">
      <w:pPr>
        <w:rPr>
          <w:rFonts w:eastAsiaTheme="minorEastAsia"/>
          <w:lang w:eastAsia="zh-CN"/>
        </w:rPr>
      </w:pPr>
    </w:p>
    <w:p w:rsidR="00BD5585" w:rsidRDefault="00BD5585" w:rsidP="00BD5585">
      <w:pPr>
        <w:pStyle w:val="a6"/>
        <w:rPr>
          <w:rFonts w:eastAsiaTheme="minorEastAsia"/>
          <w:lang w:eastAsia="zh-CN"/>
        </w:rPr>
      </w:pPr>
    </w:p>
    <w:p w:rsidR="00BD5585" w:rsidRDefault="00BD5585" w:rsidP="00BD5585">
      <w:pPr>
        <w:rPr>
          <w:rFonts w:eastAsiaTheme="minorEastAsia"/>
          <w:lang w:eastAsia="zh-CN"/>
        </w:rPr>
      </w:pPr>
    </w:p>
    <w:p w:rsidR="00BD5585" w:rsidRDefault="00BD5585" w:rsidP="00BD5585">
      <w:pPr>
        <w:pStyle w:val="a6"/>
        <w:rPr>
          <w:rFonts w:eastAsiaTheme="minorEastAsia"/>
          <w:lang w:eastAsia="zh-CN"/>
        </w:rPr>
      </w:pPr>
    </w:p>
    <w:p w:rsidR="00BD5585" w:rsidRDefault="00BD5585" w:rsidP="00BD5585">
      <w:pPr>
        <w:spacing w:beforeLines="150" w:before="360" w:line="360" w:lineRule="auto"/>
        <w:ind w:firstLineChars="50" w:firstLine="1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D47A08" w:rsidRDefault="00D47A08" w:rsidP="00BD5585">
      <w:pPr>
        <w:pStyle w:val="Char10"/>
        <w:spacing w:beforeLines="150" w:before="360" w:line="360" w:lineRule="auto"/>
        <w:ind w:right="840"/>
        <w:jc w:val="center"/>
        <w:rPr>
          <w:rFonts w:asciiTheme="minorEastAsia" w:eastAsiaTheme="minorEastAsia" w:hAnsiTheme="minorEastAsia"/>
          <w:b/>
          <w:bCs/>
          <w:color w:val="auto"/>
          <w:sz w:val="24"/>
          <w:szCs w:val="24"/>
          <w:lang w:eastAsia="zh-CN"/>
        </w:rPr>
      </w:pPr>
    </w:p>
    <w:p w:rsidR="00BD5585" w:rsidRPr="00BD5585" w:rsidRDefault="00BD5585"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lastRenderedPageBreak/>
        <w:t>五、技术偏离表</w:t>
      </w:r>
    </w:p>
    <w:p w:rsidR="00BD5585" w:rsidRDefault="00BD5585" w:rsidP="00BD5585">
      <w:pPr>
        <w:pStyle w:val="a6"/>
        <w:rPr>
          <w:rFonts w:asciiTheme="minorEastAsia" w:eastAsiaTheme="minorEastAsia" w:hAnsiTheme="minorEastAsia"/>
          <w:lang w:eastAsia="zh-CN"/>
        </w:rPr>
      </w:pPr>
    </w:p>
    <w:tbl>
      <w:tblPr>
        <w:tblW w:w="49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57"/>
        <w:gridCol w:w="3042"/>
        <w:gridCol w:w="3468"/>
        <w:gridCol w:w="747"/>
        <w:gridCol w:w="759"/>
        <w:gridCol w:w="1207"/>
      </w:tblGrid>
      <w:tr w:rsidR="00BD5585" w:rsidTr="00D47A08">
        <w:trPr>
          <w:trHeight w:val="1087"/>
          <w:jc w:val="center"/>
        </w:trPr>
        <w:tc>
          <w:tcPr>
            <w:tcW w:w="285" w:type="pct"/>
            <w:tcMar>
              <w:top w:w="57" w:type="dxa"/>
              <w:left w:w="28" w:type="dxa"/>
              <w:bottom w:w="57" w:type="dxa"/>
              <w:right w:w="28" w:type="dxa"/>
            </w:tcMar>
            <w:vAlign w:val="center"/>
          </w:tcPr>
          <w:p w:rsidR="00BD5585" w:rsidRDefault="00BD5585" w:rsidP="00102D11">
            <w:pPr>
              <w:spacing w:line="360" w:lineRule="auto"/>
              <w:jc w:val="center"/>
              <w:rPr>
                <w:rFonts w:asciiTheme="minorEastAsia" w:eastAsiaTheme="minorEastAsia" w:hAnsiTheme="minorEastAsia" w:cs="宋体"/>
                <w:b/>
                <w:bCs/>
                <w:sz w:val="24"/>
                <w:szCs w:val="24"/>
              </w:rPr>
            </w:pPr>
            <w:proofErr w:type="spellStart"/>
            <w:r>
              <w:rPr>
                <w:rFonts w:asciiTheme="minorEastAsia" w:eastAsiaTheme="minorEastAsia" w:hAnsiTheme="minorEastAsia" w:cs="宋体" w:hint="eastAsia"/>
                <w:b/>
                <w:bCs/>
                <w:sz w:val="24"/>
                <w:szCs w:val="24"/>
              </w:rPr>
              <w:t>序号</w:t>
            </w:r>
            <w:proofErr w:type="spellEnd"/>
          </w:p>
        </w:tc>
        <w:tc>
          <w:tcPr>
            <w:tcW w:w="1555" w:type="pct"/>
            <w:tcMar>
              <w:top w:w="57" w:type="dxa"/>
              <w:left w:w="28" w:type="dxa"/>
              <w:bottom w:w="57" w:type="dxa"/>
              <w:right w:w="28" w:type="dxa"/>
            </w:tcMar>
            <w:vAlign w:val="center"/>
          </w:tcPr>
          <w:p w:rsidR="00BD5585" w:rsidRDefault="00BD5585" w:rsidP="00102D11">
            <w:pPr>
              <w:widowControl w:val="0"/>
              <w:kinsoku/>
              <w:autoSpaceDE/>
              <w:autoSpaceDN/>
              <w:adjustRightInd/>
              <w:snapToGrid/>
              <w:jc w:val="center"/>
              <w:textAlignment w:val="auto"/>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lang w:eastAsia="zh-CN"/>
              </w:rPr>
              <w:t>招标规格</w:t>
            </w:r>
          </w:p>
        </w:tc>
        <w:tc>
          <w:tcPr>
            <w:tcW w:w="1773" w:type="pct"/>
            <w:tcMar>
              <w:top w:w="57" w:type="dxa"/>
              <w:left w:w="28" w:type="dxa"/>
              <w:bottom w:w="57" w:type="dxa"/>
              <w:right w:w="28" w:type="dxa"/>
            </w:tcMar>
            <w:vAlign w:val="center"/>
          </w:tcPr>
          <w:p w:rsidR="00BD5585" w:rsidRDefault="00BD5585" w:rsidP="00102D11">
            <w:pPr>
              <w:widowControl w:val="0"/>
              <w:kinsoku/>
              <w:autoSpaceDE/>
              <w:autoSpaceDN/>
              <w:adjustRightInd/>
              <w:snapToGrid/>
              <w:jc w:val="center"/>
              <w:textAlignment w:val="auto"/>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投标规格</w:t>
            </w:r>
          </w:p>
        </w:tc>
        <w:tc>
          <w:tcPr>
            <w:tcW w:w="382" w:type="pct"/>
            <w:tcMar>
              <w:top w:w="57" w:type="dxa"/>
              <w:left w:w="28" w:type="dxa"/>
              <w:bottom w:w="57" w:type="dxa"/>
              <w:right w:w="28" w:type="dxa"/>
            </w:tcMar>
            <w:vAlign w:val="center"/>
          </w:tcPr>
          <w:p w:rsidR="00BD5585" w:rsidRDefault="00BD5585" w:rsidP="00102D11">
            <w:pPr>
              <w:widowControl w:val="0"/>
              <w:kinsoku/>
              <w:autoSpaceDE/>
              <w:autoSpaceDN/>
              <w:adjustRightInd/>
              <w:snapToGrid/>
              <w:jc w:val="center"/>
              <w:textAlignment w:val="auto"/>
              <w:rPr>
                <w:rFonts w:asciiTheme="minorEastAsia" w:eastAsiaTheme="minorEastAsia" w:hAnsiTheme="minorEastAsia" w:cs="宋体"/>
                <w:b/>
                <w:bCs/>
                <w:sz w:val="24"/>
                <w:szCs w:val="24"/>
              </w:rPr>
            </w:pPr>
            <w:proofErr w:type="spellStart"/>
            <w:r>
              <w:rPr>
                <w:rFonts w:asciiTheme="minorEastAsia" w:eastAsiaTheme="minorEastAsia" w:hAnsiTheme="minorEastAsia" w:cs="宋体" w:hint="eastAsia"/>
                <w:b/>
                <w:bCs/>
                <w:sz w:val="24"/>
                <w:szCs w:val="24"/>
              </w:rPr>
              <w:t>偏离情况</w:t>
            </w:r>
            <w:proofErr w:type="spellEnd"/>
          </w:p>
        </w:tc>
        <w:tc>
          <w:tcPr>
            <w:tcW w:w="388" w:type="pct"/>
            <w:tcMar>
              <w:top w:w="57" w:type="dxa"/>
              <w:left w:w="28" w:type="dxa"/>
              <w:bottom w:w="57" w:type="dxa"/>
              <w:right w:w="28" w:type="dxa"/>
            </w:tcMar>
            <w:vAlign w:val="center"/>
          </w:tcPr>
          <w:p w:rsidR="00BD5585" w:rsidRDefault="00BD5585" w:rsidP="00102D11">
            <w:pPr>
              <w:widowControl w:val="0"/>
              <w:kinsoku/>
              <w:autoSpaceDE/>
              <w:autoSpaceDN/>
              <w:adjustRightInd/>
              <w:snapToGrid/>
              <w:jc w:val="center"/>
              <w:textAlignment w:val="auto"/>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偏离简述</w:t>
            </w:r>
          </w:p>
        </w:tc>
        <w:tc>
          <w:tcPr>
            <w:tcW w:w="617" w:type="pct"/>
            <w:tcMar>
              <w:top w:w="57" w:type="dxa"/>
              <w:left w:w="28" w:type="dxa"/>
              <w:bottom w:w="57" w:type="dxa"/>
              <w:right w:w="28" w:type="dxa"/>
            </w:tcMar>
            <w:vAlign w:val="center"/>
          </w:tcPr>
          <w:p w:rsidR="00BD5585" w:rsidRDefault="00BD5585" w:rsidP="00102D11">
            <w:pPr>
              <w:widowControl w:val="0"/>
              <w:kinsoku/>
              <w:autoSpaceDE/>
              <w:autoSpaceDN/>
              <w:adjustRightInd/>
              <w:snapToGrid/>
              <w:jc w:val="center"/>
              <w:textAlignment w:val="auto"/>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页码</w:t>
            </w:r>
          </w:p>
        </w:tc>
      </w:tr>
      <w:tr w:rsidR="00BD5585" w:rsidTr="00D47A08">
        <w:trPr>
          <w:trHeight w:val="674"/>
          <w:jc w:val="center"/>
        </w:trPr>
        <w:tc>
          <w:tcPr>
            <w:tcW w:w="285"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Chars="71" w:firstLine="170"/>
              <w:rPr>
                <w:rFonts w:asciiTheme="minorEastAsia" w:eastAsiaTheme="minorEastAsia" w:hAnsiTheme="minorEastAsia" w:cs="宋体"/>
                <w:sz w:val="24"/>
                <w:szCs w:val="24"/>
              </w:rPr>
            </w:pPr>
          </w:p>
        </w:tc>
        <w:tc>
          <w:tcPr>
            <w:tcW w:w="1555"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1773"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2"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8"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617" w:type="pct"/>
            <w:tcBorders>
              <w:bottom w:val="single" w:sz="4" w:space="0" w:color="auto"/>
            </w:tcBorders>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r>
      <w:tr w:rsidR="00BD5585" w:rsidTr="00D47A08">
        <w:trPr>
          <w:trHeight w:val="674"/>
          <w:jc w:val="center"/>
        </w:trPr>
        <w:tc>
          <w:tcPr>
            <w:tcW w:w="285" w:type="pct"/>
            <w:tcMar>
              <w:top w:w="57" w:type="dxa"/>
              <w:left w:w="28" w:type="dxa"/>
              <w:bottom w:w="57" w:type="dxa"/>
              <w:right w:w="28" w:type="dxa"/>
            </w:tcMar>
            <w:vAlign w:val="center"/>
          </w:tcPr>
          <w:p w:rsidR="00BD5585" w:rsidRDefault="00BD5585" w:rsidP="00102D11">
            <w:pPr>
              <w:spacing w:line="360" w:lineRule="auto"/>
              <w:ind w:firstLineChars="71" w:firstLine="170"/>
              <w:rPr>
                <w:rFonts w:asciiTheme="minorEastAsia" w:eastAsiaTheme="minorEastAsia" w:hAnsiTheme="minorEastAsia" w:cs="宋体"/>
                <w:sz w:val="24"/>
                <w:szCs w:val="24"/>
              </w:rPr>
            </w:pPr>
          </w:p>
        </w:tc>
        <w:tc>
          <w:tcPr>
            <w:tcW w:w="1555"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1773"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2"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8"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617"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r>
      <w:tr w:rsidR="00BD5585" w:rsidTr="00D47A08">
        <w:trPr>
          <w:trHeight w:val="674"/>
          <w:jc w:val="center"/>
        </w:trPr>
        <w:tc>
          <w:tcPr>
            <w:tcW w:w="285" w:type="pct"/>
            <w:tcMar>
              <w:top w:w="57" w:type="dxa"/>
              <w:left w:w="28" w:type="dxa"/>
              <w:bottom w:w="57" w:type="dxa"/>
              <w:right w:w="28" w:type="dxa"/>
            </w:tcMar>
            <w:vAlign w:val="center"/>
          </w:tcPr>
          <w:p w:rsidR="00BD5585" w:rsidRDefault="00BD5585" w:rsidP="00102D11">
            <w:pPr>
              <w:spacing w:line="360" w:lineRule="auto"/>
              <w:ind w:firstLineChars="71" w:firstLine="170"/>
              <w:rPr>
                <w:rFonts w:asciiTheme="minorEastAsia" w:eastAsiaTheme="minorEastAsia" w:hAnsiTheme="minorEastAsia" w:cs="宋体"/>
                <w:sz w:val="24"/>
                <w:szCs w:val="24"/>
              </w:rPr>
            </w:pPr>
          </w:p>
        </w:tc>
        <w:tc>
          <w:tcPr>
            <w:tcW w:w="1555"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1773"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2"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8"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617"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r>
      <w:tr w:rsidR="00BD5585" w:rsidTr="00D47A08">
        <w:trPr>
          <w:trHeight w:val="674"/>
          <w:jc w:val="center"/>
        </w:trPr>
        <w:tc>
          <w:tcPr>
            <w:tcW w:w="285" w:type="pct"/>
            <w:tcMar>
              <w:top w:w="57" w:type="dxa"/>
              <w:left w:w="28" w:type="dxa"/>
              <w:bottom w:w="57" w:type="dxa"/>
              <w:right w:w="28" w:type="dxa"/>
            </w:tcMar>
            <w:vAlign w:val="center"/>
          </w:tcPr>
          <w:p w:rsidR="00BD5585" w:rsidRDefault="00BD5585" w:rsidP="00102D11">
            <w:pPr>
              <w:spacing w:line="360" w:lineRule="auto"/>
              <w:ind w:firstLineChars="71" w:firstLine="170"/>
              <w:rPr>
                <w:rFonts w:asciiTheme="minorEastAsia" w:eastAsiaTheme="minorEastAsia" w:hAnsiTheme="minorEastAsia" w:cs="宋体"/>
                <w:sz w:val="24"/>
                <w:szCs w:val="24"/>
              </w:rPr>
            </w:pPr>
          </w:p>
        </w:tc>
        <w:tc>
          <w:tcPr>
            <w:tcW w:w="1555"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1773"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2"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8"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617"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r>
      <w:tr w:rsidR="00BD5585" w:rsidTr="00D47A08">
        <w:trPr>
          <w:trHeight w:val="674"/>
          <w:jc w:val="center"/>
        </w:trPr>
        <w:tc>
          <w:tcPr>
            <w:tcW w:w="285" w:type="pct"/>
            <w:tcMar>
              <w:top w:w="57" w:type="dxa"/>
              <w:left w:w="28" w:type="dxa"/>
              <w:bottom w:w="57" w:type="dxa"/>
              <w:right w:w="28" w:type="dxa"/>
            </w:tcMar>
            <w:vAlign w:val="center"/>
          </w:tcPr>
          <w:p w:rsidR="00BD5585" w:rsidRDefault="00BD5585" w:rsidP="00102D11">
            <w:pPr>
              <w:spacing w:line="360" w:lineRule="auto"/>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w:t>
            </w:r>
          </w:p>
        </w:tc>
        <w:tc>
          <w:tcPr>
            <w:tcW w:w="1555"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1773"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2"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388"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c>
          <w:tcPr>
            <w:tcW w:w="617" w:type="pct"/>
            <w:tcMar>
              <w:top w:w="57" w:type="dxa"/>
              <w:left w:w="28" w:type="dxa"/>
              <w:bottom w:w="57" w:type="dxa"/>
              <w:right w:w="28" w:type="dxa"/>
            </w:tcMar>
            <w:vAlign w:val="center"/>
          </w:tcPr>
          <w:p w:rsidR="00BD5585" w:rsidRDefault="00BD5585" w:rsidP="00102D11">
            <w:pPr>
              <w:spacing w:line="360" w:lineRule="auto"/>
              <w:ind w:firstLine="560"/>
              <w:jc w:val="center"/>
              <w:rPr>
                <w:rFonts w:asciiTheme="minorEastAsia" w:eastAsiaTheme="minorEastAsia" w:hAnsiTheme="minorEastAsia" w:cs="宋体"/>
                <w:sz w:val="24"/>
                <w:szCs w:val="24"/>
              </w:rPr>
            </w:pPr>
          </w:p>
        </w:tc>
      </w:tr>
    </w:tbl>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cs="宋体" w:hint="eastAsia"/>
          <w:bCs/>
          <w:sz w:val="24"/>
          <w:szCs w:val="24"/>
          <w:lang w:eastAsia="zh-CN"/>
        </w:rPr>
        <w:t>说明：</w:t>
      </w:r>
      <w:r>
        <w:rPr>
          <w:rFonts w:asciiTheme="minorEastAsia" w:eastAsiaTheme="minorEastAsia" w:hAnsiTheme="minorEastAsia"/>
          <w:bCs/>
          <w:sz w:val="24"/>
          <w:szCs w:val="24"/>
          <w:lang w:eastAsia="zh-CN"/>
        </w:rPr>
        <w:tab/>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1</w:t>
      </w:r>
      <w:r>
        <w:rPr>
          <w:rFonts w:asciiTheme="minorEastAsia" w:eastAsiaTheme="minorEastAsia" w:hAnsiTheme="minorEastAsia" w:cs="宋体" w:hint="eastAsia"/>
          <w:bCs/>
          <w:sz w:val="24"/>
          <w:szCs w:val="24"/>
          <w:lang w:eastAsia="zh-CN"/>
        </w:rPr>
        <w:t>、对</w:t>
      </w:r>
      <w:proofErr w:type="gramStart"/>
      <w:r>
        <w:rPr>
          <w:rFonts w:asciiTheme="minorEastAsia" w:eastAsiaTheme="minorEastAsia" w:hAnsiTheme="minorEastAsia" w:cs="宋体" w:hint="eastAsia"/>
          <w:bCs/>
          <w:sz w:val="24"/>
          <w:szCs w:val="24"/>
          <w:lang w:eastAsia="zh-CN"/>
        </w:rPr>
        <w:t>完全响应</w:t>
      </w:r>
      <w:proofErr w:type="gramEnd"/>
      <w:r>
        <w:rPr>
          <w:rFonts w:asciiTheme="minorEastAsia" w:eastAsiaTheme="minorEastAsia" w:hAnsiTheme="minorEastAsia" w:cs="宋体" w:hint="eastAsia"/>
          <w:bCs/>
          <w:sz w:val="24"/>
          <w:szCs w:val="24"/>
          <w:lang w:eastAsia="zh-CN"/>
        </w:rPr>
        <w:t>的，在本表相应列中标注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。对有偏离的条目在本表相应列中标注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正偏离</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或</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负偏离</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，并在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偏离简述</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栏中加以说明。</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2</w:t>
      </w:r>
      <w:r>
        <w:rPr>
          <w:rFonts w:asciiTheme="minorEastAsia" w:eastAsiaTheme="minorEastAsia" w:hAnsiTheme="minorEastAsia" w:cs="宋体" w:hint="eastAsia"/>
          <w:bCs/>
          <w:sz w:val="24"/>
          <w:szCs w:val="24"/>
          <w:lang w:eastAsia="zh-CN"/>
        </w:rPr>
        <w:t>、正偏离是指应答的条件高于招标文件要求，负偏离是指应答的条件低于招标文件要求。</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3</w:t>
      </w:r>
      <w:r>
        <w:rPr>
          <w:rFonts w:asciiTheme="minorEastAsia" w:eastAsiaTheme="minorEastAsia" w:hAnsiTheme="minorEastAsia" w:cs="宋体" w:hint="eastAsia"/>
          <w:bCs/>
          <w:sz w:val="24"/>
          <w:szCs w:val="24"/>
          <w:lang w:eastAsia="zh-CN"/>
        </w:rPr>
        <w:t>、投标人须完整填写响应表。如果未完整填写本表的各项内容则视作投标人已经对招标文件相关要求和内容完全理解并同意，其报价为在此基础上的完全价格。</w:t>
      </w:r>
    </w:p>
    <w:p w:rsidR="00BD5585" w:rsidRDefault="00BD5585" w:rsidP="00BD5585">
      <w:pPr>
        <w:spacing w:line="400" w:lineRule="exact"/>
        <w:ind w:firstLineChars="300" w:firstLine="720"/>
        <w:rPr>
          <w:rFonts w:asciiTheme="minorEastAsia" w:eastAsiaTheme="minorEastAsia" w:hAnsiTheme="minorEastAsia" w:cs="宋体"/>
          <w:b/>
          <w:sz w:val="24"/>
          <w:szCs w:val="24"/>
          <w:lang w:eastAsia="zh-CN"/>
        </w:rPr>
      </w:pPr>
      <w:r>
        <w:rPr>
          <w:rFonts w:asciiTheme="minorEastAsia" w:eastAsiaTheme="minorEastAsia" w:hAnsiTheme="minorEastAsia"/>
          <w:bCs/>
          <w:sz w:val="24"/>
          <w:szCs w:val="24"/>
          <w:lang w:eastAsia="zh-CN"/>
        </w:rPr>
        <w:t>4</w:t>
      </w:r>
      <w:r>
        <w:rPr>
          <w:rFonts w:asciiTheme="minorEastAsia" w:eastAsiaTheme="minorEastAsia" w:hAnsiTheme="minorEastAsia" w:cs="宋体" w:hint="eastAsia"/>
          <w:bCs/>
          <w:sz w:val="24"/>
          <w:szCs w:val="24"/>
          <w:lang w:eastAsia="zh-CN"/>
        </w:rPr>
        <w:t>、 在招标人与中标人签订合同时，如中标人未在投标文件</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偏离表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中列出偏离说明，</w:t>
      </w:r>
      <w:proofErr w:type="gramStart"/>
      <w:r>
        <w:rPr>
          <w:rFonts w:asciiTheme="minorEastAsia" w:eastAsiaTheme="minorEastAsia" w:hAnsiTheme="minorEastAsia" w:cs="宋体" w:hint="eastAsia"/>
          <w:bCs/>
          <w:sz w:val="24"/>
          <w:szCs w:val="24"/>
          <w:lang w:eastAsia="zh-CN"/>
        </w:rPr>
        <w:t>无论已</w:t>
      </w:r>
      <w:proofErr w:type="gramEnd"/>
      <w:r>
        <w:rPr>
          <w:rFonts w:asciiTheme="minorEastAsia" w:eastAsiaTheme="minorEastAsia" w:hAnsiTheme="minorEastAsia" w:cs="宋体" w:hint="eastAsia"/>
          <w:bCs/>
          <w:sz w:val="24"/>
          <w:szCs w:val="24"/>
          <w:lang w:eastAsia="zh-CN"/>
        </w:rPr>
        <w:t>发生或即将发生任何情形，均视为完全符合招标文件要求，并写入合同。若中标人在合同签订前，以上述事项为借口而不履行合同签订手续及执行合同，则视作拒绝与招标人签订合同。</w:t>
      </w:r>
    </w:p>
    <w:p w:rsidR="00BD5585" w:rsidRDefault="00BD5585" w:rsidP="00BD5585">
      <w:pPr>
        <w:spacing w:line="400" w:lineRule="exact"/>
        <w:ind w:leftChars="-67" w:left="-141" w:firstLineChars="124" w:firstLine="260"/>
        <w:rPr>
          <w:rFonts w:asciiTheme="minorEastAsia" w:eastAsiaTheme="minorEastAsia" w:hAnsiTheme="minorEastAsia"/>
          <w:color w:val="auto"/>
          <w:lang w:eastAsia="zh-CN"/>
        </w:rPr>
      </w:pPr>
    </w:p>
    <w:p w:rsidR="00BD5585" w:rsidRDefault="00BD5585" w:rsidP="00BD5585">
      <w:pPr>
        <w:spacing w:line="400" w:lineRule="exact"/>
        <w:ind w:firstLineChars="175" w:firstLine="368"/>
        <w:rPr>
          <w:rFonts w:asciiTheme="minorEastAsia" w:eastAsiaTheme="minorEastAsia" w:hAnsiTheme="minorEastAsia"/>
          <w:bCs/>
          <w:color w:val="auto"/>
          <w:lang w:eastAsia="zh-CN"/>
        </w:rPr>
      </w:pPr>
    </w:p>
    <w:p w:rsidR="00BD5585" w:rsidRDefault="00BD5585" w:rsidP="00BD5585">
      <w:pPr>
        <w:spacing w:beforeLines="150" w:before="360" w:line="360" w:lineRule="auto"/>
        <w:ind w:firstLineChars="50" w:firstLine="1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b/>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5585" w:rsidRDefault="00BD5585" w:rsidP="00BD5585">
      <w:pPr>
        <w:spacing w:after="360" w:line="360" w:lineRule="auto"/>
        <w:jc w:val="center"/>
        <w:outlineLvl w:val="1"/>
        <w:rPr>
          <w:rFonts w:asciiTheme="minorEastAsia" w:eastAsiaTheme="minorEastAsia" w:hAnsiTheme="minorEastAsia" w:cs="Times New Roman"/>
          <w:b/>
          <w:bCs/>
          <w:color w:val="auto"/>
          <w:kern w:val="2"/>
          <w:sz w:val="32"/>
          <w:szCs w:val="32"/>
          <w:lang w:eastAsia="zh-CN"/>
        </w:rPr>
      </w:pPr>
    </w:p>
    <w:p w:rsidR="00BD5585" w:rsidRPr="00BD5585" w:rsidRDefault="00BD5585"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lastRenderedPageBreak/>
        <w:t>六、商务偏离表</w:t>
      </w:r>
    </w:p>
    <w:p w:rsidR="00BD5585" w:rsidRDefault="00BD5585" w:rsidP="00BD5585">
      <w:pPr>
        <w:pStyle w:val="a6"/>
        <w:rPr>
          <w:rFonts w:asciiTheme="minorEastAsia" w:eastAsiaTheme="minorEastAsia" w:hAnsiTheme="minorEastAsia"/>
          <w:lang w:eastAsia="zh-CN"/>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955"/>
        <w:gridCol w:w="3451"/>
        <w:gridCol w:w="865"/>
        <w:gridCol w:w="941"/>
        <w:gridCol w:w="1082"/>
      </w:tblGrid>
      <w:tr w:rsidR="00BD5585" w:rsidTr="00D47A08">
        <w:trPr>
          <w:trHeight w:val="832"/>
        </w:trPr>
        <w:tc>
          <w:tcPr>
            <w:tcW w:w="327" w:type="pct"/>
            <w:vAlign w:val="center"/>
          </w:tcPr>
          <w:p w:rsidR="00BD5585" w:rsidRDefault="00BD5585" w:rsidP="00102D11">
            <w:pPr>
              <w:ind w:right="23"/>
              <w:jc w:val="center"/>
              <w:rPr>
                <w:rFonts w:asciiTheme="minorEastAsia" w:eastAsiaTheme="minorEastAsia" w:hAnsiTheme="minorEastAsia"/>
                <w:b/>
                <w:bCs/>
                <w:color w:val="auto"/>
                <w:sz w:val="24"/>
                <w:szCs w:val="24"/>
                <w:lang w:eastAsia="zh-CN"/>
              </w:rPr>
            </w:pPr>
          </w:p>
          <w:p w:rsidR="00BD5585" w:rsidRDefault="00BD5585" w:rsidP="00102D11">
            <w:pPr>
              <w:ind w:right="23"/>
              <w:jc w:val="center"/>
              <w:rPr>
                <w:rFonts w:asciiTheme="minorEastAsia" w:eastAsiaTheme="minorEastAsia" w:hAnsiTheme="minorEastAsia"/>
                <w:b/>
                <w:bCs/>
                <w:color w:val="auto"/>
                <w:sz w:val="24"/>
                <w:szCs w:val="24"/>
              </w:rPr>
            </w:pPr>
            <w:proofErr w:type="spellStart"/>
            <w:r>
              <w:rPr>
                <w:rFonts w:asciiTheme="minorEastAsia" w:eastAsiaTheme="minorEastAsia" w:hAnsiTheme="minorEastAsia" w:hint="eastAsia"/>
                <w:b/>
                <w:bCs/>
                <w:color w:val="auto"/>
                <w:sz w:val="24"/>
                <w:szCs w:val="24"/>
              </w:rPr>
              <w:t>序号</w:t>
            </w:r>
            <w:proofErr w:type="spellEnd"/>
          </w:p>
        </w:tc>
        <w:tc>
          <w:tcPr>
            <w:tcW w:w="1486" w:type="pct"/>
            <w:vAlign w:val="center"/>
          </w:tcPr>
          <w:p w:rsidR="00BD5585" w:rsidRDefault="00BD5585" w:rsidP="00102D11">
            <w:pPr>
              <w:ind w:right="23"/>
              <w:jc w:val="center"/>
              <w:rPr>
                <w:rFonts w:asciiTheme="minorEastAsia" w:eastAsiaTheme="minorEastAsia" w:hAnsiTheme="minorEastAsia"/>
                <w:b/>
                <w:bCs/>
                <w:color w:val="auto"/>
                <w:sz w:val="24"/>
                <w:szCs w:val="24"/>
              </w:rPr>
            </w:pPr>
            <w:r>
              <w:rPr>
                <w:rFonts w:asciiTheme="minorEastAsia" w:eastAsiaTheme="minorEastAsia" w:hAnsiTheme="minorEastAsia" w:hint="eastAsia"/>
                <w:b/>
                <w:bCs/>
                <w:color w:val="auto"/>
                <w:sz w:val="24"/>
                <w:szCs w:val="24"/>
                <w:lang w:eastAsia="zh-CN"/>
              </w:rPr>
              <w:t>招标</w:t>
            </w:r>
            <w:proofErr w:type="spellStart"/>
            <w:r>
              <w:rPr>
                <w:rFonts w:asciiTheme="minorEastAsia" w:eastAsiaTheme="minorEastAsia" w:hAnsiTheme="minorEastAsia" w:hint="eastAsia"/>
                <w:b/>
                <w:bCs/>
                <w:color w:val="auto"/>
                <w:sz w:val="24"/>
                <w:szCs w:val="24"/>
              </w:rPr>
              <w:t>要求</w:t>
            </w:r>
            <w:proofErr w:type="spellEnd"/>
          </w:p>
        </w:tc>
        <w:tc>
          <w:tcPr>
            <w:tcW w:w="1735" w:type="pct"/>
            <w:vAlign w:val="center"/>
          </w:tcPr>
          <w:p w:rsidR="00BD5585" w:rsidRDefault="00BD5585" w:rsidP="00102D11">
            <w:pPr>
              <w:ind w:right="23"/>
              <w:jc w:val="center"/>
              <w:rPr>
                <w:rFonts w:asciiTheme="minorEastAsia" w:eastAsiaTheme="minorEastAsia" w:hAnsiTheme="minorEastAsia"/>
                <w:b/>
                <w:bCs/>
                <w:color w:val="auto"/>
                <w:sz w:val="24"/>
                <w:szCs w:val="24"/>
              </w:rPr>
            </w:pPr>
            <w:r>
              <w:rPr>
                <w:rFonts w:asciiTheme="minorEastAsia" w:eastAsiaTheme="minorEastAsia" w:hAnsiTheme="minorEastAsia" w:hint="eastAsia"/>
                <w:b/>
                <w:bCs/>
                <w:color w:val="auto"/>
                <w:sz w:val="24"/>
                <w:szCs w:val="24"/>
                <w:lang w:eastAsia="zh-CN"/>
              </w:rPr>
              <w:t>投标</w:t>
            </w:r>
            <w:proofErr w:type="spellStart"/>
            <w:r>
              <w:rPr>
                <w:rFonts w:asciiTheme="minorEastAsia" w:eastAsiaTheme="minorEastAsia" w:hAnsiTheme="minorEastAsia" w:hint="eastAsia"/>
                <w:b/>
                <w:bCs/>
                <w:color w:val="auto"/>
                <w:sz w:val="24"/>
                <w:szCs w:val="24"/>
              </w:rPr>
              <w:t>响应</w:t>
            </w:r>
            <w:proofErr w:type="spellEnd"/>
          </w:p>
        </w:tc>
        <w:tc>
          <w:tcPr>
            <w:tcW w:w="435" w:type="pct"/>
            <w:vAlign w:val="center"/>
          </w:tcPr>
          <w:p w:rsidR="00BD5585" w:rsidRDefault="00BD5585" w:rsidP="00102D11">
            <w:pPr>
              <w:ind w:right="23"/>
              <w:jc w:val="center"/>
              <w:rPr>
                <w:rFonts w:asciiTheme="minorEastAsia" w:eastAsiaTheme="minorEastAsia" w:hAnsiTheme="minorEastAsia"/>
                <w:b/>
                <w:bCs/>
                <w:color w:val="auto"/>
                <w:sz w:val="24"/>
                <w:szCs w:val="24"/>
              </w:rPr>
            </w:pPr>
            <w:proofErr w:type="spellStart"/>
            <w:r>
              <w:rPr>
                <w:rFonts w:asciiTheme="minorEastAsia" w:eastAsiaTheme="minorEastAsia" w:hAnsiTheme="minorEastAsia" w:hint="eastAsia"/>
                <w:b/>
                <w:bCs/>
                <w:color w:val="auto"/>
                <w:sz w:val="24"/>
                <w:szCs w:val="24"/>
              </w:rPr>
              <w:t>偏离情况</w:t>
            </w:r>
            <w:proofErr w:type="spellEnd"/>
          </w:p>
        </w:tc>
        <w:tc>
          <w:tcPr>
            <w:tcW w:w="473" w:type="pct"/>
            <w:vAlign w:val="center"/>
          </w:tcPr>
          <w:p w:rsidR="00BD5585" w:rsidRDefault="00BD5585" w:rsidP="00102D11">
            <w:pPr>
              <w:ind w:right="23"/>
              <w:jc w:val="center"/>
              <w:rPr>
                <w:rFonts w:asciiTheme="minorEastAsia" w:eastAsiaTheme="minorEastAsia" w:hAnsiTheme="minorEastAsia"/>
                <w:b/>
                <w:bCs/>
                <w:color w:val="auto"/>
                <w:sz w:val="24"/>
                <w:szCs w:val="24"/>
              </w:rPr>
            </w:pPr>
            <w:proofErr w:type="spellStart"/>
            <w:r>
              <w:rPr>
                <w:rFonts w:asciiTheme="minorEastAsia" w:eastAsiaTheme="minorEastAsia" w:hAnsiTheme="minorEastAsia" w:hint="eastAsia"/>
                <w:b/>
                <w:bCs/>
                <w:color w:val="auto"/>
                <w:sz w:val="24"/>
                <w:szCs w:val="24"/>
              </w:rPr>
              <w:t>偏离简述</w:t>
            </w:r>
            <w:proofErr w:type="spellEnd"/>
          </w:p>
        </w:tc>
        <w:tc>
          <w:tcPr>
            <w:tcW w:w="544" w:type="pct"/>
            <w:vAlign w:val="center"/>
          </w:tcPr>
          <w:p w:rsidR="00BD5585" w:rsidRDefault="00BD5585" w:rsidP="00102D11">
            <w:pPr>
              <w:ind w:right="23"/>
              <w:jc w:val="center"/>
              <w:rPr>
                <w:rFonts w:asciiTheme="minorEastAsia" w:eastAsiaTheme="minorEastAsia" w:hAnsiTheme="minorEastAsia"/>
                <w:b/>
                <w:bCs/>
                <w:color w:val="auto"/>
                <w:sz w:val="24"/>
                <w:szCs w:val="24"/>
                <w:lang w:eastAsia="zh-CN"/>
              </w:rPr>
            </w:pPr>
            <w:r>
              <w:rPr>
                <w:rFonts w:asciiTheme="minorEastAsia" w:eastAsiaTheme="minorEastAsia" w:hAnsiTheme="minorEastAsia" w:hint="eastAsia"/>
                <w:b/>
                <w:bCs/>
                <w:color w:val="auto"/>
                <w:sz w:val="24"/>
                <w:szCs w:val="24"/>
                <w:lang w:eastAsia="zh-CN"/>
              </w:rPr>
              <w:t>页码</w:t>
            </w: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r w:rsidR="00BD5585" w:rsidTr="00D47A08">
        <w:tc>
          <w:tcPr>
            <w:tcW w:w="327"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486"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17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35"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473" w:type="pct"/>
          </w:tcPr>
          <w:p w:rsidR="00BD5585" w:rsidRDefault="00BD5585" w:rsidP="00102D11">
            <w:pPr>
              <w:spacing w:line="360" w:lineRule="auto"/>
              <w:ind w:right="24"/>
              <w:rPr>
                <w:rFonts w:asciiTheme="minorEastAsia" w:eastAsiaTheme="minorEastAsia" w:hAnsiTheme="minorEastAsia"/>
                <w:bCs/>
                <w:color w:val="auto"/>
                <w:sz w:val="24"/>
                <w:szCs w:val="24"/>
              </w:rPr>
            </w:pPr>
          </w:p>
        </w:tc>
        <w:tc>
          <w:tcPr>
            <w:tcW w:w="544" w:type="pct"/>
          </w:tcPr>
          <w:p w:rsidR="00BD5585" w:rsidRDefault="00BD5585" w:rsidP="00102D11">
            <w:pPr>
              <w:spacing w:line="360" w:lineRule="auto"/>
              <w:ind w:right="24"/>
              <w:rPr>
                <w:rFonts w:asciiTheme="minorEastAsia" w:eastAsiaTheme="minorEastAsia" w:hAnsiTheme="minorEastAsia"/>
                <w:bCs/>
                <w:color w:val="auto"/>
                <w:sz w:val="24"/>
                <w:szCs w:val="24"/>
              </w:rPr>
            </w:pPr>
          </w:p>
        </w:tc>
      </w:tr>
    </w:tbl>
    <w:p w:rsidR="00BD5585" w:rsidRDefault="00BD5585" w:rsidP="00BD5585">
      <w:pPr>
        <w:spacing w:line="400" w:lineRule="exact"/>
        <w:ind w:firstLineChars="300" w:firstLine="720"/>
        <w:rPr>
          <w:rFonts w:asciiTheme="minorEastAsia" w:eastAsiaTheme="minorEastAsia" w:hAnsiTheme="minorEastAsia" w:cs="宋体"/>
          <w:color w:val="auto"/>
          <w:sz w:val="24"/>
          <w:szCs w:val="24"/>
          <w:lang w:eastAsia="zh-CN"/>
        </w:rPr>
      </w:pPr>
      <w:r>
        <w:rPr>
          <w:rFonts w:asciiTheme="minorEastAsia" w:eastAsiaTheme="minorEastAsia" w:hAnsiTheme="minorEastAsia" w:cs="宋体" w:hint="eastAsia"/>
          <w:color w:val="auto"/>
          <w:sz w:val="24"/>
          <w:szCs w:val="24"/>
          <w:lang w:eastAsia="zh-CN"/>
        </w:rPr>
        <w:t>说明：</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1</w:t>
      </w:r>
      <w:r>
        <w:rPr>
          <w:rFonts w:asciiTheme="minorEastAsia" w:eastAsiaTheme="minorEastAsia" w:hAnsiTheme="minorEastAsia" w:cs="宋体" w:hint="eastAsia"/>
          <w:bCs/>
          <w:sz w:val="24"/>
          <w:szCs w:val="24"/>
          <w:lang w:eastAsia="zh-CN"/>
        </w:rPr>
        <w:t>、对</w:t>
      </w:r>
      <w:proofErr w:type="gramStart"/>
      <w:r>
        <w:rPr>
          <w:rFonts w:asciiTheme="minorEastAsia" w:eastAsiaTheme="minorEastAsia" w:hAnsiTheme="minorEastAsia" w:cs="宋体" w:hint="eastAsia"/>
          <w:bCs/>
          <w:sz w:val="24"/>
          <w:szCs w:val="24"/>
          <w:lang w:eastAsia="zh-CN"/>
        </w:rPr>
        <w:t>完全响应</w:t>
      </w:r>
      <w:proofErr w:type="gramEnd"/>
      <w:r>
        <w:rPr>
          <w:rFonts w:asciiTheme="minorEastAsia" w:eastAsiaTheme="minorEastAsia" w:hAnsiTheme="minorEastAsia" w:cs="宋体" w:hint="eastAsia"/>
          <w:bCs/>
          <w:sz w:val="24"/>
          <w:szCs w:val="24"/>
          <w:lang w:eastAsia="zh-CN"/>
        </w:rPr>
        <w:t>的，在本表相应列中标注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。对有偏离的条目在本表相应列中标注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正偏离</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或</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负偏离</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，并在</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偏离简述</w:t>
      </w:r>
      <w:r>
        <w:rPr>
          <w:rFonts w:asciiTheme="minorEastAsia" w:eastAsiaTheme="minorEastAsia" w:hAnsiTheme="minorEastAsia"/>
          <w:bCs/>
          <w:sz w:val="24"/>
          <w:szCs w:val="24"/>
          <w:lang w:eastAsia="zh-CN"/>
        </w:rPr>
        <w:t>”</w:t>
      </w:r>
      <w:r>
        <w:rPr>
          <w:rFonts w:asciiTheme="minorEastAsia" w:eastAsiaTheme="minorEastAsia" w:hAnsiTheme="minorEastAsia" w:cs="宋体" w:hint="eastAsia"/>
          <w:bCs/>
          <w:sz w:val="24"/>
          <w:szCs w:val="24"/>
          <w:lang w:eastAsia="zh-CN"/>
        </w:rPr>
        <w:t>栏中加以说明。</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2</w:t>
      </w:r>
      <w:r>
        <w:rPr>
          <w:rFonts w:asciiTheme="minorEastAsia" w:eastAsiaTheme="minorEastAsia" w:hAnsiTheme="minorEastAsia" w:cs="宋体" w:hint="eastAsia"/>
          <w:bCs/>
          <w:sz w:val="24"/>
          <w:szCs w:val="24"/>
          <w:lang w:eastAsia="zh-CN"/>
        </w:rPr>
        <w:t>、正偏离是指应答的条件高于招标文件要求，负偏离是指应答的条件低于招标文件要求。</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3</w:t>
      </w:r>
      <w:r>
        <w:rPr>
          <w:rFonts w:asciiTheme="minorEastAsia" w:eastAsiaTheme="minorEastAsia" w:hAnsiTheme="minorEastAsia" w:cs="宋体" w:hint="eastAsia"/>
          <w:bCs/>
          <w:sz w:val="24"/>
          <w:szCs w:val="24"/>
          <w:lang w:eastAsia="zh-CN"/>
        </w:rPr>
        <w:t>、投标人须完整填写响应表。如果未完整填写本表的各项内容则视作投标人已经对招标文件相关要求和内容完全理解并同意，其报价为在此基础上的完全价格。</w:t>
      </w:r>
    </w:p>
    <w:p w:rsidR="00BD5585" w:rsidRDefault="00BD5585" w:rsidP="00BD5585">
      <w:pPr>
        <w:spacing w:line="400" w:lineRule="exact"/>
        <w:ind w:firstLineChars="300" w:firstLine="720"/>
        <w:rPr>
          <w:rFonts w:asciiTheme="minorEastAsia" w:eastAsiaTheme="minorEastAsia" w:hAnsiTheme="minorEastAsia"/>
          <w:bCs/>
          <w:sz w:val="24"/>
          <w:szCs w:val="24"/>
          <w:lang w:eastAsia="zh-CN"/>
        </w:rPr>
      </w:pPr>
      <w:r>
        <w:rPr>
          <w:rFonts w:asciiTheme="minorEastAsia" w:eastAsiaTheme="minorEastAsia" w:hAnsiTheme="minorEastAsia"/>
          <w:bCs/>
          <w:sz w:val="24"/>
          <w:szCs w:val="24"/>
          <w:lang w:eastAsia="zh-CN"/>
        </w:rPr>
        <w:t>4</w:t>
      </w:r>
      <w:r>
        <w:rPr>
          <w:rFonts w:asciiTheme="minorEastAsia" w:eastAsiaTheme="minorEastAsia" w:hAnsiTheme="minorEastAsia" w:hint="eastAsia"/>
          <w:bCs/>
          <w:sz w:val="24"/>
          <w:szCs w:val="24"/>
          <w:lang w:eastAsia="zh-CN"/>
        </w:rPr>
        <w:t>、 在招标人与中标人签订合同时，如中标人未在投标文件</w:t>
      </w:r>
      <w:r>
        <w:rPr>
          <w:rFonts w:asciiTheme="minorEastAsia" w:eastAsiaTheme="minorEastAsia" w:hAnsiTheme="minorEastAsia"/>
          <w:bCs/>
          <w:sz w:val="24"/>
          <w:szCs w:val="24"/>
          <w:lang w:eastAsia="zh-CN"/>
        </w:rPr>
        <w:t>“</w:t>
      </w:r>
      <w:r>
        <w:rPr>
          <w:rFonts w:asciiTheme="minorEastAsia" w:eastAsiaTheme="minorEastAsia" w:hAnsiTheme="minorEastAsia" w:hint="eastAsia"/>
          <w:bCs/>
          <w:sz w:val="24"/>
          <w:szCs w:val="24"/>
          <w:lang w:eastAsia="zh-CN"/>
        </w:rPr>
        <w:t>偏离表</w:t>
      </w:r>
      <w:r>
        <w:rPr>
          <w:rFonts w:asciiTheme="minorEastAsia" w:eastAsiaTheme="minorEastAsia" w:hAnsiTheme="minorEastAsia"/>
          <w:bCs/>
          <w:sz w:val="24"/>
          <w:szCs w:val="24"/>
          <w:lang w:eastAsia="zh-CN"/>
        </w:rPr>
        <w:t>”</w:t>
      </w:r>
      <w:r>
        <w:rPr>
          <w:rFonts w:asciiTheme="minorEastAsia" w:eastAsiaTheme="minorEastAsia" w:hAnsiTheme="minorEastAsia" w:hint="eastAsia"/>
          <w:bCs/>
          <w:sz w:val="24"/>
          <w:szCs w:val="24"/>
          <w:lang w:eastAsia="zh-CN"/>
        </w:rPr>
        <w:t>中列出偏离说明，</w:t>
      </w:r>
      <w:proofErr w:type="gramStart"/>
      <w:r>
        <w:rPr>
          <w:rFonts w:asciiTheme="minorEastAsia" w:eastAsiaTheme="minorEastAsia" w:hAnsiTheme="minorEastAsia" w:hint="eastAsia"/>
          <w:bCs/>
          <w:sz w:val="24"/>
          <w:szCs w:val="24"/>
          <w:lang w:eastAsia="zh-CN"/>
        </w:rPr>
        <w:t>无论已</w:t>
      </w:r>
      <w:proofErr w:type="gramEnd"/>
      <w:r>
        <w:rPr>
          <w:rFonts w:asciiTheme="minorEastAsia" w:eastAsiaTheme="minorEastAsia" w:hAnsiTheme="minorEastAsia" w:hint="eastAsia"/>
          <w:bCs/>
          <w:sz w:val="24"/>
          <w:szCs w:val="24"/>
          <w:lang w:eastAsia="zh-CN"/>
        </w:rPr>
        <w:t>发生或即将发生任何情形，均视为完全符合招标文件要求，并写入合同。若中标人在合同签订前，以上述事项为借口而不履行合同签订手续及执行合同，则视作拒绝与招标人签订合同。</w:t>
      </w:r>
    </w:p>
    <w:p w:rsidR="00BD5585" w:rsidRDefault="00BD5585" w:rsidP="00BD5585">
      <w:pPr>
        <w:spacing w:beforeLines="50" w:before="120" w:line="400" w:lineRule="exact"/>
        <w:ind w:leftChars="50" w:left="825" w:hangingChars="300" w:hanging="720"/>
        <w:rPr>
          <w:rFonts w:asciiTheme="minorEastAsia" w:eastAsiaTheme="minorEastAsia" w:hAnsiTheme="minorEastAsia" w:cs="宋体"/>
          <w:bCs/>
          <w:sz w:val="24"/>
          <w:szCs w:val="24"/>
          <w:lang w:eastAsia="zh-CN"/>
        </w:rPr>
      </w:pPr>
    </w:p>
    <w:p w:rsidR="00BD5585" w:rsidRDefault="00BD5585" w:rsidP="00BD5585">
      <w:pPr>
        <w:spacing w:beforeLines="50" w:before="120" w:line="400" w:lineRule="exact"/>
        <w:ind w:leftChars="50" w:left="825" w:hangingChars="300" w:hanging="7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b/>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374B3F" w:rsidRDefault="00BD5585" w:rsidP="00374B3F">
      <w:pPr>
        <w:rPr>
          <w:rFonts w:eastAsiaTheme="minorEastAsia"/>
          <w:lang w:eastAsia="zh-CN"/>
        </w:rPr>
      </w:pPr>
      <w:r>
        <w:rPr>
          <w:rFonts w:hint="eastAsia"/>
          <w:lang w:eastAsia="zh-CN"/>
        </w:rPr>
        <w:br w:type="page"/>
      </w:r>
      <w:bookmarkStart w:id="0" w:name="_Toc26277"/>
    </w:p>
    <w:bookmarkEnd w:id="0"/>
    <w:p w:rsidR="00BD5585" w:rsidRDefault="00BD5585" w:rsidP="00BD5585">
      <w:pPr>
        <w:jc w:val="center"/>
        <w:rPr>
          <w:rFonts w:asciiTheme="minorEastAsia" w:eastAsiaTheme="minorEastAsia" w:hAnsiTheme="minorEastAsia"/>
          <w:b/>
          <w:bCs/>
          <w:color w:val="auto"/>
          <w:sz w:val="24"/>
          <w:szCs w:val="24"/>
          <w:lang w:eastAsia="zh-CN"/>
        </w:rPr>
      </w:pPr>
    </w:p>
    <w:p w:rsidR="00BD5585" w:rsidRPr="00BD5585" w:rsidRDefault="00D47A08"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t>七</w:t>
      </w:r>
      <w:r w:rsidR="00BD5585">
        <w:rPr>
          <w:rFonts w:asciiTheme="minorEastAsia" w:eastAsiaTheme="minorEastAsia" w:hAnsiTheme="minorEastAsia" w:cs="Times New Roman" w:hint="eastAsia"/>
          <w:bCs/>
          <w:color w:val="auto"/>
          <w:kern w:val="2"/>
          <w:sz w:val="32"/>
          <w:szCs w:val="32"/>
          <w:lang w:eastAsia="zh-CN"/>
        </w:rPr>
        <w:t>、承诺文件</w:t>
      </w:r>
    </w:p>
    <w:p w:rsidR="00BD5585" w:rsidRDefault="00BD5585" w:rsidP="00BD5585">
      <w:pPr>
        <w:jc w:val="center"/>
        <w:rPr>
          <w:rFonts w:asciiTheme="minorEastAsia" w:eastAsiaTheme="minorEastAsia" w:hAnsiTheme="minorEastAsia" w:cs="宋体"/>
          <w:color w:val="auto"/>
          <w:sz w:val="24"/>
          <w:szCs w:val="24"/>
          <w:lang w:eastAsia="zh-CN"/>
        </w:rPr>
      </w:pPr>
    </w:p>
    <w:p w:rsidR="00BD5585" w:rsidRDefault="00BD5585" w:rsidP="00BD5585">
      <w:pPr>
        <w:jc w:val="center"/>
        <w:rPr>
          <w:rFonts w:asciiTheme="minorEastAsia" w:eastAsiaTheme="minorEastAsia" w:hAnsiTheme="minorEastAsia" w:cs="宋体"/>
          <w:color w:val="auto"/>
          <w:sz w:val="24"/>
          <w:szCs w:val="24"/>
          <w:lang w:eastAsia="zh-CN"/>
        </w:rPr>
      </w:pPr>
    </w:p>
    <w:p w:rsidR="00BD5585" w:rsidRPr="00BD5585" w:rsidRDefault="00BD5585" w:rsidP="00BD5585">
      <w:pPr>
        <w:pStyle w:val="ab"/>
        <w:numPr>
          <w:ilvl w:val="0"/>
          <w:numId w:val="5"/>
        </w:numPr>
        <w:ind w:firstLineChars="0"/>
        <w:jc w:val="center"/>
        <w:rPr>
          <w:rFonts w:asciiTheme="minorEastAsia" w:eastAsiaTheme="minorEastAsia" w:hAnsiTheme="minorEastAsia" w:cs="宋体"/>
          <w:b/>
          <w:sz w:val="28"/>
          <w:szCs w:val="28"/>
          <w:lang w:eastAsia="zh-CN"/>
        </w:rPr>
      </w:pPr>
      <w:r w:rsidRPr="00BD5585">
        <w:rPr>
          <w:rFonts w:asciiTheme="minorEastAsia" w:eastAsiaTheme="minorEastAsia" w:hAnsiTheme="minorEastAsia" w:cs="宋体" w:hint="eastAsia"/>
          <w:b/>
          <w:sz w:val="28"/>
          <w:szCs w:val="28"/>
          <w:lang w:eastAsia="zh-CN"/>
        </w:rPr>
        <w:t>质量安全责任承诺书</w:t>
      </w:r>
    </w:p>
    <w:p w:rsidR="00BD5585" w:rsidRPr="00BD5585" w:rsidRDefault="00BD5585" w:rsidP="00BD5585">
      <w:pPr>
        <w:pStyle w:val="ab"/>
        <w:ind w:left="360" w:firstLineChars="0" w:firstLine="0"/>
        <w:rPr>
          <w:rFonts w:asciiTheme="minorEastAsia" w:eastAsiaTheme="minorEastAsia" w:hAnsiTheme="minorEastAsia" w:cs="宋体"/>
          <w:b/>
          <w:sz w:val="28"/>
          <w:szCs w:val="28"/>
          <w:lang w:eastAsia="zh-CN"/>
        </w:rPr>
      </w:pP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sz w:val="24"/>
          <w:szCs w:val="24"/>
          <w:lang w:eastAsia="zh-CN"/>
        </w:rPr>
        <w:t>为保证本采购项目顺利进行，作为</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，现郑重承诺：</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1.</w:t>
      </w:r>
      <w:r>
        <w:rPr>
          <w:rFonts w:asciiTheme="minorEastAsia" w:eastAsiaTheme="minorEastAsia" w:hAnsiTheme="minorEastAsia"/>
          <w:sz w:val="24"/>
          <w:szCs w:val="24"/>
          <w:lang w:eastAsia="zh-CN"/>
        </w:rPr>
        <w:t>我方所投产品的生产（包括设计、制造、安装、改造、维修等）、投入使用的材料等均完全符合国家现行质量、安全、环保标准和要求。</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2.</w:t>
      </w:r>
      <w:r>
        <w:rPr>
          <w:rFonts w:asciiTheme="minorEastAsia" w:eastAsiaTheme="minorEastAsia" w:hAnsiTheme="minorEastAsia"/>
          <w:sz w:val="24"/>
          <w:szCs w:val="24"/>
          <w:lang w:eastAsia="zh-CN"/>
        </w:rPr>
        <w:t>我方将严格按照国家现行相关储存、运输、安装调试技术标准及规范、服务标准及规范、施工标准及规范，在规定的时限内，保质、保量完成项目全部内容，并向采购人交付合格产品。</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sz w:val="24"/>
          <w:szCs w:val="24"/>
          <w:lang w:eastAsia="zh-CN"/>
        </w:rPr>
        <w:t>3</w:t>
      </w:r>
      <w:r>
        <w:rPr>
          <w:rFonts w:asciiTheme="minorEastAsia" w:eastAsiaTheme="minorEastAsia" w:hAnsiTheme="minorEastAsia" w:hint="eastAsia"/>
          <w:sz w:val="24"/>
          <w:szCs w:val="24"/>
          <w:lang w:eastAsia="zh-CN"/>
        </w:rPr>
        <w:t>.</w:t>
      </w:r>
      <w:r>
        <w:rPr>
          <w:rFonts w:asciiTheme="minorEastAsia" w:eastAsiaTheme="minorEastAsia" w:hAnsiTheme="minorEastAsia"/>
          <w:sz w:val="24"/>
          <w:szCs w:val="24"/>
          <w:lang w:eastAsia="zh-CN"/>
        </w:rPr>
        <w:t>对于因产品生产质量以及储存、运输、安装调试、服务、施工等过程中产生的任何安全事故，我方承担全部责任。</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4.</w:t>
      </w:r>
      <w:r>
        <w:rPr>
          <w:rFonts w:asciiTheme="minorEastAsia" w:eastAsiaTheme="minorEastAsia" w:hAnsiTheme="minorEastAsia"/>
          <w:sz w:val="24"/>
          <w:szCs w:val="24"/>
          <w:lang w:eastAsia="zh-CN"/>
        </w:rPr>
        <w:t>我方提供的货物、工程、服务等符合现行的国家、行业、地区、企业标准及要求，标准不一致的，以更为严格的为准，我方对提供的货物、工程、服务等的质量、安全、环保等承担全部责任。</w:t>
      </w:r>
    </w:p>
    <w:p w:rsidR="00BD5585" w:rsidRDefault="00BD5585" w:rsidP="00BD5585">
      <w:pPr>
        <w:spacing w:line="360" w:lineRule="auto"/>
        <w:rPr>
          <w:rFonts w:asciiTheme="minorEastAsia" w:eastAsiaTheme="minorEastAsia" w:hAnsiTheme="minorEastAsia"/>
          <w:sz w:val="24"/>
          <w:szCs w:val="24"/>
          <w:lang w:eastAsia="zh-CN"/>
        </w:rPr>
      </w:pPr>
    </w:p>
    <w:p w:rsidR="00BD5585" w:rsidRDefault="00BD5585" w:rsidP="00BD5585">
      <w:pPr>
        <w:spacing w:line="360" w:lineRule="auto"/>
        <w:rPr>
          <w:rFonts w:asciiTheme="minorEastAsia" w:eastAsiaTheme="minorEastAsia" w:hAnsiTheme="minorEastAsia"/>
          <w:sz w:val="24"/>
          <w:szCs w:val="24"/>
          <w:lang w:eastAsia="zh-CN"/>
        </w:rPr>
      </w:pPr>
    </w:p>
    <w:p w:rsidR="00BD5585" w:rsidRDefault="00BD5585" w:rsidP="00BD5585">
      <w:pPr>
        <w:pStyle w:val="a6"/>
        <w:rPr>
          <w:rFonts w:eastAsiaTheme="minorEastAsia"/>
          <w:lang w:eastAsia="zh-CN"/>
        </w:rPr>
      </w:pPr>
    </w:p>
    <w:p w:rsidR="00BD5585" w:rsidRDefault="00BD5585" w:rsidP="00BD5585">
      <w:pPr>
        <w:spacing w:line="360" w:lineRule="auto"/>
        <w:rPr>
          <w:rFonts w:asciiTheme="minorEastAsia" w:eastAsiaTheme="minorEastAsia" w:hAnsiTheme="minorEastAsia"/>
          <w:sz w:val="24"/>
          <w:szCs w:val="24"/>
          <w:lang w:eastAsia="zh-CN"/>
        </w:rPr>
      </w:pPr>
    </w:p>
    <w:p w:rsidR="00BD5585" w:rsidRDefault="00BD5585" w:rsidP="00BD5585">
      <w:pPr>
        <w:spacing w:beforeLines="150" w:before="360" w:line="360" w:lineRule="auto"/>
        <w:ind w:firstLineChars="50" w:firstLine="1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 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5585" w:rsidRPr="00BD5585" w:rsidRDefault="00BD5585" w:rsidP="00BD5585">
      <w:pPr>
        <w:pStyle w:val="ab"/>
        <w:numPr>
          <w:ilvl w:val="0"/>
          <w:numId w:val="5"/>
        </w:numPr>
        <w:ind w:firstLineChars="0"/>
        <w:jc w:val="center"/>
        <w:rPr>
          <w:rFonts w:asciiTheme="minorEastAsia" w:eastAsiaTheme="minorEastAsia" w:hAnsiTheme="minorEastAsia" w:cs="宋体"/>
          <w:b/>
          <w:sz w:val="28"/>
          <w:szCs w:val="28"/>
          <w:lang w:eastAsia="zh-CN"/>
        </w:rPr>
      </w:pPr>
      <w:r w:rsidRPr="00BD5585">
        <w:rPr>
          <w:rFonts w:asciiTheme="minorEastAsia" w:eastAsiaTheme="minorEastAsia" w:hAnsiTheme="minorEastAsia" w:cs="宋体" w:hint="eastAsia"/>
          <w:b/>
          <w:sz w:val="28"/>
          <w:szCs w:val="28"/>
          <w:lang w:eastAsia="zh-CN"/>
        </w:rPr>
        <w:lastRenderedPageBreak/>
        <w:t>参加政府采购活动行为自律承诺书</w:t>
      </w:r>
    </w:p>
    <w:p w:rsidR="00BD5585" w:rsidRPr="00BD5585" w:rsidRDefault="00BD5585" w:rsidP="00BD5585">
      <w:pPr>
        <w:pStyle w:val="ab"/>
        <w:ind w:left="360" w:firstLineChars="0" w:firstLine="0"/>
        <w:rPr>
          <w:rFonts w:asciiTheme="minorEastAsia" w:eastAsiaTheme="minorEastAsia" w:hAnsiTheme="minorEastAsia" w:cs="宋体"/>
          <w:b/>
          <w:sz w:val="28"/>
          <w:szCs w:val="28"/>
          <w:lang w:eastAsia="zh-CN"/>
        </w:rPr>
      </w:pP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sz w:val="24"/>
          <w:szCs w:val="24"/>
          <w:lang w:eastAsia="zh-CN"/>
        </w:rPr>
        <w:t>作为参加本次政府采购项目的</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，我方郑重承诺在参与政府采购活动中遵纪守法、公平竞争、诚实守信，如有违反愿承担一切责任及后果：</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sz w:val="24"/>
          <w:szCs w:val="24"/>
          <w:lang w:eastAsia="zh-CN"/>
        </w:rPr>
        <w:t>1</w:t>
      </w:r>
      <w:r>
        <w:rPr>
          <w:rFonts w:asciiTheme="minorEastAsia" w:eastAsiaTheme="minorEastAsia" w:hAnsiTheme="minorEastAsia" w:hint="eastAsia"/>
          <w:sz w:val="24"/>
          <w:szCs w:val="24"/>
          <w:lang w:eastAsia="zh-CN"/>
        </w:rPr>
        <w:t>．</w:t>
      </w:r>
      <w:r>
        <w:rPr>
          <w:rFonts w:asciiTheme="minorEastAsia" w:eastAsiaTheme="minorEastAsia" w:hAnsiTheme="minorEastAsia"/>
          <w:sz w:val="24"/>
          <w:szCs w:val="24"/>
          <w:lang w:eastAsia="zh-CN"/>
        </w:rPr>
        <w:t>不与采购人、采购代理机构、政府采购评审专家恶意串通，不向其行贿或提供其他不正当利益；</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2．</w:t>
      </w:r>
      <w:r>
        <w:rPr>
          <w:rFonts w:asciiTheme="minorEastAsia" w:eastAsiaTheme="minorEastAsia" w:hAnsiTheme="minorEastAsia"/>
          <w:sz w:val="24"/>
          <w:szCs w:val="24"/>
          <w:lang w:eastAsia="zh-CN"/>
        </w:rPr>
        <w:t>不提供虚假或无效证明文件（包括但不限于资格证明文件、合同及验收文件、检验检测报告、从业人员资格证书、机构或所投产品的各类认证证书等）或虚假材料谋取中标；</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3．</w:t>
      </w:r>
      <w:r>
        <w:rPr>
          <w:rFonts w:asciiTheme="minorEastAsia" w:eastAsiaTheme="minorEastAsia" w:hAnsiTheme="minorEastAsia"/>
          <w:sz w:val="24"/>
          <w:szCs w:val="24"/>
          <w:lang w:eastAsia="zh-CN"/>
        </w:rPr>
        <w:t>不采取不正当手段诋毁、排挤其他</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4．</w:t>
      </w:r>
      <w:r>
        <w:rPr>
          <w:rFonts w:asciiTheme="minorEastAsia" w:eastAsiaTheme="minorEastAsia" w:hAnsiTheme="minorEastAsia"/>
          <w:sz w:val="24"/>
          <w:szCs w:val="24"/>
          <w:lang w:eastAsia="zh-CN"/>
        </w:rPr>
        <w:t>不以不正当理由拒不与采购人签订政府采购合同，或逾期签订政府采购合同，或不按照采购文件确定的事项签订政府采购合同；</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5．</w:t>
      </w:r>
      <w:r>
        <w:rPr>
          <w:rFonts w:asciiTheme="minorEastAsia" w:eastAsiaTheme="minorEastAsia" w:hAnsiTheme="minorEastAsia"/>
          <w:sz w:val="24"/>
          <w:szCs w:val="24"/>
          <w:lang w:eastAsia="zh-CN"/>
        </w:rPr>
        <w:t>不以不正当理由拒绝履行合同义务，不会擅自变更、中止或者终止政府采购合同或将政府采购合同转包；</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6．</w:t>
      </w:r>
      <w:r>
        <w:rPr>
          <w:rFonts w:asciiTheme="minorEastAsia" w:eastAsiaTheme="minorEastAsia" w:hAnsiTheme="minorEastAsia"/>
          <w:sz w:val="24"/>
          <w:szCs w:val="24"/>
          <w:lang w:eastAsia="zh-CN"/>
        </w:rPr>
        <w:t>不在提供商品、服务或工程施工过程中提供假冒伪劣产品，损害采购人的合法权益或公共利益；</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7．</w:t>
      </w:r>
      <w:r>
        <w:rPr>
          <w:rFonts w:asciiTheme="minorEastAsia" w:eastAsiaTheme="minorEastAsia" w:hAnsiTheme="minorEastAsia"/>
          <w:sz w:val="24"/>
          <w:szCs w:val="24"/>
          <w:lang w:eastAsia="zh-CN"/>
        </w:rPr>
        <w:t>不采取捏造事实、提供虚假材料或者以非法手段取得证明材料进行质疑和投诉；</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8．</w:t>
      </w:r>
      <w:r>
        <w:rPr>
          <w:rFonts w:asciiTheme="minorEastAsia" w:eastAsiaTheme="minorEastAsia" w:hAnsiTheme="minorEastAsia"/>
          <w:sz w:val="24"/>
          <w:szCs w:val="24"/>
          <w:lang w:eastAsia="zh-CN"/>
        </w:rPr>
        <w:t>不发生其他有悖于政府采购公开、公平、公正和诚信原则的行为。</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9．</w:t>
      </w:r>
      <w:r>
        <w:rPr>
          <w:rFonts w:asciiTheme="minorEastAsia" w:eastAsiaTheme="minorEastAsia" w:hAnsiTheme="minorEastAsia"/>
          <w:sz w:val="24"/>
          <w:szCs w:val="24"/>
          <w:lang w:eastAsia="zh-CN"/>
        </w:rPr>
        <w:t>尊重和接受政府采购监督管理部门的监督和采购人、采购代理机构的政府采购工作要求，愿意承担因违约行为给采购人造成的损失。</w:t>
      </w: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p>
    <w:p w:rsidR="00BD5585" w:rsidRDefault="00BD5585" w:rsidP="00BD5585">
      <w:pPr>
        <w:pStyle w:val="a6"/>
        <w:rPr>
          <w:rFonts w:asciiTheme="minorEastAsia" w:eastAsiaTheme="minorEastAsia" w:hAnsiTheme="minorEastAsia"/>
          <w:lang w:eastAsia="zh-CN"/>
        </w:rPr>
      </w:pPr>
    </w:p>
    <w:p w:rsidR="00BD5585" w:rsidRDefault="00BD5585" w:rsidP="00BD5585">
      <w:pPr>
        <w:rPr>
          <w:rFonts w:asciiTheme="minorEastAsia" w:eastAsiaTheme="minorEastAsia" w:hAnsiTheme="minorEastAsia"/>
          <w:lang w:eastAsia="zh-CN"/>
        </w:rPr>
      </w:pPr>
    </w:p>
    <w:p w:rsidR="00BD5585" w:rsidRDefault="00BD5585" w:rsidP="00BD5585">
      <w:pPr>
        <w:pStyle w:val="a6"/>
        <w:rPr>
          <w:rFonts w:asciiTheme="minorEastAsia" w:eastAsiaTheme="minorEastAsia" w:hAnsiTheme="minorEastAsia"/>
          <w:lang w:eastAsia="zh-CN"/>
        </w:rPr>
      </w:pPr>
    </w:p>
    <w:p w:rsidR="00BD5585" w:rsidRDefault="00BD5585" w:rsidP="00BD5585">
      <w:pPr>
        <w:spacing w:beforeLines="150" w:before="360" w:line="360" w:lineRule="auto"/>
        <w:ind w:firstLineChars="50" w:firstLine="1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 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5585" w:rsidRDefault="00BD5585" w:rsidP="00BD5585">
      <w:pPr>
        <w:pStyle w:val="Char10"/>
        <w:spacing w:beforeLines="150" w:before="360" w:line="360" w:lineRule="auto"/>
        <w:ind w:right="840"/>
        <w:jc w:val="center"/>
        <w:rPr>
          <w:rFonts w:asciiTheme="minorEastAsia" w:eastAsiaTheme="minorEastAsia" w:hAnsiTheme="minorEastAsia"/>
          <w:b/>
          <w:bCs/>
          <w:color w:val="auto"/>
          <w:sz w:val="24"/>
          <w:szCs w:val="24"/>
          <w:lang w:eastAsia="zh-CN"/>
        </w:rPr>
      </w:pPr>
    </w:p>
    <w:p w:rsidR="00BD5585" w:rsidRDefault="00BD5585" w:rsidP="00BD5585">
      <w:pPr>
        <w:spacing w:line="360" w:lineRule="auto"/>
        <w:ind w:firstLineChars="200" w:firstLine="480"/>
        <w:rPr>
          <w:rFonts w:asciiTheme="minorEastAsia" w:eastAsiaTheme="minorEastAsia" w:hAnsiTheme="minorEastAsia"/>
          <w:sz w:val="24"/>
          <w:szCs w:val="24"/>
          <w:lang w:eastAsia="zh-CN"/>
        </w:rPr>
      </w:pPr>
    </w:p>
    <w:p w:rsidR="00BD5585" w:rsidRPr="00BD5585" w:rsidRDefault="00BD5585" w:rsidP="00BD5585">
      <w:pPr>
        <w:jc w:val="center"/>
        <w:rPr>
          <w:rFonts w:asciiTheme="minorEastAsia" w:eastAsiaTheme="minorEastAsia" w:hAnsiTheme="minorEastAsia" w:cs="宋体"/>
          <w:b/>
          <w:sz w:val="28"/>
          <w:szCs w:val="28"/>
          <w:lang w:eastAsia="zh-CN"/>
        </w:rPr>
      </w:pPr>
      <w:r>
        <w:rPr>
          <w:rFonts w:asciiTheme="minorEastAsia" w:eastAsiaTheme="minorEastAsia" w:hAnsiTheme="minorEastAsia" w:cs="宋体" w:hint="eastAsia"/>
          <w:b/>
          <w:sz w:val="28"/>
          <w:szCs w:val="28"/>
          <w:lang w:eastAsia="zh-CN"/>
        </w:rPr>
        <w:lastRenderedPageBreak/>
        <w:t>3、</w:t>
      </w:r>
      <w:r w:rsidRPr="00BD5585">
        <w:rPr>
          <w:rFonts w:asciiTheme="minorEastAsia" w:eastAsiaTheme="minorEastAsia" w:hAnsiTheme="minorEastAsia" w:cs="宋体" w:hint="eastAsia"/>
          <w:b/>
          <w:sz w:val="28"/>
          <w:szCs w:val="28"/>
          <w:lang w:eastAsia="zh-CN"/>
        </w:rPr>
        <w:t>陕西省政府采购供应</w:t>
      </w:r>
      <w:proofErr w:type="gramStart"/>
      <w:r w:rsidRPr="00BD5585">
        <w:rPr>
          <w:rFonts w:asciiTheme="minorEastAsia" w:eastAsiaTheme="minorEastAsia" w:hAnsiTheme="minorEastAsia" w:cs="宋体" w:hint="eastAsia"/>
          <w:b/>
          <w:sz w:val="28"/>
          <w:szCs w:val="28"/>
          <w:lang w:eastAsia="zh-CN"/>
        </w:rPr>
        <w:t>商拒绝</w:t>
      </w:r>
      <w:proofErr w:type="gramEnd"/>
      <w:r w:rsidRPr="00BD5585">
        <w:rPr>
          <w:rFonts w:asciiTheme="minorEastAsia" w:eastAsiaTheme="minorEastAsia" w:hAnsiTheme="minorEastAsia" w:cs="宋体" w:hint="eastAsia"/>
          <w:b/>
          <w:sz w:val="28"/>
          <w:szCs w:val="28"/>
          <w:lang w:eastAsia="zh-CN"/>
        </w:rPr>
        <w:t>政府采购领域商业贿赂承诺书</w:t>
      </w:r>
    </w:p>
    <w:p w:rsidR="00BD5585" w:rsidRDefault="00BD5585" w:rsidP="00BD5585">
      <w:pPr>
        <w:pStyle w:val="a6"/>
        <w:rPr>
          <w:lang w:eastAsia="zh-CN"/>
        </w:rPr>
      </w:pP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为响应党中央、国务院关于治理政府采购领域商业贿赂行为的号召，我公司在此庄严承诺：</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1、在参与政府采购活动中遵纪守法、诚信经营、公平竞标。</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2、不向政府采购人、采购代理机构和政府采购评审专家进行任何形式的商业贿赂以谋取交易机会。</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3、不向政府采购代理机构和采购人提供虚假资质证明文件或采用虚假应标方式参与政府采购市场竞争并谋取中标、成交。</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4、不采取“围标、陪标”等商业欺诈手段获得政府采购订单。</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5、不采取不正当手段诋毁、排挤其他投标人。</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6、不在提供商品和服务时“偷梁换柱、以次充好”损害采购人的合法权益。</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7、不与采购人、采购代理机构、政府采购评审专家或其它投标人恶意串通，进行质疑和投诉，维护政府采购市场秩序。</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8、尊重和接受政府采购监督管理部门的监督和政府采购代理机构采购要求，承担因违约行为给采购人造成的损失。</w:t>
      </w:r>
    </w:p>
    <w:p w:rsidR="00BD5585" w:rsidRDefault="00BD5585" w:rsidP="00BD5585">
      <w:pPr>
        <w:pStyle w:val="a6"/>
        <w:spacing w:line="360" w:lineRule="auto"/>
        <w:ind w:firstLineChars="200" w:firstLine="480"/>
        <w:rPr>
          <w:rFonts w:asciiTheme="minorEastAsia" w:eastAsiaTheme="minorEastAsia" w:hAnsiTheme="minorEastAsia"/>
          <w:sz w:val="24"/>
          <w:szCs w:val="24"/>
          <w:lang w:eastAsia="zh-CN"/>
        </w:rPr>
      </w:pPr>
      <w:r>
        <w:rPr>
          <w:rFonts w:asciiTheme="minorEastAsia" w:eastAsiaTheme="minorEastAsia" w:hAnsiTheme="minorEastAsia" w:hint="eastAsia"/>
          <w:sz w:val="24"/>
          <w:szCs w:val="24"/>
          <w:lang w:eastAsia="zh-CN"/>
        </w:rPr>
        <w:t xml:space="preserve"> 9、不发生其他有悖于政府采购公开、公平、公正和诚信原则的行为。</w:t>
      </w:r>
    </w:p>
    <w:p w:rsidR="00BD5585" w:rsidRDefault="00BD5585" w:rsidP="00BD5585">
      <w:pPr>
        <w:pStyle w:val="a6"/>
        <w:spacing w:line="360" w:lineRule="auto"/>
        <w:rPr>
          <w:rFonts w:asciiTheme="minorEastAsia" w:eastAsiaTheme="minorEastAsia" w:hAnsiTheme="minorEastAsia"/>
          <w:sz w:val="24"/>
          <w:szCs w:val="24"/>
          <w:lang w:eastAsia="zh-CN"/>
        </w:rPr>
      </w:pPr>
    </w:p>
    <w:p w:rsidR="00BD5585" w:rsidRDefault="00BD5585" w:rsidP="00BD5585">
      <w:pPr>
        <w:rPr>
          <w:rFonts w:asciiTheme="minorEastAsia" w:eastAsiaTheme="minorEastAsia" w:hAnsiTheme="minorEastAsia"/>
          <w:lang w:eastAsia="zh-CN"/>
        </w:rPr>
      </w:pPr>
    </w:p>
    <w:p w:rsidR="00BD5585" w:rsidRDefault="00BD5585" w:rsidP="00BD5585">
      <w:pPr>
        <w:pStyle w:val="a6"/>
        <w:rPr>
          <w:rFonts w:asciiTheme="minorEastAsia" w:eastAsiaTheme="minorEastAsia" w:hAnsiTheme="minorEastAsia"/>
          <w:lang w:eastAsia="zh-CN"/>
        </w:rPr>
      </w:pPr>
    </w:p>
    <w:p w:rsidR="00BD5585" w:rsidRDefault="00BD5585" w:rsidP="00BD5585">
      <w:pPr>
        <w:spacing w:beforeLines="150" w:before="360" w:line="360" w:lineRule="auto"/>
        <w:ind w:firstLineChars="50" w:firstLine="120"/>
        <w:jc w:val="right"/>
        <w:rPr>
          <w:rFonts w:asciiTheme="minorEastAsia" w:eastAsiaTheme="minorEastAsia" w:hAnsiTheme="minorEastAsia"/>
          <w:color w:val="auto"/>
          <w:sz w:val="24"/>
          <w:szCs w:val="24"/>
          <w:lang w:eastAsia="zh-CN"/>
        </w:rPr>
      </w:pPr>
      <w:r>
        <w:rPr>
          <w:rFonts w:asciiTheme="minorEastAsia" w:eastAsiaTheme="minorEastAsia" w:hAnsiTheme="minorEastAsia" w:hint="eastAsia"/>
          <w:color w:val="auto"/>
          <w:sz w:val="24"/>
          <w:szCs w:val="24"/>
          <w:lang w:eastAsia="zh-CN"/>
        </w:rPr>
        <w:t>投标人：</w:t>
      </w:r>
      <w:r>
        <w:rPr>
          <w:rFonts w:asciiTheme="minorEastAsia" w:eastAsiaTheme="minorEastAsia" w:hAnsiTheme="minorEastAsia" w:hint="eastAsia"/>
          <w:color w:val="auto"/>
          <w:sz w:val="24"/>
          <w:szCs w:val="24"/>
          <w:u w:val="single"/>
          <w:lang w:eastAsia="zh-CN"/>
        </w:rPr>
        <w:t xml:space="preserve">             </w:t>
      </w:r>
      <w:r>
        <w:rPr>
          <w:rFonts w:asciiTheme="minorEastAsia" w:eastAsiaTheme="minorEastAsia" w:hAnsiTheme="minorEastAsia" w:hint="eastAsia"/>
          <w:color w:val="auto"/>
          <w:sz w:val="24"/>
          <w:szCs w:val="24"/>
          <w:lang w:eastAsia="zh-CN"/>
        </w:rPr>
        <w:t>（</w:t>
      </w:r>
      <w:r>
        <w:rPr>
          <w:rFonts w:asciiTheme="minorEastAsia" w:eastAsiaTheme="minorEastAsia" w:hAnsiTheme="minorEastAsia" w:hint="eastAsia"/>
          <w:sz w:val="24"/>
          <w:szCs w:val="24"/>
          <w:lang w:eastAsia="zh-CN"/>
        </w:rPr>
        <w:t>投标人</w:t>
      </w:r>
      <w:r>
        <w:rPr>
          <w:rFonts w:asciiTheme="minorEastAsia" w:eastAsiaTheme="minorEastAsia" w:hAnsiTheme="minorEastAsia"/>
          <w:sz w:val="24"/>
          <w:szCs w:val="24"/>
          <w:lang w:eastAsia="zh-CN"/>
        </w:rPr>
        <w:t>全称并加盖公章</w:t>
      </w:r>
      <w:r>
        <w:rPr>
          <w:rFonts w:asciiTheme="minorEastAsia" w:eastAsiaTheme="minorEastAsia" w:hAnsiTheme="minorEastAsia" w:hint="eastAsia"/>
          <w:color w:val="auto"/>
          <w:sz w:val="24"/>
          <w:szCs w:val="24"/>
          <w:lang w:eastAsia="zh-CN"/>
        </w:rPr>
        <w:t>）</w:t>
      </w:r>
    </w:p>
    <w:p w:rsidR="00BD5585" w:rsidRDefault="00BD5585"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r>
        <w:rPr>
          <w:rFonts w:asciiTheme="minorEastAsia" w:eastAsiaTheme="minorEastAsia" w:hAnsiTheme="minorEastAsia"/>
          <w:bCs/>
          <w:color w:val="auto"/>
          <w:sz w:val="24"/>
          <w:szCs w:val="24"/>
          <w:lang w:eastAsia="zh-CN"/>
        </w:rPr>
        <w:t xml:space="preserve">                            </w:t>
      </w:r>
      <w:r>
        <w:rPr>
          <w:rFonts w:asciiTheme="minorEastAsia" w:eastAsiaTheme="minorEastAsia" w:hAnsiTheme="minorEastAsia" w:hint="eastAsia"/>
          <w:bCs/>
          <w:color w:val="auto"/>
          <w:sz w:val="24"/>
          <w:szCs w:val="24"/>
          <w:lang w:eastAsia="zh-CN"/>
        </w:rPr>
        <w:t xml:space="preserve">日 期: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年</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月</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bCs/>
          <w:color w:val="auto"/>
          <w:sz w:val="24"/>
          <w:szCs w:val="24"/>
          <w:u w:val="single"/>
          <w:lang w:eastAsia="zh-CN"/>
        </w:rPr>
        <w:t xml:space="preserve">  </w:t>
      </w:r>
      <w:r>
        <w:rPr>
          <w:rFonts w:asciiTheme="minorEastAsia" w:eastAsiaTheme="minorEastAsia" w:hAnsiTheme="minorEastAsia" w:cs="宋体" w:hint="eastAsia"/>
          <w:bCs/>
          <w:color w:val="auto"/>
          <w:sz w:val="24"/>
          <w:szCs w:val="24"/>
          <w:u w:val="single"/>
          <w:lang w:eastAsia="zh-CN"/>
        </w:rPr>
        <w:t xml:space="preserve"> </w:t>
      </w:r>
      <w:r>
        <w:rPr>
          <w:rFonts w:asciiTheme="minorEastAsia" w:eastAsiaTheme="minorEastAsia" w:hAnsiTheme="minorEastAsia" w:cs="宋体" w:hint="eastAsia"/>
          <w:bCs/>
          <w:color w:val="auto"/>
          <w:sz w:val="24"/>
          <w:szCs w:val="24"/>
          <w:lang w:eastAsia="zh-CN"/>
        </w:rPr>
        <w:t>日</w:t>
      </w:r>
    </w:p>
    <w:p w:rsidR="00BD75D9" w:rsidRDefault="00BD75D9"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75D9" w:rsidRDefault="00BD75D9"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75D9" w:rsidRDefault="00BD75D9" w:rsidP="00BD5585">
      <w:pPr>
        <w:pStyle w:val="Char10"/>
        <w:spacing w:beforeLines="150" w:before="360" w:line="360" w:lineRule="auto"/>
        <w:ind w:right="840"/>
        <w:jc w:val="center"/>
        <w:rPr>
          <w:rFonts w:asciiTheme="minorEastAsia" w:eastAsiaTheme="minorEastAsia" w:hAnsiTheme="minorEastAsia" w:cs="宋体"/>
          <w:bCs/>
          <w:color w:val="auto"/>
          <w:sz w:val="24"/>
          <w:szCs w:val="24"/>
          <w:lang w:eastAsia="zh-CN"/>
        </w:rPr>
      </w:pPr>
    </w:p>
    <w:p w:rsidR="00BD75D9" w:rsidRDefault="00BD75D9" w:rsidP="00BD5585">
      <w:pPr>
        <w:pStyle w:val="Char10"/>
        <w:spacing w:beforeLines="150" w:before="360" w:line="360" w:lineRule="auto"/>
        <w:ind w:right="840"/>
        <w:jc w:val="center"/>
        <w:rPr>
          <w:rFonts w:asciiTheme="minorEastAsia" w:eastAsiaTheme="minorEastAsia" w:hAnsiTheme="minorEastAsia"/>
          <w:b/>
          <w:bCs/>
          <w:color w:val="auto"/>
          <w:sz w:val="24"/>
          <w:szCs w:val="24"/>
          <w:lang w:eastAsia="zh-CN"/>
        </w:rPr>
      </w:pPr>
    </w:p>
    <w:p w:rsidR="00BD5585" w:rsidRDefault="00BD5585" w:rsidP="00BD5585">
      <w:pPr>
        <w:spacing w:line="360" w:lineRule="auto"/>
        <w:jc w:val="right"/>
        <w:rPr>
          <w:rFonts w:asciiTheme="minorEastAsia" w:eastAsiaTheme="minorEastAsia" w:hAnsiTheme="minorEastAsia"/>
          <w:lang w:eastAsia="zh-CN"/>
        </w:rPr>
      </w:pPr>
      <w:r>
        <w:rPr>
          <w:rFonts w:asciiTheme="minorEastAsia" w:eastAsiaTheme="minorEastAsia" w:hAnsiTheme="minorEastAsia" w:hint="eastAsia"/>
          <w:lang w:eastAsia="zh-CN"/>
        </w:rPr>
        <w:t xml:space="preserve">                   </w:t>
      </w:r>
    </w:p>
    <w:p w:rsidR="00BD5585" w:rsidRPr="00BD5585" w:rsidRDefault="00BD5585" w:rsidP="00BD5585">
      <w:pPr>
        <w:jc w:val="center"/>
        <w:rPr>
          <w:rFonts w:asciiTheme="minorEastAsia" w:eastAsiaTheme="minorEastAsia" w:hAnsiTheme="minorEastAsia" w:cs="宋体"/>
          <w:b/>
          <w:sz w:val="28"/>
          <w:szCs w:val="28"/>
          <w:lang w:eastAsia="zh-CN"/>
        </w:rPr>
      </w:pPr>
      <w:r w:rsidRPr="00BD5585">
        <w:rPr>
          <w:rFonts w:asciiTheme="minorEastAsia" w:eastAsiaTheme="minorEastAsia" w:hAnsiTheme="minorEastAsia" w:cs="宋体" w:hint="eastAsia"/>
          <w:b/>
          <w:sz w:val="28"/>
          <w:szCs w:val="28"/>
          <w:lang w:eastAsia="zh-CN"/>
        </w:rPr>
        <w:lastRenderedPageBreak/>
        <w:t>4.中小企</w:t>
      </w:r>
      <w:bookmarkStart w:id="1" w:name="_GoBack"/>
      <w:bookmarkEnd w:id="1"/>
      <w:r w:rsidRPr="00BD5585">
        <w:rPr>
          <w:rFonts w:asciiTheme="minorEastAsia" w:eastAsiaTheme="minorEastAsia" w:hAnsiTheme="minorEastAsia" w:cs="宋体" w:hint="eastAsia"/>
          <w:b/>
          <w:sz w:val="28"/>
          <w:szCs w:val="28"/>
          <w:lang w:eastAsia="zh-CN"/>
        </w:rPr>
        <w:t>业声明函</w:t>
      </w:r>
      <w:r w:rsidRPr="00BD5585">
        <w:rPr>
          <w:rFonts w:asciiTheme="minorEastAsia" w:eastAsiaTheme="minorEastAsia" w:hAnsiTheme="minorEastAsia" w:cs="宋体"/>
          <w:b/>
          <w:sz w:val="28"/>
          <w:szCs w:val="28"/>
          <w:lang w:eastAsia="zh-CN"/>
        </w:rPr>
        <w:t>(</w:t>
      </w:r>
      <w:r w:rsidRPr="00BD5585">
        <w:rPr>
          <w:rFonts w:asciiTheme="minorEastAsia" w:eastAsiaTheme="minorEastAsia" w:hAnsiTheme="minorEastAsia" w:cs="宋体" w:hint="eastAsia"/>
          <w:b/>
          <w:sz w:val="28"/>
          <w:szCs w:val="28"/>
          <w:lang w:eastAsia="zh-CN"/>
        </w:rPr>
        <w:t>货物</w:t>
      </w:r>
      <w:r w:rsidRPr="00BD5585">
        <w:rPr>
          <w:rFonts w:asciiTheme="minorEastAsia" w:eastAsiaTheme="minorEastAsia" w:hAnsiTheme="minorEastAsia" w:cs="宋体"/>
          <w:b/>
          <w:sz w:val="28"/>
          <w:szCs w:val="28"/>
          <w:lang w:eastAsia="zh-CN"/>
        </w:rPr>
        <w:t>)</w:t>
      </w:r>
    </w:p>
    <w:p w:rsidR="00BD5585" w:rsidRDefault="00BD5585" w:rsidP="00BD5585">
      <w:pPr>
        <w:spacing w:line="560" w:lineRule="exact"/>
        <w:ind w:firstLineChars="200" w:firstLine="482"/>
        <w:jc w:val="center"/>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（注：符合中小企业划型标准的企业请提供本函，不符合的不提供本函）</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本公司(联合体)郑重声明，根据《政府采购促进中小企业发展管理办法》(财库(2020)46号)的规定，本公司(联合体)参加  (单位名称)  的 (项目名称) 采购活动，提供的货物全部由符合政策要求的中小企业制造。相关企业(含联合体中的中小企业、签订分包意向协议的中小企业)的具体情况如下：</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1.</w:t>
      </w:r>
      <w:r>
        <w:rPr>
          <w:rFonts w:asciiTheme="minorEastAsia" w:eastAsiaTheme="minorEastAsia" w:hAnsiTheme="minorEastAsia" w:cs="宋体" w:hint="eastAsia"/>
          <w:sz w:val="24"/>
          <w:szCs w:val="24"/>
          <w:u w:val="single"/>
          <w:lang w:eastAsia="zh-CN"/>
        </w:rPr>
        <w:t xml:space="preserve">  (标的名称)  </w:t>
      </w:r>
      <w:r>
        <w:rPr>
          <w:rFonts w:asciiTheme="minorEastAsia" w:eastAsiaTheme="minorEastAsia" w:hAnsiTheme="minorEastAsia" w:cs="宋体" w:hint="eastAsia"/>
          <w:sz w:val="24"/>
          <w:szCs w:val="24"/>
          <w:lang w:eastAsia="zh-CN"/>
        </w:rPr>
        <w:t>，属于</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 xml:space="preserve"> 采购文件中明确的所属行业) 行业</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 xml:space="preserve">；制造商为 </w:t>
      </w:r>
      <w:r>
        <w:rPr>
          <w:rFonts w:asciiTheme="minorEastAsia" w:eastAsiaTheme="minorEastAsia" w:hAnsiTheme="minorEastAsia" w:cs="宋体" w:hint="eastAsia"/>
          <w:sz w:val="24"/>
          <w:szCs w:val="24"/>
          <w:u w:val="single"/>
          <w:lang w:eastAsia="zh-CN"/>
        </w:rPr>
        <w:t xml:space="preserve">(企业名称)  </w:t>
      </w:r>
      <w:r>
        <w:rPr>
          <w:rFonts w:asciiTheme="minorEastAsia" w:eastAsiaTheme="minorEastAsia" w:hAnsiTheme="minorEastAsia" w:cs="宋体" w:hint="eastAsia"/>
          <w:sz w:val="24"/>
          <w:szCs w:val="24"/>
          <w:lang w:eastAsia="zh-CN"/>
        </w:rPr>
        <w:t xml:space="preserve">，从业人员 </w:t>
      </w:r>
      <w:r>
        <w:rPr>
          <w:rFonts w:asciiTheme="minorEastAsia" w:eastAsiaTheme="minorEastAsia" w:hAnsiTheme="minorEastAsia" w:cs="宋体" w:hint="eastAsia"/>
          <w:sz w:val="24"/>
          <w:szCs w:val="24"/>
          <w:u w:val="single"/>
          <w:lang w:eastAsia="zh-CN"/>
        </w:rPr>
        <w:t xml:space="preserve">     人</w:t>
      </w:r>
      <w:r>
        <w:rPr>
          <w:rFonts w:asciiTheme="minorEastAsia" w:eastAsiaTheme="minorEastAsia" w:hAnsiTheme="minorEastAsia" w:cs="宋体" w:hint="eastAsia"/>
          <w:sz w:val="24"/>
          <w:szCs w:val="24"/>
          <w:lang w:eastAsia="zh-CN"/>
        </w:rPr>
        <w:t xml:space="preserve">，营业收入为 </w:t>
      </w:r>
      <w:r>
        <w:rPr>
          <w:rFonts w:asciiTheme="minorEastAsia" w:eastAsiaTheme="minorEastAsia" w:hAnsiTheme="minorEastAsia" w:cs="宋体" w:hint="eastAsia"/>
          <w:sz w:val="24"/>
          <w:szCs w:val="24"/>
          <w:u w:val="single"/>
          <w:lang w:eastAsia="zh-CN"/>
        </w:rPr>
        <w:t xml:space="preserve">    万元</w:t>
      </w:r>
      <w:r>
        <w:rPr>
          <w:rFonts w:asciiTheme="minorEastAsia" w:eastAsiaTheme="minorEastAsia" w:hAnsiTheme="minorEastAsia" w:cs="宋体" w:hint="eastAsia"/>
          <w:sz w:val="24"/>
          <w:szCs w:val="24"/>
          <w:lang w:eastAsia="zh-CN"/>
        </w:rPr>
        <w:t>，资产总额为</w:t>
      </w:r>
      <w:r>
        <w:rPr>
          <w:rFonts w:asciiTheme="minorEastAsia" w:eastAsiaTheme="minorEastAsia" w:hAnsiTheme="minorEastAsia" w:cs="宋体" w:hint="eastAsia"/>
          <w:sz w:val="24"/>
          <w:szCs w:val="24"/>
          <w:u w:val="single"/>
          <w:lang w:eastAsia="zh-CN"/>
        </w:rPr>
        <w:t xml:space="preserve">     万元</w:t>
      </w:r>
      <w:r>
        <w:rPr>
          <w:rFonts w:asciiTheme="minorEastAsia" w:eastAsiaTheme="minorEastAsia" w:hAnsiTheme="minorEastAsia" w:cs="宋体" w:hint="eastAsia"/>
          <w:sz w:val="24"/>
          <w:szCs w:val="24"/>
          <w:lang w:eastAsia="zh-CN"/>
        </w:rPr>
        <w:t>，属于</w:t>
      </w:r>
      <w:r>
        <w:rPr>
          <w:rFonts w:asciiTheme="minorEastAsia" w:eastAsiaTheme="minorEastAsia" w:hAnsiTheme="minorEastAsia" w:cs="宋体" w:hint="eastAsia"/>
          <w:sz w:val="24"/>
          <w:szCs w:val="24"/>
          <w:u w:val="single"/>
          <w:lang w:eastAsia="zh-CN"/>
        </w:rPr>
        <w:t xml:space="preserve"> (中型企业、小型企业、微型企业）</w:t>
      </w:r>
      <w:r>
        <w:rPr>
          <w:rFonts w:asciiTheme="minorEastAsia" w:eastAsiaTheme="minorEastAsia" w:hAnsiTheme="minorEastAsia" w:cs="宋体" w:hint="eastAsia"/>
          <w:sz w:val="24"/>
          <w:szCs w:val="24"/>
          <w:lang w:eastAsia="zh-CN"/>
        </w:rPr>
        <w:t>；</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 xml:space="preserve">2. </w:t>
      </w:r>
      <w:r>
        <w:rPr>
          <w:rFonts w:asciiTheme="minorEastAsia" w:eastAsiaTheme="minorEastAsia" w:hAnsiTheme="minorEastAsia" w:cs="宋体" w:hint="eastAsia"/>
          <w:sz w:val="24"/>
          <w:szCs w:val="24"/>
          <w:u w:val="single"/>
          <w:lang w:eastAsia="zh-CN"/>
        </w:rPr>
        <w:t xml:space="preserve"> (标的名称)  </w:t>
      </w:r>
      <w:r>
        <w:rPr>
          <w:rFonts w:asciiTheme="minorEastAsia" w:eastAsiaTheme="minorEastAsia" w:hAnsiTheme="minorEastAsia" w:cs="宋体" w:hint="eastAsia"/>
          <w:sz w:val="24"/>
          <w:szCs w:val="24"/>
          <w:lang w:eastAsia="zh-CN"/>
        </w:rPr>
        <w:t>，属于</w:t>
      </w:r>
      <w:r>
        <w:rPr>
          <w:rFonts w:asciiTheme="minorEastAsia" w:eastAsiaTheme="minorEastAsia" w:hAnsiTheme="minorEastAsia" w:cs="宋体" w:hint="eastAsia"/>
          <w:sz w:val="24"/>
          <w:szCs w:val="24"/>
          <w:u w:val="single"/>
          <w:lang w:eastAsia="zh-CN"/>
        </w:rPr>
        <w:t xml:space="preserve">  ( 采购文件中明确的所属行业) </w:t>
      </w:r>
      <w:r>
        <w:rPr>
          <w:rFonts w:asciiTheme="minorEastAsia" w:eastAsiaTheme="minorEastAsia" w:hAnsiTheme="minorEastAsia" w:cs="宋体" w:hint="eastAsia"/>
          <w:sz w:val="24"/>
          <w:szCs w:val="24"/>
          <w:lang w:eastAsia="zh-CN"/>
        </w:rPr>
        <w:t>行业</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；制造商为</w:t>
      </w:r>
      <w:r>
        <w:rPr>
          <w:rFonts w:asciiTheme="minorEastAsia" w:eastAsiaTheme="minorEastAsia" w:hAnsiTheme="minorEastAsia" w:cs="宋体" w:hint="eastAsia"/>
          <w:sz w:val="24"/>
          <w:szCs w:val="24"/>
          <w:u w:val="single"/>
          <w:lang w:eastAsia="zh-CN"/>
        </w:rPr>
        <w:t xml:space="preserve"> (企业名称) </w:t>
      </w:r>
      <w:r>
        <w:rPr>
          <w:rFonts w:asciiTheme="minorEastAsia" w:eastAsiaTheme="minorEastAsia" w:hAnsiTheme="minorEastAsia" w:cs="宋体" w:hint="eastAsia"/>
          <w:sz w:val="24"/>
          <w:szCs w:val="24"/>
          <w:lang w:eastAsia="zh-CN"/>
        </w:rPr>
        <w:t xml:space="preserve"> ，从业人员 </w:t>
      </w:r>
      <w:r>
        <w:rPr>
          <w:rFonts w:asciiTheme="minorEastAsia" w:eastAsiaTheme="minorEastAsia" w:hAnsiTheme="minorEastAsia" w:cs="宋体" w:hint="eastAsia"/>
          <w:sz w:val="24"/>
          <w:szCs w:val="24"/>
          <w:u w:val="single"/>
          <w:lang w:eastAsia="zh-CN"/>
        </w:rPr>
        <w:t xml:space="preserve">     人</w:t>
      </w:r>
      <w:r>
        <w:rPr>
          <w:rFonts w:asciiTheme="minorEastAsia" w:eastAsiaTheme="minorEastAsia" w:hAnsiTheme="minorEastAsia" w:cs="宋体" w:hint="eastAsia"/>
          <w:sz w:val="24"/>
          <w:szCs w:val="24"/>
          <w:lang w:eastAsia="zh-CN"/>
        </w:rPr>
        <w:t>，营业收入为</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万元，  资产总额为</w:t>
      </w:r>
      <w:r>
        <w:rPr>
          <w:rFonts w:asciiTheme="minorEastAsia" w:eastAsiaTheme="minorEastAsia" w:hAnsiTheme="minorEastAsia" w:cs="宋体" w:hint="eastAsia"/>
          <w:sz w:val="24"/>
          <w:szCs w:val="24"/>
          <w:u w:val="single"/>
          <w:lang w:eastAsia="zh-CN"/>
        </w:rPr>
        <w:t xml:space="preserve">     万</w:t>
      </w:r>
      <w:r>
        <w:rPr>
          <w:rFonts w:asciiTheme="minorEastAsia" w:eastAsiaTheme="minorEastAsia" w:hAnsiTheme="minorEastAsia" w:cs="宋体" w:hint="eastAsia"/>
          <w:sz w:val="24"/>
          <w:szCs w:val="24"/>
          <w:lang w:eastAsia="zh-CN"/>
        </w:rPr>
        <w:t>元，属于</w:t>
      </w:r>
      <w:r>
        <w:rPr>
          <w:rFonts w:asciiTheme="minorEastAsia" w:eastAsiaTheme="minorEastAsia" w:hAnsiTheme="minorEastAsia" w:cs="宋体" w:hint="eastAsia"/>
          <w:sz w:val="24"/>
          <w:szCs w:val="24"/>
          <w:u w:val="single"/>
          <w:lang w:eastAsia="zh-CN"/>
        </w:rPr>
        <w:t xml:space="preserve">    (中型企业、小型企业、微型企业）</w:t>
      </w:r>
      <w:r>
        <w:rPr>
          <w:rFonts w:asciiTheme="minorEastAsia" w:eastAsiaTheme="minorEastAsia" w:hAnsiTheme="minorEastAsia" w:cs="宋体" w:hint="eastAsia"/>
          <w:sz w:val="24"/>
          <w:szCs w:val="24"/>
          <w:lang w:eastAsia="zh-CN"/>
        </w:rPr>
        <w:t>；</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以上企业，不属于大企业的分支机构，不存在控股股东为大企业的情形，也不存在与大企业的负责人为同一人的情形。</w:t>
      </w:r>
    </w:p>
    <w:p w:rsidR="00BD5585" w:rsidRDefault="00BD5585" w:rsidP="00BD5585">
      <w:pPr>
        <w:spacing w:line="560" w:lineRule="exact"/>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本企业对上述声明内容的真实性负责。如有虚假，将依法承担相应责任。</w:t>
      </w:r>
    </w:p>
    <w:p w:rsidR="00BD5585" w:rsidRDefault="00BD5585" w:rsidP="00BD5585">
      <w:pPr>
        <w:spacing w:line="560" w:lineRule="exact"/>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 xml:space="preserve">                                  </w:t>
      </w:r>
    </w:p>
    <w:p w:rsidR="00BD5585" w:rsidRDefault="00BD5585" w:rsidP="00BD5585">
      <w:pPr>
        <w:spacing w:line="560" w:lineRule="exact"/>
        <w:ind w:firstLineChars="1750" w:firstLine="420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企业名称(盖章):</w:t>
      </w:r>
    </w:p>
    <w:p w:rsidR="00BD5585" w:rsidRDefault="00BD5585" w:rsidP="00BD5585">
      <w:pPr>
        <w:spacing w:line="560" w:lineRule="exact"/>
        <w:ind w:firstLineChars="1800" w:firstLine="432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日期：</w:t>
      </w:r>
    </w:p>
    <w:p w:rsidR="00BD5585" w:rsidRDefault="00BD5585" w:rsidP="00BD5585">
      <w:pPr>
        <w:pStyle w:val="a6"/>
        <w:rPr>
          <w:lang w:eastAsia="zh-CN"/>
        </w:rPr>
      </w:pPr>
    </w:p>
    <w:p w:rsidR="00BD5585" w:rsidRDefault="00BD5585" w:rsidP="00BD5585">
      <w:pPr>
        <w:rPr>
          <w:rFonts w:asciiTheme="minorEastAsia" w:eastAsiaTheme="minorEastAsia" w:hAnsiTheme="minorEastAsia" w:cs="宋体"/>
          <w:sz w:val="24"/>
          <w:szCs w:val="24"/>
          <w:u w:val="single"/>
          <w:lang w:eastAsia="zh-CN"/>
        </w:rPr>
      </w:pPr>
      <w:r>
        <w:rPr>
          <w:rFonts w:asciiTheme="minorEastAsia" w:eastAsiaTheme="minorEastAsia" w:hAnsiTheme="minorEastAsia" w:cs="宋体" w:hint="eastAsia"/>
          <w:sz w:val="24"/>
          <w:szCs w:val="24"/>
          <w:lang w:eastAsia="zh-CN"/>
        </w:rPr>
        <w:t xml:space="preserve"> </w:t>
      </w:r>
      <w:r>
        <w:rPr>
          <w:rFonts w:asciiTheme="minorEastAsia" w:eastAsiaTheme="minorEastAsia" w:hAnsiTheme="minorEastAsia" w:cs="宋体" w:hint="eastAsia"/>
          <w:sz w:val="24"/>
          <w:szCs w:val="24"/>
          <w:u w:val="single"/>
          <w:lang w:eastAsia="zh-CN"/>
        </w:rPr>
        <w:t xml:space="preserve">                                                                                </w:t>
      </w:r>
    </w:p>
    <w:p w:rsidR="00BD5585" w:rsidRDefault="00BD5585" w:rsidP="00BD5585">
      <w:pPr>
        <w:ind w:firstLineChars="50" w:firstLine="12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（从业人员、营业收入、资产总额填报上一年度数据，无上</w:t>
      </w:r>
      <w:proofErr w:type="gramStart"/>
      <w:r>
        <w:rPr>
          <w:rFonts w:asciiTheme="minorEastAsia" w:eastAsiaTheme="minorEastAsia" w:hAnsiTheme="minorEastAsia" w:cs="宋体" w:hint="eastAsia"/>
          <w:sz w:val="24"/>
          <w:szCs w:val="24"/>
          <w:lang w:eastAsia="zh-CN"/>
        </w:rPr>
        <w:t>一</w:t>
      </w:r>
      <w:proofErr w:type="gramEnd"/>
      <w:r>
        <w:rPr>
          <w:rFonts w:asciiTheme="minorEastAsia" w:eastAsiaTheme="minorEastAsia" w:hAnsiTheme="minorEastAsia" w:cs="宋体" w:hint="eastAsia"/>
          <w:sz w:val="24"/>
          <w:szCs w:val="24"/>
          <w:lang w:eastAsia="zh-CN"/>
        </w:rPr>
        <w:t xml:space="preserve">年度数据的新成立企业可不填报）  </w:t>
      </w:r>
    </w:p>
    <w:p w:rsidR="00BD5585" w:rsidRDefault="00BD5585" w:rsidP="00BD5585">
      <w:pPr>
        <w:spacing w:before="100" w:beforeAutospacing="1" w:after="100" w:afterAutospacing="1" w:line="360" w:lineRule="auto"/>
        <w:ind w:firstLineChars="100" w:firstLine="240"/>
        <w:rPr>
          <w:rFonts w:asciiTheme="minorEastAsia" w:eastAsiaTheme="minorEastAsia" w:hAnsiTheme="minorEastAsia" w:cs="宋体"/>
          <w:sz w:val="24"/>
          <w:szCs w:val="24"/>
          <w:lang w:eastAsia="zh-CN"/>
        </w:rPr>
      </w:pPr>
    </w:p>
    <w:p w:rsidR="00BD5585" w:rsidRDefault="00BD5585" w:rsidP="00BD5585">
      <w:pPr>
        <w:jc w:val="center"/>
        <w:rPr>
          <w:rFonts w:asciiTheme="minorEastAsia" w:eastAsiaTheme="minorEastAsia" w:hAnsiTheme="minorEastAsia"/>
          <w:color w:val="auto"/>
          <w:sz w:val="28"/>
          <w:szCs w:val="28"/>
          <w:lang w:eastAsia="zh-CN"/>
        </w:rPr>
      </w:pPr>
      <w:bookmarkStart w:id="2" w:name="_Toc11797"/>
      <w:bookmarkStart w:id="3" w:name="_Toc60929143"/>
      <w:bookmarkStart w:id="4" w:name="_Toc60928911"/>
      <w:bookmarkStart w:id="5" w:name="_Toc532473512"/>
      <w:r>
        <w:rPr>
          <w:rFonts w:asciiTheme="minorEastAsia" w:eastAsiaTheme="minorEastAsia" w:hAnsiTheme="minorEastAsia" w:cs="宋体" w:hint="eastAsia"/>
          <w:sz w:val="24"/>
          <w:szCs w:val="24"/>
          <w:lang w:eastAsia="zh-CN"/>
        </w:rPr>
        <w:br w:type="page"/>
      </w:r>
      <w:r w:rsidRPr="00BD5585">
        <w:rPr>
          <w:rFonts w:asciiTheme="minorEastAsia" w:eastAsiaTheme="minorEastAsia" w:hAnsiTheme="minorEastAsia" w:cs="宋体" w:hint="eastAsia"/>
          <w:b/>
          <w:sz w:val="28"/>
          <w:szCs w:val="28"/>
          <w:lang w:eastAsia="zh-CN"/>
        </w:rPr>
        <w:lastRenderedPageBreak/>
        <w:t>5、</w:t>
      </w:r>
      <w:r w:rsidRPr="00BD5585">
        <w:rPr>
          <w:rFonts w:asciiTheme="minorEastAsia" w:eastAsiaTheme="minorEastAsia" w:hAnsiTheme="minorEastAsia" w:cs="宋体" w:hint="eastAsia"/>
          <w:b/>
          <w:color w:val="auto"/>
          <w:sz w:val="28"/>
          <w:szCs w:val="28"/>
          <w:lang w:eastAsia="zh-CN"/>
        </w:rPr>
        <w:t>监狱企业声明函</w:t>
      </w:r>
      <w:bookmarkEnd w:id="2"/>
      <w:bookmarkEnd w:id="3"/>
      <w:bookmarkEnd w:id="4"/>
    </w:p>
    <w:p w:rsidR="00BD5585" w:rsidRDefault="00BD5585" w:rsidP="00BD5585">
      <w:pPr>
        <w:rPr>
          <w:lang w:eastAsia="zh-CN"/>
        </w:rPr>
      </w:pPr>
    </w:p>
    <w:bookmarkEnd w:id="5"/>
    <w:p w:rsidR="00BD5585" w:rsidRDefault="00BD5585" w:rsidP="00BD5585">
      <w:pPr>
        <w:spacing w:line="560" w:lineRule="exact"/>
        <w:ind w:firstLineChars="200" w:firstLine="482"/>
        <w:jc w:val="center"/>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（注：符合监狱企业的请提供本函，不符合的不提供本函）</w:t>
      </w:r>
    </w:p>
    <w:p w:rsidR="00BD5585" w:rsidRDefault="00BD5585" w:rsidP="00BD5585">
      <w:pPr>
        <w:spacing w:line="360" w:lineRule="auto"/>
        <w:ind w:leftChars="257" w:left="1080" w:hanging="540"/>
        <w:jc w:val="center"/>
        <w:rPr>
          <w:rFonts w:asciiTheme="minorEastAsia" w:eastAsiaTheme="minorEastAsia" w:hAnsiTheme="minorEastAsia" w:cs="宋体"/>
          <w:b/>
          <w:sz w:val="24"/>
          <w:szCs w:val="24"/>
          <w:lang w:eastAsia="zh-CN"/>
        </w:rPr>
      </w:pPr>
    </w:p>
    <w:p w:rsidR="00BD5585" w:rsidRDefault="00BD5585" w:rsidP="00BD5585">
      <w:pPr>
        <w:spacing w:before="100" w:beforeAutospacing="1" w:after="100" w:afterAutospacing="1" w:line="360" w:lineRule="auto"/>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本单位郑重声明下列事项（按照</w:t>
      </w:r>
      <w:proofErr w:type="gramStart"/>
      <w:r>
        <w:rPr>
          <w:rFonts w:asciiTheme="minorEastAsia" w:eastAsiaTheme="minorEastAsia" w:hAnsiTheme="minorEastAsia" w:cs="宋体" w:hint="eastAsia"/>
          <w:sz w:val="24"/>
          <w:szCs w:val="24"/>
          <w:lang w:eastAsia="zh-CN"/>
        </w:rPr>
        <w:t>实际情况勾选或</w:t>
      </w:r>
      <w:proofErr w:type="gramEnd"/>
      <w:r>
        <w:rPr>
          <w:rFonts w:asciiTheme="minorEastAsia" w:eastAsiaTheme="minorEastAsia" w:hAnsiTheme="minorEastAsia" w:cs="宋体" w:hint="eastAsia"/>
          <w:sz w:val="24"/>
          <w:szCs w:val="24"/>
          <w:lang w:eastAsia="zh-CN"/>
        </w:rPr>
        <w:t>填空）：</w:t>
      </w:r>
    </w:p>
    <w:p w:rsidR="00BD5585" w:rsidRDefault="00BD5585" w:rsidP="00BD5585">
      <w:pPr>
        <w:spacing w:before="100" w:beforeAutospacing="1" w:after="100" w:afterAutospacing="1" w:line="360" w:lineRule="auto"/>
        <w:ind w:firstLineChars="200" w:firstLine="48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本单位为直接投标人提供本单位制造的货物。</w:t>
      </w:r>
    </w:p>
    <w:p w:rsidR="00BD5585" w:rsidRDefault="00BD5585" w:rsidP="00BD5585">
      <w:pPr>
        <w:spacing w:before="100" w:beforeAutospacing="1" w:after="100" w:afterAutospacing="1" w:line="360" w:lineRule="auto"/>
        <w:ind w:firstLineChars="150" w:firstLine="36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（1）本企业（单位）</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（请填写：是、不是）监狱企业。如果是，后附省级以上监狱管理局、戒毒管理局（含新疆生产建设兵团）出具的属于监狱企业的证明文件。</w:t>
      </w:r>
    </w:p>
    <w:p w:rsidR="00BD5585" w:rsidRDefault="00BD5585" w:rsidP="00BD5585">
      <w:pPr>
        <w:spacing w:before="100" w:beforeAutospacing="1" w:after="100" w:afterAutospacing="1" w:line="360" w:lineRule="auto"/>
        <w:ind w:firstLine="42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（2）本企业（单位）</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（请填写：是、不是）为联合体一方，提供本企业（单位）制造的货物，由本企业（单位）承担工程、提供服务。本企业（单位）提供协议合同金额占到共同投标协议合同总金额的比例为</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w:t>
      </w:r>
    </w:p>
    <w:p w:rsidR="00BD5585" w:rsidRDefault="00BD5585" w:rsidP="00BD5585">
      <w:pPr>
        <w:spacing w:before="100" w:beforeAutospacing="1" w:after="100" w:afterAutospacing="1" w:line="360" w:lineRule="auto"/>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 xml:space="preserve">　　本企业（单位）对上述声明的真实性负责。如有虚假，将依法承担相应责任。</w:t>
      </w:r>
    </w:p>
    <w:p w:rsidR="00BD5585" w:rsidRDefault="00BD5585" w:rsidP="00BD5585">
      <w:pPr>
        <w:spacing w:before="100" w:beforeAutospacing="1" w:after="100" w:afterAutospacing="1" w:line="360" w:lineRule="auto"/>
        <w:rPr>
          <w:rFonts w:asciiTheme="minorEastAsia" w:eastAsiaTheme="minorEastAsia" w:hAnsiTheme="minorEastAsia" w:cs="宋体"/>
          <w:b/>
          <w:sz w:val="24"/>
          <w:szCs w:val="24"/>
          <w:lang w:eastAsia="zh-CN"/>
        </w:rPr>
      </w:pPr>
      <w:r>
        <w:rPr>
          <w:rFonts w:asciiTheme="minorEastAsia" w:eastAsiaTheme="minorEastAsia" w:hAnsiTheme="minorEastAsia" w:cs="宋体" w:hint="eastAsia"/>
          <w:sz w:val="24"/>
          <w:szCs w:val="24"/>
          <w:lang w:eastAsia="zh-CN"/>
        </w:rPr>
        <w:t xml:space="preserve">　</w:t>
      </w:r>
      <w:r>
        <w:rPr>
          <w:rFonts w:asciiTheme="minorEastAsia" w:eastAsiaTheme="minorEastAsia" w:hAnsiTheme="minorEastAsia" w:cs="宋体" w:hint="eastAsia"/>
          <w:b/>
          <w:sz w:val="24"/>
          <w:szCs w:val="24"/>
          <w:lang w:eastAsia="zh-CN"/>
        </w:rPr>
        <w:t xml:space="preserve">　</w:t>
      </w:r>
    </w:p>
    <w:p w:rsidR="00BD5585" w:rsidRDefault="00BD5585" w:rsidP="00BD5585">
      <w:pPr>
        <w:spacing w:before="100" w:beforeAutospacing="1" w:after="100" w:afterAutospacing="1" w:line="360" w:lineRule="auto"/>
        <w:ind w:firstLineChars="150" w:firstLine="36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投标人（盖公章）：</w:t>
      </w:r>
      <w:r>
        <w:rPr>
          <w:rFonts w:asciiTheme="minorEastAsia" w:eastAsiaTheme="minorEastAsia" w:hAnsiTheme="minorEastAsia" w:cs="宋体" w:hint="eastAsia"/>
          <w:sz w:val="24"/>
          <w:szCs w:val="24"/>
          <w:u w:val="single"/>
          <w:lang w:eastAsia="zh-CN"/>
        </w:rPr>
        <w:t xml:space="preserve">             </w:t>
      </w:r>
    </w:p>
    <w:p w:rsidR="00BD5585" w:rsidRDefault="00BD5585" w:rsidP="00BD5585">
      <w:pPr>
        <w:spacing w:before="100" w:beforeAutospacing="1" w:after="100" w:afterAutospacing="1" w:line="360" w:lineRule="auto"/>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 xml:space="preserve"> 　法定代表人</w:t>
      </w:r>
      <w:r>
        <w:rPr>
          <w:rFonts w:asciiTheme="minorEastAsia" w:eastAsiaTheme="minorEastAsia" w:hAnsiTheme="minorEastAsia" w:cs="仿宋_GB2312" w:hint="eastAsia"/>
          <w:sz w:val="24"/>
          <w:szCs w:val="24"/>
          <w:lang w:eastAsia="zh-CN"/>
        </w:rPr>
        <w:t>（单位负责人）</w:t>
      </w:r>
      <w:r>
        <w:rPr>
          <w:rFonts w:asciiTheme="minorEastAsia" w:eastAsiaTheme="minorEastAsia" w:hAnsiTheme="minorEastAsia" w:cs="宋体" w:hint="eastAsia"/>
          <w:sz w:val="24"/>
          <w:szCs w:val="24"/>
          <w:lang w:eastAsia="zh-CN"/>
        </w:rPr>
        <w:t>或授权代表（签字</w:t>
      </w:r>
      <w:r>
        <w:rPr>
          <w:rFonts w:asciiTheme="minorEastAsia" w:eastAsiaTheme="minorEastAsia" w:hAnsiTheme="minorEastAsia" w:cs="仿宋_GB2312" w:hint="eastAsia"/>
          <w:sz w:val="24"/>
          <w:szCs w:val="24"/>
          <w:lang w:eastAsia="zh-CN"/>
        </w:rPr>
        <w:t>或盖章</w:t>
      </w:r>
      <w:r>
        <w:rPr>
          <w:rFonts w:asciiTheme="minorEastAsia" w:eastAsiaTheme="minorEastAsia" w:hAnsiTheme="minorEastAsia" w:cs="宋体" w:hint="eastAsia"/>
          <w:sz w:val="24"/>
          <w:szCs w:val="24"/>
          <w:lang w:eastAsia="zh-CN"/>
        </w:rPr>
        <w:t xml:space="preserve">）:  </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 xml:space="preserve">           </w:t>
      </w:r>
    </w:p>
    <w:p w:rsidR="00BD5585" w:rsidRDefault="00BD5585" w:rsidP="00BD5585">
      <w:pPr>
        <w:spacing w:before="100" w:beforeAutospacing="1" w:after="100" w:afterAutospacing="1" w:line="360" w:lineRule="auto"/>
        <w:ind w:firstLineChars="100" w:firstLine="240"/>
        <w:rPr>
          <w:rFonts w:asciiTheme="minorEastAsia" w:eastAsiaTheme="minorEastAsia" w:hAnsiTheme="minorEastAsia" w:cs="宋体"/>
          <w:sz w:val="24"/>
          <w:szCs w:val="24"/>
          <w:u w:val="single"/>
          <w:lang w:eastAsia="zh-CN"/>
        </w:rPr>
      </w:pPr>
      <w:r>
        <w:rPr>
          <w:rFonts w:asciiTheme="minorEastAsia" w:eastAsiaTheme="minorEastAsia" w:hAnsiTheme="minorEastAsia" w:cs="宋体" w:hint="eastAsia"/>
          <w:sz w:val="24"/>
          <w:szCs w:val="24"/>
          <w:lang w:eastAsia="zh-CN"/>
        </w:rPr>
        <w:t>日　期：</w:t>
      </w:r>
      <w:r>
        <w:rPr>
          <w:rFonts w:asciiTheme="minorEastAsia" w:eastAsiaTheme="minorEastAsia" w:hAnsiTheme="minorEastAsia" w:cs="宋体" w:hint="eastAsia"/>
          <w:sz w:val="24"/>
          <w:szCs w:val="24"/>
          <w:u w:val="single"/>
          <w:lang w:eastAsia="zh-CN"/>
        </w:rPr>
        <w:t xml:space="preserve">             </w:t>
      </w:r>
    </w:p>
    <w:p w:rsidR="00BD5585" w:rsidRDefault="00BD5585" w:rsidP="00BD5585">
      <w:pPr>
        <w:spacing w:before="100" w:beforeAutospacing="1" w:after="100" w:afterAutospacing="1" w:line="360" w:lineRule="auto"/>
        <w:rPr>
          <w:rFonts w:asciiTheme="minorEastAsia" w:eastAsiaTheme="minorEastAsia" w:hAnsiTheme="minorEastAsia" w:cs="宋体"/>
          <w:sz w:val="24"/>
          <w:szCs w:val="24"/>
          <w:u w:val="single"/>
          <w:lang w:eastAsia="zh-CN"/>
        </w:rPr>
      </w:pPr>
    </w:p>
    <w:p w:rsidR="00BD5585" w:rsidRDefault="00BD5585" w:rsidP="00BD5585">
      <w:pPr>
        <w:spacing w:line="360" w:lineRule="auto"/>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br w:type="page"/>
      </w:r>
    </w:p>
    <w:p w:rsidR="00BD5585" w:rsidRPr="00BD5585" w:rsidRDefault="00BD5585" w:rsidP="00BD5585">
      <w:pPr>
        <w:jc w:val="center"/>
        <w:rPr>
          <w:rFonts w:asciiTheme="minorEastAsia" w:eastAsiaTheme="minorEastAsia" w:hAnsiTheme="minorEastAsia" w:cs="宋体"/>
          <w:b/>
          <w:color w:val="auto"/>
          <w:sz w:val="28"/>
          <w:szCs w:val="28"/>
          <w:lang w:eastAsia="zh-CN"/>
        </w:rPr>
      </w:pPr>
      <w:bookmarkStart w:id="6" w:name="_Toc60928912"/>
      <w:bookmarkStart w:id="7" w:name="_Toc60929144"/>
      <w:bookmarkStart w:id="8" w:name="_Toc397"/>
      <w:bookmarkStart w:id="9" w:name="_Toc532473513"/>
      <w:r w:rsidRPr="00BD5585">
        <w:rPr>
          <w:rFonts w:asciiTheme="minorEastAsia" w:eastAsiaTheme="minorEastAsia" w:hAnsiTheme="minorEastAsia" w:cs="宋体" w:hint="eastAsia"/>
          <w:b/>
          <w:color w:val="auto"/>
          <w:sz w:val="28"/>
          <w:szCs w:val="28"/>
          <w:lang w:eastAsia="zh-CN"/>
        </w:rPr>
        <w:lastRenderedPageBreak/>
        <w:t>6、残疾人福利性单位声明函</w:t>
      </w:r>
      <w:bookmarkEnd w:id="6"/>
      <w:bookmarkEnd w:id="7"/>
      <w:bookmarkEnd w:id="8"/>
    </w:p>
    <w:bookmarkEnd w:id="9"/>
    <w:p w:rsidR="00BD5585" w:rsidRDefault="00BD5585" w:rsidP="00BD5585">
      <w:pPr>
        <w:spacing w:line="560" w:lineRule="exact"/>
        <w:ind w:firstLineChars="200" w:firstLine="482"/>
        <w:jc w:val="center"/>
        <w:rPr>
          <w:rFonts w:asciiTheme="minorEastAsia" w:eastAsiaTheme="minorEastAsia" w:hAnsiTheme="minorEastAsia" w:cs="宋体"/>
          <w:b/>
          <w:bCs/>
          <w:sz w:val="24"/>
          <w:szCs w:val="24"/>
          <w:lang w:eastAsia="zh-CN"/>
        </w:rPr>
      </w:pPr>
    </w:p>
    <w:p w:rsidR="00BD5585" w:rsidRDefault="00BD5585" w:rsidP="00BD5585">
      <w:pPr>
        <w:spacing w:line="560" w:lineRule="exact"/>
        <w:ind w:firstLineChars="200" w:firstLine="482"/>
        <w:jc w:val="center"/>
        <w:rPr>
          <w:rFonts w:asciiTheme="minorEastAsia" w:eastAsiaTheme="minorEastAsia" w:hAnsiTheme="minorEastAsia" w:cs="宋体"/>
          <w:b/>
          <w:bCs/>
          <w:sz w:val="24"/>
          <w:szCs w:val="24"/>
          <w:lang w:eastAsia="zh-CN"/>
        </w:rPr>
      </w:pPr>
      <w:r>
        <w:rPr>
          <w:rFonts w:asciiTheme="minorEastAsia" w:eastAsiaTheme="minorEastAsia" w:hAnsiTheme="minorEastAsia" w:cs="宋体" w:hint="eastAsia"/>
          <w:b/>
          <w:bCs/>
          <w:sz w:val="24"/>
          <w:szCs w:val="24"/>
          <w:lang w:eastAsia="zh-CN"/>
        </w:rPr>
        <w:t>（注：符合监狱企业的请提供本函，不符合的不提供本函）</w:t>
      </w:r>
    </w:p>
    <w:p w:rsidR="00BD5585" w:rsidRDefault="00BD5585" w:rsidP="00BD5585">
      <w:pPr>
        <w:spacing w:line="360" w:lineRule="auto"/>
        <w:ind w:leftChars="257" w:left="1080" w:hanging="540"/>
        <w:jc w:val="center"/>
        <w:rPr>
          <w:rFonts w:asciiTheme="minorEastAsia" w:eastAsiaTheme="minorEastAsia" w:hAnsiTheme="minorEastAsia" w:cs="宋体"/>
          <w:sz w:val="24"/>
          <w:szCs w:val="24"/>
          <w:lang w:eastAsia="zh-CN"/>
        </w:rPr>
      </w:pPr>
    </w:p>
    <w:p w:rsidR="00BD5585" w:rsidRDefault="00BD5585" w:rsidP="00BD5585">
      <w:pPr>
        <w:spacing w:line="360" w:lineRule="auto"/>
        <w:ind w:firstLine="567"/>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提供服务），或者提供其他残疾人福利性单位制造的货物（不包括使用非残疾人福利性单位注册商标的货物）。</w:t>
      </w:r>
    </w:p>
    <w:p w:rsidR="00BD5585" w:rsidRDefault="00BD5585" w:rsidP="00BD5585">
      <w:pPr>
        <w:spacing w:line="360" w:lineRule="auto"/>
        <w:ind w:leftChars="257" w:left="1080" w:hanging="54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本单位对上述声明的真实性负责。如有虚假，将依法承担相应责任。</w:t>
      </w:r>
    </w:p>
    <w:p w:rsidR="00BD5585" w:rsidRDefault="00BD5585" w:rsidP="00BD5585">
      <w:pPr>
        <w:spacing w:line="360" w:lineRule="auto"/>
        <w:ind w:leftChars="257" w:left="1080" w:hanging="540"/>
        <w:jc w:val="center"/>
        <w:rPr>
          <w:rFonts w:asciiTheme="minorEastAsia" w:eastAsiaTheme="minorEastAsia" w:hAnsiTheme="minorEastAsia" w:cs="宋体"/>
          <w:sz w:val="24"/>
          <w:szCs w:val="24"/>
          <w:lang w:eastAsia="zh-CN"/>
        </w:rPr>
      </w:pPr>
    </w:p>
    <w:p w:rsidR="00BD5585" w:rsidRDefault="00BD5585" w:rsidP="00BD5585">
      <w:pPr>
        <w:spacing w:line="360" w:lineRule="auto"/>
        <w:ind w:leftChars="257" w:left="1080" w:hanging="540"/>
        <w:jc w:val="center"/>
        <w:rPr>
          <w:rFonts w:asciiTheme="minorEastAsia" w:eastAsiaTheme="minorEastAsia" w:hAnsiTheme="minorEastAsia" w:cs="宋体"/>
          <w:sz w:val="24"/>
          <w:szCs w:val="24"/>
          <w:lang w:eastAsia="zh-CN"/>
        </w:rPr>
      </w:pPr>
    </w:p>
    <w:p w:rsidR="00BD5585" w:rsidRDefault="00BD5585" w:rsidP="00BD5585">
      <w:pPr>
        <w:spacing w:line="360" w:lineRule="auto"/>
        <w:ind w:leftChars="257" w:left="1080" w:hanging="540"/>
        <w:rPr>
          <w:rFonts w:asciiTheme="minorEastAsia" w:eastAsiaTheme="minorEastAsia" w:hAnsiTheme="minorEastAsia" w:cs="宋体"/>
          <w:sz w:val="24"/>
          <w:szCs w:val="24"/>
          <w:u w:val="single"/>
          <w:lang w:eastAsia="zh-CN"/>
        </w:rPr>
      </w:pPr>
      <w:r>
        <w:rPr>
          <w:rFonts w:asciiTheme="minorEastAsia" w:eastAsiaTheme="minorEastAsia" w:hAnsiTheme="minorEastAsia" w:cs="宋体" w:hint="eastAsia"/>
          <w:sz w:val="24"/>
          <w:szCs w:val="24"/>
          <w:lang w:eastAsia="zh-CN"/>
        </w:rPr>
        <w:t>残疾人福利性单位（盖公章）：</w:t>
      </w:r>
      <w:r>
        <w:rPr>
          <w:rFonts w:asciiTheme="minorEastAsia" w:eastAsiaTheme="minorEastAsia" w:hAnsiTheme="minorEastAsia" w:cs="宋体" w:hint="eastAsia"/>
          <w:sz w:val="24"/>
          <w:szCs w:val="24"/>
          <w:u w:val="single"/>
          <w:lang w:eastAsia="zh-CN"/>
        </w:rPr>
        <w:t xml:space="preserve">                  </w:t>
      </w:r>
    </w:p>
    <w:p w:rsidR="00BD5585" w:rsidRDefault="00BD5585" w:rsidP="00BD5585">
      <w:pPr>
        <w:spacing w:line="360" w:lineRule="auto"/>
        <w:ind w:leftChars="257" w:left="1080" w:hanging="540"/>
        <w:rPr>
          <w:rFonts w:asciiTheme="minorEastAsia" w:eastAsiaTheme="minorEastAsia" w:hAnsiTheme="minorEastAsia" w:cs="宋体"/>
          <w:sz w:val="24"/>
          <w:szCs w:val="24"/>
          <w:lang w:eastAsia="zh-CN"/>
        </w:rPr>
      </w:pPr>
      <w:r>
        <w:rPr>
          <w:rFonts w:asciiTheme="minorEastAsia" w:eastAsiaTheme="minorEastAsia" w:hAnsiTheme="minorEastAsia" w:cs="宋体" w:hint="eastAsia"/>
          <w:sz w:val="24"/>
          <w:szCs w:val="24"/>
          <w:lang w:eastAsia="zh-CN"/>
        </w:rPr>
        <w:t>法定代表人</w:t>
      </w:r>
      <w:r>
        <w:rPr>
          <w:rFonts w:asciiTheme="minorEastAsia" w:eastAsiaTheme="minorEastAsia" w:hAnsiTheme="minorEastAsia" w:cs="仿宋_GB2312" w:hint="eastAsia"/>
          <w:sz w:val="24"/>
          <w:szCs w:val="24"/>
          <w:lang w:eastAsia="zh-CN"/>
        </w:rPr>
        <w:t>（单位负责人）</w:t>
      </w:r>
      <w:r>
        <w:rPr>
          <w:rFonts w:asciiTheme="minorEastAsia" w:eastAsiaTheme="minorEastAsia" w:hAnsiTheme="minorEastAsia" w:cs="宋体" w:hint="eastAsia"/>
          <w:sz w:val="24"/>
          <w:szCs w:val="24"/>
          <w:lang w:eastAsia="zh-CN"/>
        </w:rPr>
        <w:t>或授权代表（签字</w:t>
      </w:r>
      <w:r>
        <w:rPr>
          <w:rFonts w:asciiTheme="minorEastAsia" w:eastAsiaTheme="minorEastAsia" w:hAnsiTheme="minorEastAsia" w:cs="仿宋_GB2312" w:hint="eastAsia"/>
          <w:sz w:val="24"/>
          <w:szCs w:val="24"/>
          <w:lang w:eastAsia="zh-CN"/>
        </w:rPr>
        <w:t>或盖章</w:t>
      </w:r>
      <w:r>
        <w:rPr>
          <w:rFonts w:asciiTheme="minorEastAsia" w:eastAsiaTheme="minorEastAsia" w:hAnsiTheme="minorEastAsia" w:cs="宋体" w:hint="eastAsia"/>
          <w:sz w:val="24"/>
          <w:szCs w:val="24"/>
          <w:lang w:eastAsia="zh-CN"/>
        </w:rPr>
        <w:t xml:space="preserve">）:  </w:t>
      </w:r>
      <w:r>
        <w:rPr>
          <w:rFonts w:asciiTheme="minorEastAsia" w:eastAsiaTheme="minorEastAsia" w:hAnsiTheme="minorEastAsia" w:cs="宋体" w:hint="eastAsia"/>
          <w:sz w:val="24"/>
          <w:szCs w:val="24"/>
          <w:u w:val="single"/>
          <w:lang w:eastAsia="zh-CN"/>
        </w:rPr>
        <w:t xml:space="preserve">             </w:t>
      </w:r>
      <w:r>
        <w:rPr>
          <w:rFonts w:asciiTheme="minorEastAsia" w:eastAsiaTheme="minorEastAsia" w:hAnsiTheme="minorEastAsia" w:cs="宋体" w:hint="eastAsia"/>
          <w:sz w:val="24"/>
          <w:szCs w:val="24"/>
          <w:lang w:eastAsia="zh-CN"/>
        </w:rPr>
        <w:t xml:space="preserve">         </w:t>
      </w: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r>
        <w:rPr>
          <w:rFonts w:asciiTheme="minorEastAsia" w:eastAsiaTheme="minorEastAsia" w:hAnsiTheme="minorEastAsia" w:cs="宋体" w:hint="eastAsia"/>
          <w:sz w:val="24"/>
          <w:szCs w:val="24"/>
          <w:lang w:eastAsia="zh-CN"/>
        </w:rPr>
        <w:t>日  期：</w:t>
      </w:r>
      <w:r>
        <w:rPr>
          <w:rFonts w:asciiTheme="minorEastAsia" w:eastAsiaTheme="minorEastAsia" w:hAnsiTheme="minorEastAsia" w:cs="宋体" w:hint="eastAsia"/>
          <w:sz w:val="24"/>
          <w:szCs w:val="24"/>
          <w:u w:val="single"/>
          <w:lang w:eastAsia="zh-CN"/>
        </w:rPr>
        <w:t xml:space="preserve">                             </w:t>
      </w: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spacing w:line="360" w:lineRule="auto"/>
        <w:ind w:firstLineChars="250" w:firstLine="600"/>
        <w:rPr>
          <w:rFonts w:asciiTheme="minorEastAsia" w:eastAsiaTheme="minorEastAsia" w:hAnsiTheme="minorEastAsia" w:cs="宋体"/>
          <w:sz w:val="24"/>
          <w:szCs w:val="24"/>
          <w:u w:val="single"/>
          <w:lang w:eastAsia="zh-CN"/>
        </w:rPr>
      </w:pPr>
    </w:p>
    <w:p w:rsidR="00BD5585" w:rsidRDefault="00BD5585" w:rsidP="00BD5585">
      <w:pPr>
        <w:pStyle w:val="a5"/>
        <w:rPr>
          <w:lang w:eastAsia="zh-CN"/>
        </w:rPr>
      </w:pPr>
    </w:p>
    <w:p w:rsidR="00BD5585" w:rsidRDefault="00BD5585" w:rsidP="00BD5585">
      <w:pPr>
        <w:pStyle w:val="a5"/>
        <w:rPr>
          <w:lang w:eastAsia="zh-CN"/>
        </w:rPr>
      </w:pPr>
    </w:p>
    <w:p w:rsidR="00BD5585" w:rsidRDefault="00BD5585" w:rsidP="00BD5585">
      <w:pPr>
        <w:pStyle w:val="a5"/>
        <w:rPr>
          <w:lang w:eastAsia="zh-CN"/>
        </w:rPr>
      </w:pPr>
    </w:p>
    <w:p w:rsidR="00BD5585" w:rsidRDefault="00BD5585" w:rsidP="00BD5585">
      <w:pPr>
        <w:pStyle w:val="a5"/>
        <w:rPr>
          <w:lang w:eastAsia="zh-CN"/>
        </w:rPr>
      </w:pPr>
    </w:p>
    <w:p w:rsidR="00BD5585" w:rsidRDefault="00BD5585" w:rsidP="00BD5585">
      <w:pPr>
        <w:pStyle w:val="a5"/>
        <w:rPr>
          <w:lang w:eastAsia="zh-CN"/>
        </w:rPr>
      </w:pPr>
    </w:p>
    <w:p w:rsidR="00BD5585" w:rsidRDefault="00BD5585" w:rsidP="00BD5585">
      <w:pPr>
        <w:pStyle w:val="a5"/>
        <w:rPr>
          <w:lang w:eastAsia="zh-CN"/>
        </w:rPr>
      </w:pPr>
    </w:p>
    <w:p w:rsidR="00BD5585" w:rsidRDefault="00BD5585" w:rsidP="00BD5585">
      <w:pPr>
        <w:rPr>
          <w:rFonts w:asciiTheme="minorEastAsia" w:eastAsiaTheme="minorEastAsia" w:hAnsiTheme="minorEastAsia"/>
          <w:lang w:eastAsia="zh-CN"/>
        </w:rPr>
      </w:pPr>
    </w:p>
    <w:p w:rsidR="00BD5585" w:rsidRDefault="00BD5585" w:rsidP="00BD5585">
      <w:pPr>
        <w:rPr>
          <w:rFonts w:asciiTheme="minorEastAsia" w:eastAsiaTheme="minorEastAsia" w:hAnsiTheme="minorEastAsia"/>
          <w:lang w:eastAsia="zh-CN"/>
        </w:rPr>
        <w:sectPr w:rsidR="00BD5585">
          <w:pgSz w:w="11900" w:h="16840"/>
          <w:pgMar w:top="1440" w:right="1077" w:bottom="1440" w:left="1077" w:header="0" w:footer="0" w:gutter="0"/>
          <w:cols w:space="720"/>
        </w:sectPr>
      </w:pPr>
    </w:p>
    <w:p w:rsidR="00BD5585" w:rsidRPr="00BD5585" w:rsidRDefault="00D47A08"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lastRenderedPageBreak/>
        <w:t>八</w:t>
      </w:r>
      <w:r w:rsidR="00BD5585">
        <w:rPr>
          <w:rFonts w:asciiTheme="minorEastAsia" w:eastAsiaTheme="minorEastAsia" w:hAnsiTheme="minorEastAsia" w:cs="Times New Roman" w:hint="eastAsia"/>
          <w:bCs/>
          <w:color w:val="auto"/>
          <w:kern w:val="2"/>
          <w:sz w:val="32"/>
          <w:szCs w:val="32"/>
          <w:lang w:eastAsia="zh-CN"/>
        </w:rPr>
        <w:t>、投标方案</w:t>
      </w:r>
    </w:p>
    <w:p w:rsidR="00BD5585" w:rsidRDefault="00BD5585" w:rsidP="00BD5585">
      <w:pPr>
        <w:spacing w:line="400" w:lineRule="exact"/>
        <w:jc w:val="center"/>
        <w:rPr>
          <w:rFonts w:asciiTheme="minorEastAsia" w:eastAsiaTheme="minorEastAsia" w:hAnsiTheme="minorEastAsia" w:cs="宋体"/>
          <w:bCs/>
          <w:color w:val="auto"/>
          <w:lang w:eastAsia="zh-CN"/>
        </w:rPr>
      </w:pPr>
    </w:p>
    <w:p w:rsidR="00BD5585" w:rsidRDefault="00BD5585" w:rsidP="00BD5585">
      <w:pPr>
        <w:pStyle w:val="a7"/>
        <w:spacing w:line="360" w:lineRule="auto"/>
        <w:ind w:firstLineChars="200" w:firstLine="420"/>
        <w:rPr>
          <w:rFonts w:asciiTheme="minorEastAsia" w:eastAsiaTheme="minorEastAsia" w:hAnsiTheme="minorEastAsia" w:cs="宋体"/>
          <w:color w:val="auto"/>
          <w:lang w:eastAsia="zh-CN"/>
        </w:rPr>
      </w:pPr>
    </w:p>
    <w:p w:rsidR="00BD5585" w:rsidRDefault="00BD5585"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r>
        <w:rPr>
          <w:rFonts w:asciiTheme="minorEastAsia" w:eastAsiaTheme="minorEastAsia" w:hAnsiTheme="minorEastAsia" w:cs="宋体" w:hint="eastAsia"/>
          <w:color w:val="auto"/>
          <w:sz w:val="24"/>
          <w:szCs w:val="24"/>
          <w:lang w:eastAsia="zh-CN" w:bidi="ar"/>
        </w:rPr>
        <w:t>投标方案可为文字性内容或图片等内容，各投标人应根据招标文件要求及《评标办法》内容编制，未给定格式部分请投标人自行编制。</w:t>
      </w: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75D9" w:rsidRDefault="00BD75D9" w:rsidP="00BD5585">
      <w:pPr>
        <w:widowControl w:val="0"/>
        <w:spacing w:line="580" w:lineRule="exact"/>
        <w:ind w:left="480" w:firstLineChars="200" w:firstLine="480"/>
        <w:rPr>
          <w:rFonts w:asciiTheme="minorEastAsia" w:eastAsiaTheme="minorEastAsia" w:hAnsiTheme="minorEastAsia" w:cs="宋体"/>
          <w:color w:val="auto"/>
          <w:sz w:val="24"/>
          <w:szCs w:val="24"/>
          <w:lang w:eastAsia="zh-CN" w:bidi="ar"/>
        </w:rPr>
      </w:pPr>
    </w:p>
    <w:p w:rsidR="00BD5585" w:rsidRDefault="00BD5585" w:rsidP="00BD5585">
      <w:pPr>
        <w:pStyle w:val="a7"/>
        <w:spacing w:line="360" w:lineRule="auto"/>
        <w:jc w:val="center"/>
        <w:rPr>
          <w:rFonts w:asciiTheme="minorEastAsia" w:eastAsiaTheme="minorEastAsia" w:hAnsiTheme="minorEastAsia" w:cs="宋体"/>
          <w:color w:val="auto"/>
          <w:sz w:val="28"/>
          <w:szCs w:val="28"/>
          <w:lang w:eastAsia="zh-CN"/>
        </w:rPr>
      </w:pPr>
    </w:p>
    <w:p w:rsidR="00BD5585" w:rsidRDefault="00BD5585" w:rsidP="00BD5585">
      <w:pPr>
        <w:rPr>
          <w:rFonts w:asciiTheme="minorEastAsia" w:eastAsiaTheme="minorEastAsia" w:hAnsiTheme="minorEastAsia"/>
          <w:lang w:eastAsia="zh-CN"/>
        </w:rPr>
      </w:pPr>
    </w:p>
    <w:p w:rsidR="00BD5585" w:rsidRDefault="00BD5585" w:rsidP="00BD5585">
      <w:pPr>
        <w:rPr>
          <w:rFonts w:asciiTheme="minorEastAsia" w:eastAsiaTheme="minorEastAsia" w:hAnsiTheme="minorEastAsia"/>
          <w:sz w:val="24"/>
          <w:szCs w:val="24"/>
          <w:lang w:eastAsia="zh-CN"/>
        </w:rPr>
      </w:pPr>
    </w:p>
    <w:p w:rsidR="00BD5585" w:rsidRDefault="00BD5585" w:rsidP="00BD5585">
      <w:pPr>
        <w:rPr>
          <w:rFonts w:asciiTheme="minorEastAsia" w:eastAsiaTheme="minorEastAsia" w:hAnsiTheme="minorEastAsia" w:cs="宋体"/>
          <w:b/>
          <w:color w:val="auto"/>
          <w:sz w:val="28"/>
          <w:szCs w:val="28"/>
          <w:lang w:eastAsia="zh-CN"/>
        </w:rPr>
      </w:pPr>
      <w:r>
        <w:rPr>
          <w:rFonts w:asciiTheme="minorEastAsia" w:eastAsiaTheme="minorEastAsia" w:hAnsiTheme="minorEastAsia" w:cs="宋体" w:hint="eastAsia"/>
          <w:b/>
          <w:bCs/>
          <w:color w:val="auto"/>
          <w:sz w:val="28"/>
          <w:szCs w:val="28"/>
          <w:lang w:eastAsia="zh-CN"/>
        </w:rPr>
        <w:t>附件1</w:t>
      </w:r>
    </w:p>
    <w:p w:rsidR="00BD5585" w:rsidRDefault="00BD5585" w:rsidP="00BD5585">
      <w:pPr>
        <w:jc w:val="center"/>
        <w:rPr>
          <w:rFonts w:asciiTheme="minorEastAsia" w:eastAsiaTheme="minorEastAsia" w:hAnsiTheme="minorEastAsia" w:cs="宋体"/>
          <w:b/>
          <w:color w:val="auto"/>
          <w:sz w:val="28"/>
          <w:szCs w:val="28"/>
          <w:lang w:eastAsia="zh-CN"/>
        </w:rPr>
      </w:pPr>
      <w:r>
        <w:rPr>
          <w:rFonts w:asciiTheme="minorEastAsia" w:eastAsiaTheme="minorEastAsia" w:hAnsiTheme="minorEastAsia" w:cs="宋体" w:hint="eastAsia"/>
          <w:b/>
          <w:color w:val="auto"/>
          <w:sz w:val="28"/>
          <w:szCs w:val="28"/>
          <w:lang w:eastAsia="zh-CN"/>
        </w:rPr>
        <w:t>项目</w:t>
      </w:r>
      <w:proofErr w:type="gramStart"/>
      <w:r>
        <w:rPr>
          <w:rFonts w:asciiTheme="minorEastAsia" w:eastAsiaTheme="minorEastAsia" w:hAnsiTheme="minorEastAsia" w:cs="宋体" w:hint="eastAsia"/>
          <w:b/>
          <w:color w:val="auto"/>
          <w:sz w:val="28"/>
          <w:szCs w:val="28"/>
          <w:lang w:eastAsia="zh-CN"/>
        </w:rPr>
        <w:t>组团队</w:t>
      </w:r>
      <w:proofErr w:type="gramEnd"/>
      <w:r>
        <w:rPr>
          <w:rFonts w:asciiTheme="minorEastAsia" w:eastAsiaTheme="minorEastAsia" w:hAnsiTheme="minorEastAsia" w:cs="宋体" w:hint="eastAsia"/>
          <w:b/>
          <w:color w:val="auto"/>
          <w:sz w:val="28"/>
          <w:szCs w:val="28"/>
          <w:lang w:eastAsia="zh-CN"/>
        </w:rPr>
        <w:t>人员情况表</w:t>
      </w:r>
    </w:p>
    <w:p w:rsidR="00BD5585" w:rsidRDefault="00BD5585" w:rsidP="00BD5585">
      <w:pPr>
        <w:pStyle w:val="a6"/>
        <w:rPr>
          <w:rFonts w:asciiTheme="minorEastAsia" w:eastAsiaTheme="minorEastAsia" w:hAnsiTheme="minorEastAsia" w:cs="宋体"/>
          <w:b/>
          <w:color w:val="auto"/>
          <w:sz w:val="24"/>
          <w:szCs w:val="24"/>
          <w:lang w:eastAsia="zh-CN"/>
        </w:rPr>
      </w:pPr>
    </w:p>
    <w:p w:rsidR="00BD5585" w:rsidRDefault="00BD5585" w:rsidP="00BD5585">
      <w:pPr>
        <w:rPr>
          <w:rFonts w:asciiTheme="minorEastAsia" w:eastAsiaTheme="minorEastAsia" w:hAnsiTheme="minorEastAsia" w:cs="宋体"/>
          <w:b/>
          <w:color w:val="auto"/>
          <w:sz w:val="24"/>
          <w:szCs w:val="24"/>
          <w:lang w:eastAsia="zh-CN"/>
        </w:rPr>
      </w:pPr>
    </w:p>
    <w:p w:rsidR="00BD5585" w:rsidRDefault="00BD5585" w:rsidP="00BD5585">
      <w:pPr>
        <w:pStyle w:val="a6"/>
        <w:rPr>
          <w:rFonts w:asciiTheme="minorEastAsia" w:eastAsiaTheme="minorEastAsia" w:hAnsiTheme="minorEastAsia"/>
          <w:lang w:eastAsia="zh-CN"/>
        </w:rPr>
      </w:pPr>
    </w:p>
    <w:p w:rsidR="00BD5585" w:rsidRDefault="00BD5585" w:rsidP="00BD5585">
      <w:pPr>
        <w:spacing w:line="360" w:lineRule="auto"/>
        <w:rPr>
          <w:rFonts w:asciiTheme="minorEastAsia" w:eastAsiaTheme="minorEastAsia" w:hAnsiTheme="minorEastAsia" w:cs="宋体"/>
          <w:color w:val="auto"/>
          <w:sz w:val="24"/>
          <w:szCs w:val="24"/>
          <w:lang w:eastAsia="zh-CN"/>
        </w:rPr>
      </w:pPr>
      <w:r>
        <w:rPr>
          <w:rFonts w:asciiTheme="minorEastAsia" w:eastAsiaTheme="minorEastAsia" w:hAnsiTheme="minorEastAsia" w:cs="宋体" w:hint="eastAsia"/>
          <w:color w:val="auto"/>
          <w:sz w:val="24"/>
          <w:szCs w:val="24"/>
          <w:lang w:eastAsia="zh-CN"/>
        </w:rPr>
        <w:t>项目名称：</w:t>
      </w:r>
    </w:p>
    <w:p w:rsidR="00BD5585" w:rsidRDefault="00BD5585" w:rsidP="00BD5585">
      <w:pPr>
        <w:spacing w:line="360" w:lineRule="auto"/>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项目编号</w:t>
      </w:r>
      <w:proofErr w:type="spellEnd"/>
      <w:r>
        <w:rPr>
          <w:rFonts w:asciiTheme="minorEastAsia" w:eastAsiaTheme="minorEastAsia" w:hAnsiTheme="minorEastAsia" w:cs="宋体" w:hint="eastAsia"/>
          <w:color w:val="auto"/>
          <w:sz w:val="24"/>
          <w:szCs w:val="24"/>
        </w:rPr>
        <w:t>：</w:t>
      </w:r>
    </w:p>
    <w:tbl>
      <w:tblPr>
        <w:tblW w:w="4997"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999"/>
        <w:gridCol w:w="1109"/>
        <w:gridCol w:w="1334"/>
        <w:gridCol w:w="1543"/>
        <w:gridCol w:w="1661"/>
        <w:gridCol w:w="1048"/>
      </w:tblGrid>
      <w:tr w:rsidR="00BD5585" w:rsidTr="00102D11">
        <w:trPr>
          <w:trHeight w:val="1055"/>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序号</w:t>
            </w:r>
            <w:proofErr w:type="spellEnd"/>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姓 名</w:t>
            </w: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学历</w:t>
            </w:r>
            <w:proofErr w:type="spellEnd"/>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技术</w:t>
            </w:r>
            <w:proofErr w:type="spellEnd"/>
          </w:p>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职称</w:t>
            </w:r>
            <w:proofErr w:type="spellEnd"/>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证书</w:t>
            </w:r>
            <w:proofErr w:type="spellEnd"/>
          </w:p>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名称</w:t>
            </w:r>
            <w:proofErr w:type="spellEnd"/>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本项目中</w:t>
            </w:r>
            <w:proofErr w:type="spellEnd"/>
          </w:p>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担任职务</w:t>
            </w:r>
            <w:proofErr w:type="spellEnd"/>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备注</w:t>
            </w:r>
            <w:proofErr w:type="spellEnd"/>
          </w:p>
        </w:tc>
      </w:tr>
      <w:tr w:rsidR="00BD5585" w:rsidTr="00102D11">
        <w:trPr>
          <w:trHeight w:val="483"/>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1</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r w:rsidR="00BD5585" w:rsidTr="00102D11">
        <w:trPr>
          <w:trHeight w:val="483"/>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2</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r w:rsidR="00BD5585" w:rsidTr="00102D11">
        <w:trPr>
          <w:trHeight w:val="483"/>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3</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r w:rsidR="00BD5585" w:rsidTr="00102D11">
        <w:trPr>
          <w:trHeight w:val="483"/>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4</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r w:rsidR="00BD5585" w:rsidTr="00102D11">
        <w:trPr>
          <w:trHeight w:val="483"/>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5</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r w:rsidR="00BD5585" w:rsidTr="00102D11">
        <w:trPr>
          <w:trHeight w:val="491"/>
          <w:jc w:val="right"/>
        </w:trPr>
        <w:tc>
          <w:tcPr>
            <w:tcW w:w="48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6</w:t>
            </w:r>
          </w:p>
        </w:tc>
        <w:tc>
          <w:tcPr>
            <w:tcW w:w="586"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w:t>
            </w:r>
          </w:p>
        </w:tc>
        <w:tc>
          <w:tcPr>
            <w:tcW w:w="650"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782"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05"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97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c>
          <w:tcPr>
            <w:tcW w:w="614" w:type="pct"/>
            <w:tcBorders>
              <w:top w:val="single" w:sz="4" w:space="0" w:color="auto"/>
              <w:left w:val="single" w:sz="4" w:space="0" w:color="auto"/>
              <w:bottom w:val="single" w:sz="4" w:space="0" w:color="auto"/>
              <w:right w:val="single" w:sz="4" w:space="0" w:color="auto"/>
            </w:tcBorders>
            <w:noWrap/>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
        </w:tc>
      </w:tr>
    </w:tbl>
    <w:p w:rsidR="00BD5585" w:rsidRDefault="00BD5585" w:rsidP="00BD5585">
      <w:pPr>
        <w:ind w:firstLine="460"/>
        <w:rPr>
          <w:rFonts w:asciiTheme="minorEastAsia" w:eastAsiaTheme="minorEastAsia" w:hAnsiTheme="minorEastAsia" w:cs="宋体"/>
          <w:b/>
          <w:bCs/>
          <w:color w:val="auto"/>
          <w:sz w:val="24"/>
          <w:szCs w:val="24"/>
          <w:lang w:eastAsia="zh-CN"/>
        </w:rPr>
        <w:sectPr w:rsidR="00BD5585">
          <w:footerReference w:type="default" r:id="rId9"/>
          <w:footerReference w:type="first" r:id="rId10"/>
          <w:pgSz w:w="11906" w:h="16838"/>
          <w:pgMar w:top="1440" w:right="1800" w:bottom="1440" w:left="1800" w:header="851" w:footer="992" w:gutter="0"/>
          <w:cols w:space="720"/>
          <w:docGrid w:type="lines" w:linePitch="312"/>
        </w:sectPr>
      </w:pPr>
      <w:r>
        <w:rPr>
          <w:rFonts w:asciiTheme="minorEastAsia" w:eastAsiaTheme="minorEastAsia" w:hAnsiTheme="minorEastAsia" w:cs="宋体" w:hint="eastAsia"/>
          <w:b/>
          <w:bCs/>
          <w:color w:val="auto"/>
          <w:sz w:val="24"/>
          <w:szCs w:val="24"/>
          <w:lang w:eastAsia="zh-CN"/>
        </w:rPr>
        <w:t>注：后附相关证明材料，具体要求评审办法内容为准。</w:t>
      </w:r>
    </w:p>
    <w:p w:rsidR="00BD5585" w:rsidRDefault="00BD5585" w:rsidP="00BD5585">
      <w:pPr>
        <w:rPr>
          <w:rFonts w:asciiTheme="minorEastAsia" w:eastAsiaTheme="minorEastAsia" w:hAnsiTheme="minorEastAsia" w:cs="宋体"/>
          <w:b/>
          <w:bCs/>
          <w:color w:val="auto"/>
          <w:sz w:val="28"/>
          <w:szCs w:val="28"/>
          <w:lang w:eastAsia="zh-CN"/>
        </w:rPr>
      </w:pPr>
      <w:r>
        <w:rPr>
          <w:rFonts w:asciiTheme="minorEastAsia" w:eastAsiaTheme="minorEastAsia" w:hAnsiTheme="minorEastAsia" w:cs="宋体" w:hint="eastAsia"/>
          <w:b/>
          <w:bCs/>
          <w:color w:val="auto"/>
          <w:sz w:val="28"/>
          <w:szCs w:val="28"/>
          <w:lang w:eastAsia="zh-CN"/>
        </w:rPr>
        <w:lastRenderedPageBreak/>
        <w:t>附件2</w:t>
      </w:r>
    </w:p>
    <w:p w:rsidR="00BD5585" w:rsidRDefault="00BD5585" w:rsidP="00BD5585">
      <w:pPr>
        <w:pStyle w:val="a6"/>
        <w:jc w:val="center"/>
        <w:rPr>
          <w:rFonts w:asciiTheme="minorEastAsia" w:eastAsiaTheme="minorEastAsia" w:hAnsiTheme="minorEastAsia" w:cs="宋体"/>
          <w:b/>
          <w:bCs/>
          <w:color w:val="auto"/>
          <w:sz w:val="24"/>
          <w:szCs w:val="24"/>
          <w:lang w:eastAsia="zh-CN"/>
        </w:rPr>
      </w:pPr>
    </w:p>
    <w:p w:rsidR="00BD5585" w:rsidRDefault="00BD5585" w:rsidP="00BD5585">
      <w:pPr>
        <w:rPr>
          <w:rFonts w:asciiTheme="minorEastAsia" w:eastAsiaTheme="minorEastAsia" w:hAnsiTheme="minorEastAsia"/>
          <w:lang w:eastAsia="zh-CN"/>
        </w:rPr>
      </w:pPr>
    </w:p>
    <w:p w:rsidR="00BD5585" w:rsidRDefault="00BD5585" w:rsidP="00BD5585">
      <w:pPr>
        <w:pStyle w:val="a6"/>
        <w:jc w:val="center"/>
        <w:rPr>
          <w:rFonts w:asciiTheme="minorEastAsia" w:eastAsiaTheme="minorEastAsia" w:hAnsiTheme="minorEastAsia" w:cs="宋体"/>
          <w:b/>
          <w:bCs/>
          <w:color w:val="auto"/>
          <w:sz w:val="28"/>
          <w:szCs w:val="28"/>
          <w:lang w:eastAsia="zh-CN"/>
        </w:rPr>
      </w:pPr>
      <w:r>
        <w:rPr>
          <w:rFonts w:asciiTheme="minorEastAsia" w:eastAsiaTheme="minorEastAsia" w:hAnsiTheme="minorEastAsia" w:cs="宋体" w:hint="eastAsia"/>
          <w:b/>
          <w:bCs/>
          <w:color w:val="auto"/>
          <w:sz w:val="28"/>
          <w:szCs w:val="28"/>
          <w:lang w:eastAsia="zh-CN"/>
        </w:rPr>
        <w:t>业绩表</w:t>
      </w:r>
    </w:p>
    <w:p w:rsidR="00BD5585" w:rsidRDefault="00BD5585" w:rsidP="00BD5585">
      <w:pPr>
        <w:rPr>
          <w:rFonts w:asciiTheme="minorEastAsia" w:eastAsiaTheme="minorEastAsia" w:hAnsiTheme="minorEastAsia" w:cs="宋体"/>
          <w:b/>
          <w:bCs/>
          <w:color w:val="auto"/>
          <w:sz w:val="24"/>
          <w:szCs w:val="24"/>
          <w:lang w:eastAsia="zh-CN"/>
        </w:rPr>
      </w:pPr>
    </w:p>
    <w:p w:rsidR="00BD5585" w:rsidRDefault="00BD5585" w:rsidP="00BD5585">
      <w:pPr>
        <w:pStyle w:val="a6"/>
        <w:rPr>
          <w:rFonts w:asciiTheme="minorEastAsia" w:eastAsiaTheme="minorEastAsia" w:hAnsiTheme="minorEastAsia"/>
          <w:lang w:eastAsia="zh-CN"/>
        </w:rPr>
      </w:pPr>
    </w:p>
    <w:p w:rsidR="00BD5585" w:rsidRDefault="00BD5585" w:rsidP="00BD5585">
      <w:pPr>
        <w:spacing w:line="360" w:lineRule="auto"/>
        <w:rPr>
          <w:rFonts w:asciiTheme="minorEastAsia" w:eastAsiaTheme="minorEastAsia" w:hAnsiTheme="minorEastAsia" w:cs="宋体"/>
          <w:bCs/>
          <w:color w:val="auto"/>
          <w:sz w:val="24"/>
          <w:szCs w:val="24"/>
          <w:lang w:eastAsia="zh-CN"/>
        </w:rPr>
      </w:pPr>
      <w:r>
        <w:rPr>
          <w:rFonts w:asciiTheme="minorEastAsia" w:eastAsiaTheme="minorEastAsia" w:hAnsiTheme="minorEastAsia" w:cs="宋体" w:hint="eastAsia"/>
          <w:bCs/>
          <w:color w:val="auto"/>
          <w:sz w:val="24"/>
          <w:szCs w:val="24"/>
          <w:lang w:eastAsia="zh-CN"/>
        </w:rPr>
        <w:t>项目名称：</w:t>
      </w:r>
    </w:p>
    <w:p w:rsidR="00BD5585" w:rsidRDefault="00BD5585" w:rsidP="00BD5585">
      <w:pPr>
        <w:spacing w:line="360" w:lineRule="auto"/>
        <w:rPr>
          <w:rFonts w:asciiTheme="minorEastAsia" w:eastAsiaTheme="minorEastAsia" w:hAnsiTheme="minorEastAsia" w:cs="宋体"/>
          <w:bCs/>
          <w:color w:val="auto"/>
          <w:sz w:val="24"/>
          <w:szCs w:val="24"/>
          <w:u w:val="single"/>
          <w:lang w:eastAsia="zh-CN"/>
        </w:rPr>
      </w:pPr>
      <w:r>
        <w:rPr>
          <w:rFonts w:asciiTheme="minorEastAsia" w:eastAsiaTheme="minorEastAsia" w:hAnsiTheme="minorEastAsia" w:cs="宋体" w:hint="eastAsia"/>
          <w:bCs/>
          <w:color w:val="auto"/>
          <w:sz w:val="24"/>
          <w:szCs w:val="24"/>
          <w:lang w:eastAsia="zh-CN"/>
        </w:rPr>
        <w:t>项目编号：</w:t>
      </w:r>
    </w:p>
    <w:tbl>
      <w:tblPr>
        <w:tblW w:w="4998" w:type="pct"/>
        <w:jc w:val="center"/>
        <w:tblCellMar>
          <w:left w:w="0" w:type="dxa"/>
          <w:right w:w="0" w:type="dxa"/>
        </w:tblCellMar>
        <w:tblLook w:val="04A0" w:firstRow="1" w:lastRow="0" w:firstColumn="1" w:lastColumn="0" w:noHBand="0" w:noVBand="1"/>
      </w:tblPr>
      <w:tblGrid>
        <w:gridCol w:w="874"/>
        <w:gridCol w:w="2435"/>
        <w:gridCol w:w="1512"/>
        <w:gridCol w:w="1754"/>
        <w:gridCol w:w="1818"/>
        <w:gridCol w:w="1362"/>
      </w:tblGrid>
      <w:tr w:rsidR="00BD5585" w:rsidTr="00102D11">
        <w:trPr>
          <w:trHeight w:val="777"/>
          <w:jc w:val="center"/>
        </w:trPr>
        <w:tc>
          <w:tcPr>
            <w:tcW w:w="448" w:type="pct"/>
            <w:tcBorders>
              <w:top w:val="single" w:sz="4"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序号</w:t>
            </w:r>
            <w:proofErr w:type="spellEnd"/>
          </w:p>
        </w:tc>
        <w:tc>
          <w:tcPr>
            <w:tcW w:w="1247" w:type="pct"/>
            <w:tcBorders>
              <w:top w:val="single" w:sz="4"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合同签订时间</w:t>
            </w:r>
            <w:proofErr w:type="spellEnd"/>
          </w:p>
        </w:tc>
        <w:tc>
          <w:tcPr>
            <w:tcW w:w="775" w:type="pct"/>
            <w:tcBorders>
              <w:top w:val="single" w:sz="4"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项目名称</w:t>
            </w:r>
            <w:proofErr w:type="spellEnd"/>
          </w:p>
        </w:tc>
        <w:tc>
          <w:tcPr>
            <w:tcW w:w="898" w:type="pct"/>
            <w:tcBorders>
              <w:top w:val="single" w:sz="4"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主要标的</w:t>
            </w:r>
            <w:proofErr w:type="spellEnd"/>
          </w:p>
        </w:tc>
        <w:tc>
          <w:tcPr>
            <w:tcW w:w="931" w:type="pct"/>
            <w:tcBorders>
              <w:top w:val="single" w:sz="4"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合同金额</w:t>
            </w:r>
            <w:proofErr w:type="spellEnd"/>
          </w:p>
        </w:tc>
        <w:tc>
          <w:tcPr>
            <w:tcW w:w="698" w:type="pct"/>
            <w:tcBorders>
              <w:top w:val="single" w:sz="4"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proofErr w:type="spellStart"/>
            <w:r>
              <w:rPr>
                <w:rFonts w:asciiTheme="minorEastAsia" w:eastAsiaTheme="minorEastAsia" w:hAnsiTheme="minorEastAsia" w:cs="宋体" w:hint="eastAsia"/>
                <w:color w:val="auto"/>
                <w:sz w:val="24"/>
                <w:szCs w:val="24"/>
              </w:rPr>
              <w:t>备注</w:t>
            </w:r>
            <w:proofErr w:type="spellEnd"/>
          </w:p>
        </w:tc>
      </w:tr>
      <w:tr w:rsidR="00BD5585" w:rsidTr="00102D11">
        <w:trPr>
          <w:trHeight w:val="596"/>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1</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r w:rsidR="00BD5585" w:rsidTr="00102D11">
        <w:trPr>
          <w:trHeight w:val="596"/>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2</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r w:rsidR="00BD5585" w:rsidTr="00102D11">
        <w:trPr>
          <w:trHeight w:val="596"/>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3</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r w:rsidR="00BD5585" w:rsidTr="00102D11">
        <w:trPr>
          <w:trHeight w:val="596"/>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4</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r w:rsidR="00BD5585" w:rsidTr="00102D11">
        <w:trPr>
          <w:trHeight w:val="596"/>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5</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r w:rsidR="00BD5585" w:rsidTr="00102D11">
        <w:trPr>
          <w:trHeight w:val="608"/>
          <w:jc w:val="center"/>
        </w:trPr>
        <w:tc>
          <w:tcPr>
            <w:tcW w:w="448"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line="360" w:lineRule="auto"/>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6</w:t>
            </w:r>
          </w:p>
        </w:tc>
        <w:tc>
          <w:tcPr>
            <w:tcW w:w="1247" w:type="pct"/>
            <w:tcBorders>
              <w:top w:val="single" w:sz="6" w:space="0" w:color="000000"/>
              <w:left w:val="single" w:sz="4"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r>
              <w:rPr>
                <w:rFonts w:asciiTheme="minorEastAsia" w:eastAsiaTheme="minorEastAsia" w:hAnsiTheme="minorEastAsia" w:cs="宋体" w:hint="eastAsia"/>
                <w:color w:val="auto"/>
                <w:sz w:val="24"/>
                <w:szCs w:val="24"/>
              </w:rPr>
              <w:t>……</w:t>
            </w:r>
          </w:p>
        </w:tc>
        <w:tc>
          <w:tcPr>
            <w:tcW w:w="775"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8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931"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c>
          <w:tcPr>
            <w:tcW w:w="698" w:type="pct"/>
            <w:tcBorders>
              <w:top w:val="single" w:sz="6" w:space="0" w:color="000000"/>
              <w:left w:val="single" w:sz="6" w:space="0" w:color="000000"/>
              <w:bottom w:val="single" w:sz="6" w:space="0" w:color="000000"/>
              <w:right w:val="single" w:sz="6" w:space="0" w:color="000000"/>
            </w:tcBorders>
            <w:noWrap/>
            <w:tcMar>
              <w:left w:w="0" w:type="dxa"/>
              <w:right w:w="0" w:type="dxa"/>
            </w:tcMar>
            <w:vAlign w:val="center"/>
          </w:tcPr>
          <w:p w:rsidR="00BD5585" w:rsidRDefault="00BD5585" w:rsidP="00102D11">
            <w:pPr>
              <w:spacing w:before="156" w:after="156"/>
              <w:jc w:val="center"/>
              <w:rPr>
                <w:rFonts w:asciiTheme="minorEastAsia" w:eastAsiaTheme="minorEastAsia" w:hAnsiTheme="minorEastAsia" w:cs="宋体"/>
                <w:color w:val="auto"/>
                <w:sz w:val="24"/>
                <w:szCs w:val="24"/>
              </w:rPr>
            </w:pPr>
          </w:p>
        </w:tc>
      </w:tr>
    </w:tbl>
    <w:p w:rsidR="00BD5585" w:rsidRDefault="00BD5585" w:rsidP="00BD5585">
      <w:pPr>
        <w:rPr>
          <w:rFonts w:asciiTheme="minorEastAsia" w:eastAsiaTheme="minorEastAsia" w:hAnsiTheme="minorEastAsia" w:cs="宋体"/>
          <w:color w:val="auto"/>
          <w:sz w:val="24"/>
          <w:szCs w:val="24"/>
        </w:rPr>
      </w:pPr>
    </w:p>
    <w:p w:rsidR="00BD5585" w:rsidRDefault="00BD5585" w:rsidP="00BD5585">
      <w:pPr>
        <w:rPr>
          <w:rFonts w:asciiTheme="minorEastAsia" w:eastAsiaTheme="minorEastAsia" w:hAnsiTheme="minorEastAsia" w:cs="宋体"/>
          <w:b/>
          <w:bCs/>
          <w:color w:val="auto"/>
          <w:sz w:val="24"/>
          <w:szCs w:val="24"/>
          <w:lang w:eastAsia="zh-CN"/>
        </w:rPr>
      </w:pPr>
      <w:r>
        <w:rPr>
          <w:rFonts w:asciiTheme="minorEastAsia" w:eastAsiaTheme="minorEastAsia" w:hAnsiTheme="minorEastAsia" w:cs="宋体" w:hint="eastAsia"/>
          <w:b/>
          <w:bCs/>
          <w:color w:val="auto"/>
          <w:sz w:val="24"/>
          <w:szCs w:val="24"/>
          <w:lang w:eastAsia="zh-CN"/>
        </w:rPr>
        <w:t>注：后附相关证明材料，具体要求以评审办法内容为准。</w:t>
      </w:r>
    </w:p>
    <w:p w:rsidR="00BD5585" w:rsidRDefault="00BD5585" w:rsidP="00BD5585">
      <w:pPr>
        <w:rPr>
          <w:rFonts w:asciiTheme="minorEastAsia" w:eastAsiaTheme="minorEastAsia" w:hAnsiTheme="minorEastAsia" w:cs="宋体"/>
          <w:b/>
          <w:bCs/>
          <w:color w:val="auto"/>
          <w:sz w:val="24"/>
          <w:szCs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b/>
          <w:bCs/>
          <w:color w:val="auto"/>
          <w:sz w:val="24"/>
          <w:lang w:eastAsia="zh-CN"/>
        </w:rPr>
      </w:pPr>
    </w:p>
    <w:p w:rsidR="00BD5585" w:rsidRDefault="00BD5585" w:rsidP="00BD5585">
      <w:pPr>
        <w:rPr>
          <w:rFonts w:asciiTheme="minorEastAsia" w:eastAsiaTheme="minorEastAsia" w:hAnsiTheme="minorEastAsia" w:cs="宋体"/>
          <w:color w:val="auto"/>
          <w:lang w:eastAsia="zh-CN"/>
        </w:rPr>
      </w:pPr>
      <w:r>
        <w:rPr>
          <w:rFonts w:asciiTheme="minorEastAsia" w:eastAsiaTheme="minorEastAsia" w:hAnsiTheme="minorEastAsia" w:cs="宋体" w:hint="eastAsia"/>
          <w:b/>
          <w:bCs/>
          <w:color w:val="auto"/>
          <w:sz w:val="24"/>
          <w:lang w:eastAsia="zh-CN"/>
        </w:rPr>
        <w:tab/>
      </w:r>
    </w:p>
    <w:p w:rsidR="00BD5585" w:rsidRPr="00BD5585" w:rsidRDefault="00D47A08" w:rsidP="00BD5585">
      <w:pPr>
        <w:pStyle w:val="2"/>
        <w:rPr>
          <w:rFonts w:asciiTheme="minorEastAsia" w:eastAsiaTheme="minorEastAsia" w:hAnsiTheme="minorEastAsia" w:cs="Times New Roman"/>
          <w:bCs/>
          <w:color w:val="auto"/>
          <w:kern w:val="2"/>
          <w:sz w:val="32"/>
          <w:szCs w:val="32"/>
          <w:lang w:eastAsia="zh-CN"/>
        </w:rPr>
      </w:pPr>
      <w:r>
        <w:rPr>
          <w:rFonts w:asciiTheme="minorEastAsia" w:eastAsiaTheme="minorEastAsia" w:hAnsiTheme="minorEastAsia" w:cs="Times New Roman" w:hint="eastAsia"/>
          <w:bCs/>
          <w:color w:val="auto"/>
          <w:kern w:val="2"/>
          <w:sz w:val="32"/>
          <w:szCs w:val="32"/>
          <w:lang w:eastAsia="zh-CN"/>
        </w:rPr>
        <w:lastRenderedPageBreak/>
        <w:t>九</w:t>
      </w:r>
      <w:r w:rsidR="00BD5585">
        <w:rPr>
          <w:rFonts w:asciiTheme="minorEastAsia" w:eastAsiaTheme="minorEastAsia" w:hAnsiTheme="minorEastAsia" w:cs="Times New Roman" w:hint="eastAsia"/>
          <w:bCs/>
          <w:color w:val="auto"/>
          <w:kern w:val="2"/>
          <w:sz w:val="32"/>
          <w:szCs w:val="32"/>
          <w:lang w:eastAsia="zh-CN"/>
        </w:rPr>
        <w:t>、投标人认为有必要补充说明的事项</w:t>
      </w: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ind w:firstLineChars="200" w:firstLine="420"/>
        <w:jc w:val="both"/>
        <w:rPr>
          <w:rFonts w:asciiTheme="minorEastAsia" w:eastAsiaTheme="minorEastAsia" w:hAnsiTheme="minorEastAsia" w:cs="宋体"/>
          <w:lang w:eastAsia="zh-CN"/>
        </w:rPr>
      </w:pPr>
    </w:p>
    <w:p w:rsidR="00BD5585" w:rsidRDefault="00BD5585" w:rsidP="00BD5585">
      <w:pPr>
        <w:rPr>
          <w:rFonts w:asciiTheme="minorEastAsia" w:eastAsiaTheme="minorEastAsia" w:hAnsiTheme="minorEastAsia"/>
          <w:lang w:eastAsia="zh-CN"/>
        </w:rPr>
      </w:pPr>
    </w:p>
    <w:p w:rsidR="00BE0F83" w:rsidRDefault="00BE0F83">
      <w:pPr>
        <w:rPr>
          <w:lang w:eastAsia="zh-CN"/>
        </w:rPr>
      </w:pPr>
    </w:p>
    <w:sectPr w:rsidR="00BE0F83">
      <w:headerReference w:type="default" r:id="rId11"/>
      <w:footerReference w:type="default" r:id="rId12"/>
      <w:pgSz w:w="11900" w:h="16840"/>
      <w:pgMar w:top="1440" w:right="1077" w:bottom="1440" w:left="107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44" w:rsidRDefault="00905544" w:rsidP="00BD5585">
      <w:r>
        <w:separator/>
      </w:r>
    </w:p>
  </w:endnote>
  <w:endnote w:type="continuationSeparator" w:id="0">
    <w:p w:rsidR="00905544" w:rsidRDefault="00905544" w:rsidP="00BD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585" w:rsidRDefault="00BD5585">
    <w:pPr>
      <w:pStyle w:val="a6"/>
      <w:spacing w:line="14" w:lineRule="auto"/>
      <w:rPr>
        <w:sz w:val="2"/>
      </w:rPr>
    </w:pPr>
  </w:p>
  <w:p w:rsidR="00BD5585" w:rsidRDefault="00BD5585">
    <w:pPr>
      <w:pStyle w:val="a6"/>
      <w:spacing w:line="14" w:lineRule="auto"/>
      <w:rPr>
        <w:sz w:val="2"/>
      </w:rPr>
    </w:pPr>
    <w:r>
      <w:rPr>
        <w:noProof/>
        <w:sz w:val="2"/>
        <w:lang w:eastAsia="zh-CN"/>
      </w:rPr>
      <mc:AlternateContent>
        <mc:Choice Requires="wps">
          <w:drawing>
            <wp:anchor distT="0" distB="0" distL="0" distR="0" simplePos="0" relativeHeight="251656192" behindDoc="0" locked="0" layoutInCell="1" allowOverlap="1" wp14:anchorId="471E5C24" wp14:editId="72C1993B">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BD5585" w:rsidRDefault="00BD5585">
                          <w:pPr>
                            <w:pStyle w:val="a4"/>
                          </w:pPr>
                          <w:r>
                            <w:fldChar w:fldCharType="begin"/>
                          </w:r>
                          <w:r>
                            <w:instrText xml:space="preserve"> PAGE  \* MERGEFORMAT </w:instrText>
                          </w:r>
                          <w:r>
                            <w:fldChar w:fldCharType="separate"/>
                          </w:r>
                          <w:r w:rsidR="008559B6">
                            <w:rPr>
                              <w:noProof/>
                            </w:rPr>
                            <w:t>11</w:t>
                          </w:r>
                          <w:r>
                            <w:fldChar w:fldCharType="end"/>
                          </w:r>
                        </w:p>
                      </w:txbxContent>
                    </wps:txbx>
                    <wps:bodyPr vert="horz" wrap="none" lIns="0" tIns="0" rIns="0" bIns="0" anchor="t">
                      <a:spAutoFit/>
                    </wps:bodyPr>
                  </wps:wsp>
                </a:graphicData>
              </a:graphic>
            </wp:anchor>
          </w:drawing>
        </mc:Choice>
        <mc:Fallback>
          <w:pict>
            <v:rect id="文本框 1" o:spid="_x0000_s1026" style="position:absolute;margin-left:0;margin-top:0;width:2in;height:2in;z-index:251656192;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" filled="f" stroked="f">
              <v:textbox style="mso-fit-shape-to-text:t" inset="0,0,0,0">
                <w:txbxContent>
                  <w:p w:rsidR="00BD5585" w:rsidRDefault="00BD5585">
                    <w:pPr>
                      <w:pStyle w:val="a4"/>
                    </w:pPr>
                    <w:r>
                      <w:fldChar w:fldCharType="begin"/>
                    </w:r>
                    <w:r>
                      <w:instrText xml:space="preserve"> PAGE  \* MERGEFORMAT </w:instrText>
                    </w:r>
                    <w:r>
                      <w:fldChar w:fldCharType="separate"/>
                    </w:r>
                    <w:r w:rsidR="008559B6">
                      <w:rPr>
                        <w:noProof/>
                      </w:rPr>
                      <w:t>11</w:t>
                    </w:r>
                    <w:r>
                      <w:fldChar w:fldCharType="end"/>
                    </w:r>
                  </w:p>
                </w:txbxContent>
              </v:textbox>
              <w10:wrap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585" w:rsidRDefault="00BD5585">
    <w:pPr>
      <w:pStyle w:val="a4"/>
    </w:pPr>
    <w:r>
      <w:rPr>
        <w:noProof/>
        <w:lang w:eastAsia="zh-CN"/>
      </w:rPr>
      <mc:AlternateContent>
        <mc:Choice Requires="wps">
          <w:drawing>
            <wp:anchor distT="0" distB="0" distL="114300" distR="114300" simplePos="0" relativeHeight="251658240" behindDoc="0" locked="0" layoutInCell="1" allowOverlap="1" wp14:anchorId="4B1333EB" wp14:editId="3ABB9C68">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D5585" w:rsidRDefault="00BD5585">
                          <w:pPr>
                            <w:pStyle w:val="a4"/>
                          </w:pPr>
                          <w:r>
                            <w:fldChar w:fldCharType="begin"/>
                          </w:r>
                          <w:r>
                            <w:instrText xml:space="preserve"> PAGE  \* MERGEFORMAT </w:instrText>
                          </w:r>
                          <w:r>
                            <w:fldChar w:fldCharType="separate"/>
                          </w:r>
                          <w:r w:rsidR="008559B6">
                            <w:rPr>
                              <w:noProof/>
                            </w:rP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l5ZQIAABM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CMycserT99nX7/ef2xxeGOxDU+TgD7sYDmfpX1AM83kdc5rp7HWz+oiIGPaje7OlV&#10;fWIyG02PptMJVBK68Qf+q3tzH2J6rciyLNQ8oH+FVrG+jGmAjpAczdFFa0zpoXGsq/nx85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alwl5ZQIAABMFAAAOAAAAAAAAAAAAAAAAAC4CAABkcnMvZTJvRG9j&#10;LnhtbFBLAQItABQABgAIAAAAIQBxqtG51wAAAAUBAAAPAAAAAAAAAAAAAAAAAL8EAABkcnMvZG93&#10;bnJldi54bWxQSwUGAAAAAAQABADzAAAAwwUAAAAA&#10;" filled="f" stroked="f" strokeweight=".5pt">
              <v:textbox style="mso-fit-shape-to-text:t" inset="0,0,0,0">
                <w:txbxContent>
                  <w:p w:rsidR="00BD5585" w:rsidRDefault="00BD5585">
                    <w:pPr>
                      <w:pStyle w:val="a4"/>
                    </w:pPr>
                    <w:r>
                      <w:fldChar w:fldCharType="begin"/>
                    </w:r>
                    <w:r>
                      <w:instrText xml:space="preserve"> PAGE  \* MERGEFORMAT </w:instrText>
                    </w:r>
                    <w:r>
                      <w:fldChar w:fldCharType="separate"/>
                    </w:r>
                    <w:r w:rsidR="008559B6">
                      <w:rPr>
                        <w:noProof/>
                      </w:rPr>
                      <w:t>15</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585" w:rsidRDefault="00BD5585">
    <w:pPr>
      <w:pStyle w:val="a4"/>
    </w:pPr>
    <w:r>
      <w:rPr>
        <w:noProof/>
        <w:lang w:eastAsia="zh-CN"/>
      </w:rPr>
      <mc:AlternateContent>
        <mc:Choice Requires="wps">
          <w:drawing>
            <wp:anchor distT="0" distB="0" distL="114300" distR="114300" simplePos="0" relativeHeight="251659264" behindDoc="0" locked="0" layoutInCell="1" allowOverlap="1" wp14:anchorId="01E229C3" wp14:editId="5C68CE2B">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D5585" w:rsidRDefault="00BD5585">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BD5585" w:rsidRDefault="00BD5585">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156" w:rsidRDefault="00A57001">
    <w:pPr>
      <w:pStyle w:val="a4"/>
      <w:rPr>
        <w:rStyle w:val="aa"/>
      </w:rPr>
    </w:pPr>
    <w:r>
      <w:rPr>
        <w:noProof/>
        <w:lang w:eastAsia="zh-CN"/>
      </w:rPr>
      <mc:AlternateContent>
        <mc:Choice Requires="wps">
          <w:drawing>
            <wp:anchor distT="0" distB="0" distL="114300" distR="114300" simplePos="0" relativeHeight="251657216" behindDoc="0" locked="0" layoutInCell="1" allowOverlap="1" wp14:anchorId="320153A5" wp14:editId="77F2B7A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74156" w:rsidRDefault="00A57001">
                          <w:pPr>
                            <w:pStyle w:val="a4"/>
                          </w:pPr>
                          <w:r>
                            <w:t xml:space="preserve">第 </w:t>
                          </w:r>
                          <w:r>
                            <w:fldChar w:fldCharType="begin"/>
                          </w:r>
                          <w:r>
                            <w:instrText xml:space="preserve"> PAGE  \* MERGEFORMAT </w:instrText>
                          </w:r>
                          <w:r>
                            <w:fldChar w:fldCharType="separate"/>
                          </w:r>
                          <w:r w:rsidR="008559B6">
                            <w:rPr>
                              <w:noProof/>
                            </w:rPr>
                            <w:t>17</w:t>
                          </w:r>
                          <w:r>
                            <w:fldChar w:fldCharType="end"/>
                          </w:r>
                          <w: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9"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" filled="f" stroked="f">
              <v:textbox style="mso-fit-shape-to-text:t" inset="0,0,0,0">
                <w:txbxContent>
                  <w:p w:rsidR="00174156" w:rsidRDefault="00A57001">
                    <w:pPr>
                      <w:pStyle w:val="a4"/>
                    </w:pPr>
                    <w:r>
                      <w:t xml:space="preserve">第 </w:t>
                    </w:r>
                    <w:r>
                      <w:fldChar w:fldCharType="begin"/>
                    </w:r>
                    <w:r>
                      <w:instrText xml:space="preserve"> PAGE  \* MERGEFORMAT </w:instrText>
                    </w:r>
                    <w:r>
                      <w:fldChar w:fldCharType="separate"/>
                    </w:r>
                    <w:r w:rsidR="008559B6">
                      <w:rPr>
                        <w:noProof/>
                      </w:rPr>
                      <w:t>17</w:t>
                    </w:r>
                    <w:r>
                      <w:fldChar w:fldCharType="end"/>
                    </w:r>
                    <w:r>
                      <w:t xml:space="preserve"> 页</w:t>
                    </w:r>
                  </w:p>
                </w:txbxContent>
              </v:textbox>
              <w10:wrap anchorx="margin"/>
            </v:shape>
          </w:pict>
        </mc:Fallback>
      </mc:AlternateContent>
    </w:r>
  </w:p>
  <w:p w:rsidR="00174156" w:rsidRDefault="009055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44" w:rsidRDefault="00905544" w:rsidP="00BD5585">
      <w:r>
        <w:separator/>
      </w:r>
    </w:p>
  </w:footnote>
  <w:footnote w:type="continuationSeparator" w:id="0">
    <w:p w:rsidR="00905544" w:rsidRDefault="00905544" w:rsidP="00BD5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156" w:rsidRDefault="00905544">
    <w:pPr>
      <w:pStyle w:val="a3"/>
      <w:pBdr>
        <w:bottom w:val="none" w:sz="0" w:space="1" w:color="auto"/>
      </w:pBdr>
      <w:jc w:val="right"/>
    </w:pPr>
  </w:p>
  <w:p w:rsidR="00174156" w:rsidRDefault="00905544">
    <w:pPr>
      <w:pStyle w:val="a3"/>
      <w:pBdr>
        <w:bottom w:val="none" w:sz="0" w:space="0" w:color="auto"/>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6A9006"/>
    <w:multiLevelType w:val="singleLevel"/>
    <w:tmpl w:val="C16A9006"/>
    <w:lvl w:ilvl="0">
      <w:start w:val="5"/>
      <w:numFmt w:val="decimal"/>
      <w:suff w:val="nothing"/>
      <w:lvlText w:val="%1、"/>
      <w:lvlJc w:val="left"/>
    </w:lvl>
  </w:abstractNum>
  <w:abstractNum w:abstractNumId="1">
    <w:nsid w:val="C4E930ED"/>
    <w:multiLevelType w:val="singleLevel"/>
    <w:tmpl w:val="C4E930ED"/>
    <w:lvl w:ilvl="0">
      <w:start w:val="2"/>
      <w:numFmt w:val="chineseCounting"/>
      <w:suff w:val="nothing"/>
      <w:lvlText w:val="%1、"/>
      <w:lvlJc w:val="left"/>
      <w:rPr>
        <w:rFonts w:hint="eastAsia"/>
      </w:rPr>
    </w:lvl>
  </w:abstractNum>
  <w:abstractNum w:abstractNumId="2">
    <w:nsid w:val="E6806029"/>
    <w:multiLevelType w:val="singleLevel"/>
    <w:tmpl w:val="E6806029"/>
    <w:lvl w:ilvl="0">
      <w:start w:val="6"/>
      <w:numFmt w:val="chineseCounting"/>
      <w:suff w:val="nothing"/>
      <w:lvlText w:val="%1、"/>
      <w:lvlJc w:val="left"/>
      <w:rPr>
        <w:rFonts w:hint="eastAsia"/>
      </w:rPr>
    </w:lvl>
  </w:abstractNum>
  <w:abstractNum w:abstractNumId="3">
    <w:nsid w:val="4166E0AE"/>
    <w:multiLevelType w:val="singleLevel"/>
    <w:tmpl w:val="4166E0AE"/>
    <w:lvl w:ilvl="0">
      <w:start w:val="3"/>
      <w:numFmt w:val="decimal"/>
      <w:lvlText w:val="%1."/>
      <w:lvlJc w:val="left"/>
      <w:pPr>
        <w:tabs>
          <w:tab w:val="left" w:pos="312"/>
        </w:tabs>
      </w:pPr>
    </w:lvl>
  </w:abstractNum>
  <w:abstractNum w:abstractNumId="4">
    <w:nsid w:val="54D8319F"/>
    <w:multiLevelType w:val="hybridMultilevel"/>
    <w:tmpl w:val="9530BDD0"/>
    <w:lvl w:ilvl="0" w:tplc="4ECE8B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86"/>
    <w:rsid w:val="00321031"/>
    <w:rsid w:val="00374B3F"/>
    <w:rsid w:val="008559B6"/>
    <w:rsid w:val="00905544"/>
    <w:rsid w:val="00A57001"/>
    <w:rsid w:val="00BD5585"/>
    <w:rsid w:val="00BD75D9"/>
    <w:rsid w:val="00BE0F83"/>
    <w:rsid w:val="00C93012"/>
    <w:rsid w:val="00D07386"/>
    <w:rsid w:val="00D47A08"/>
    <w:rsid w:val="00D704A5"/>
    <w:rsid w:val="00DE3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585"/>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qFormat/>
    <w:rsid w:val="00BD5585"/>
    <w:pPr>
      <w:keepNext/>
      <w:keepLines/>
      <w:spacing w:before="120" w:line="300" w:lineRule="auto"/>
      <w:jc w:val="center"/>
      <w:outlineLvl w:val="1"/>
    </w:pPr>
    <w:rPr>
      <w:rFonts w:eastAsia="黑体"/>
      <w:b/>
      <w:sz w:val="30"/>
      <w:szCs w:val="20"/>
    </w:rPr>
  </w:style>
  <w:style w:type="paragraph" w:styleId="3">
    <w:name w:val="heading 3"/>
    <w:basedOn w:val="a"/>
    <w:next w:val="a"/>
    <w:link w:val="3Char"/>
    <w:qFormat/>
    <w:rsid w:val="00BD5585"/>
    <w:pPr>
      <w:keepNext/>
      <w:keepLines/>
      <w:spacing w:afterLines="50" w:after="50"/>
      <w:outlineLvl w:val="2"/>
    </w:pPr>
    <w:rPr>
      <w:rFonts w:ascii="Calibri" w:eastAsia="宋体" w:hAnsi="Calibri"/>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BD558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qFormat/>
    <w:rsid w:val="00BD5585"/>
    <w:rPr>
      <w:sz w:val="18"/>
      <w:szCs w:val="18"/>
    </w:rPr>
  </w:style>
  <w:style w:type="paragraph" w:styleId="a4">
    <w:name w:val="footer"/>
    <w:basedOn w:val="a"/>
    <w:link w:val="Char0"/>
    <w:unhideWhenUsed/>
    <w:qFormat/>
    <w:rsid w:val="00BD5585"/>
    <w:pPr>
      <w:tabs>
        <w:tab w:val="center" w:pos="4153"/>
        <w:tab w:val="right" w:pos="8306"/>
      </w:tabs>
    </w:pPr>
    <w:rPr>
      <w:sz w:val="18"/>
      <w:szCs w:val="18"/>
    </w:rPr>
  </w:style>
  <w:style w:type="character" w:customStyle="1" w:styleId="Char0">
    <w:name w:val="页脚 Char"/>
    <w:basedOn w:val="a0"/>
    <w:link w:val="a4"/>
    <w:uiPriority w:val="99"/>
    <w:rsid w:val="00BD5585"/>
    <w:rPr>
      <w:sz w:val="18"/>
      <w:szCs w:val="18"/>
    </w:rPr>
  </w:style>
  <w:style w:type="character" w:customStyle="1" w:styleId="2Char">
    <w:name w:val="标题 2 Char"/>
    <w:basedOn w:val="a0"/>
    <w:link w:val="2"/>
    <w:rsid w:val="00BD5585"/>
    <w:rPr>
      <w:rFonts w:ascii="Arial" w:eastAsia="黑体" w:hAnsi="Arial" w:cs="Arial"/>
      <w:b/>
      <w:snapToGrid w:val="0"/>
      <w:color w:val="000000"/>
      <w:kern w:val="0"/>
      <w:sz w:val="30"/>
      <w:szCs w:val="20"/>
      <w:lang w:eastAsia="en-US"/>
    </w:rPr>
  </w:style>
  <w:style w:type="character" w:customStyle="1" w:styleId="3Char">
    <w:name w:val="标题 3 Char"/>
    <w:basedOn w:val="a0"/>
    <w:link w:val="3"/>
    <w:rsid w:val="00BD5585"/>
    <w:rPr>
      <w:rFonts w:ascii="Calibri" w:eastAsia="宋体" w:hAnsi="Calibri" w:cs="Arial"/>
      <w:b/>
      <w:snapToGrid w:val="0"/>
      <w:color w:val="000000"/>
      <w:kern w:val="0"/>
      <w:sz w:val="30"/>
      <w:szCs w:val="21"/>
      <w:lang w:eastAsia="en-US"/>
    </w:rPr>
  </w:style>
  <w:style w:type="paragraph" w:styleId="a5">
    <w:name w:val="Normal Indent"/>
    <w:basedOn w:val="a"/>
    <w:link w:val="Char1"/>
    <w:qFormat/>
    <w:rsid w:val="00BD5585"/>
    <w:pPr>
      <w:ind w:firstLineChars="200" w:firstLine="420"/>
    </w:pPr>
  </w:style>
  <w:style w:type="paragraph" w:styleId="a6">
    <w:name w:val="Body Text"/>
    <w:basedOn w:val="a"/>
    <w:next w:val="a"/>
    <w:link w:val="Char2"/>
    <w:qFormat/>
    <w:rsid w:val="00BD5585"/>
  </w:style>
  <w:style w:type="character" w:customStyle="1" w:styleId="Char2">
    <w:name w:val="正文文本 Char"/>
    <w:basedOn w:val="a0"/>
    <w:link w:val="a6"/>
    <w:rsid w:val="00BD5585"/>
    <w:rPr>
      <w:rFonts w:ascii="Arial" w:eastAsia="Arial" w:hAnsi="Arial" w:cs="Arial"/>
      <w:snapToGrid w:val="0"/>
      <w:color w:val="000000"/>
      <w:kern w:val="0"/>
      <w:szCs w:val="21"/>
      <w:lang w:eastAsia="en-US"/>
    </w:rPr>
  </w:style>
  <w:style w:type="paragraph" w:styleId="a7">
    <w:name w:val="Plain Text"/>
    <w:basedOn w:val="a"/>
    <w:link w:val="Char3"/>
    <w:qFormat/>
    <w:rsid w:val="00BD5585"/>
    <w:rPr>
      <w:rFonts w:ascii="宋体" w:hAnsi="Courier New" w:cs="Courier New"/>
    </w:rPr>
  </w:style>
  <w:style w:type="character" w:customStyle="1" w:styleId="Char3">
    <w:name w:val="纯文本 Char"/>
    <w:basedOn w:val="a0"/>
    <w:link w:val="a7"/>
    <w:rsid w:val="00BD5585"/>
    <w:rPr>
      <w:rFonts w:ascii="宋体" w:eastAsia="Arial" w:hAnsi="Courier New" w:cs="Courier New"/>
      <w:snapToGrid w:val="0"/>
      <w:color w:val="000000"/>
      <w:kern w:val="0"/>
      <w:szCs w:val="21"/>
      <w:lang w:eastAsia="en-US"/>
    </w:rPr>
  </w:style>
  <w:style w:type="paragraph" w:styleId="a8">
    <w:name w:val="Body Text First Indent"/>
    <w:basedOn w:val="a6"/>
    <w:link w:val="Char4"/>
    <w:qFormat/>
    <w:rsid w:val="00BD5585"/>
    <w:rPr>
      <w:rFonts w:hAnsi="宋体"/>
      <w:sz w:val="18"/>
      <w:szCs w:val="18"/>
    </w:rPr>
  </w:style>
  <w:style w:type="character" w:customStyle="1" w:styleId="Char4">
    <w:name w:val="正文首行缩进 Char"/>
    <w:basedOn w:val="Char2"/>
    <w:link w:val="a8"/>
    <w:rsid w:val="00BD5585"/>
    <w:rPr>
      <w:rFonts w:ascii="Arial" w:eastAsia="Arial" w:hAnsi="宋体" w:cs="Arial"/>
      <w:snapToGrid w:val="0"/>
      <w:color w:val="000000"/>
      <w:kern w:val="0"/>
      <w:sz w:val="18"/>
      <w:szCs w:val="18"/>
      <w:lang w:eastAsia="en-US"/>
    </w:rPr>
  </w:style>
  <w:style w:type="table" w:styleId="a9">
    <w:name w:val="Table Grid"/>
    <w:basedOn w:val="a1"/>
    <w:qFormat/>
    <w:rsid w:val="00BD558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rsid w:val="00BD5585"/>
  </w:style>
  <w:style w:type="paragraph" w:customStyle="1" w:styleId="Char10">
    <w:name w:val="Char1"/>
    <w:basedOn w:val="a"/>
    <w:qFormat/>
    <w:rsid w:val="00BD5585"/>
  </w:style>
  <w:style w:type="paragraph" w:customStyle="1" w:styleId="BodyText">
    <w:name w:val="BodyText"/>
    <w:basedOn w:val="a"/>
    <w:uiPriority w:val="99"/>
    <w:qFormat/>
    <w:rsid w:val="00BD5585"/>
    <w:pPr>
      <w:widowControl w:val="0"/>
      <w:kinsoku/>
      <w:autoSpaceDE/>
      <w:autoSpaceDN/>
      <w:adjustRightInd/>
      <w:snapToGrid/>
      <w:spacing w:after="120"/>
      <w:jc w:val="both"/>
      <w:textAlignment w:val="auto"/>
    </w:pPr>
    <w:rPr>
      <w:rFonts w:ascii="Times New Roman" w:eastAsia="仿宋_GB2312" w:hAnsi="Times New Roman" w:cs="Times New Roman"/>
      <w:snapToGrid/>
      <w:color w:val="auto"/>
      <w:kern w:val="2"/>
      <w:sz w:val="32"/>
      <w:szCs w:val="32"/>
      <w:lang w:eastAsia="zh-CN"/>
    </w:rPr>
  </w:style>
  <w:style w:type="character" w:customStyle="1" w:styleId="Char1">
    <w:name w:val="正文缩进 Char"/>
    <w:link w:val="a5"/>
    <w:qFormat/>
    <w:rsid w:val="00BD5585"/>
    <w:rPr>
      <w:rFonts w:ascii="Arial" w:eastAsia="Arial" w:hAnsi="Arial" w:cs="Arial"/>
      <w:snapToGrid w:val="0"/>
      <w:color w:val="000000"/>
      <w:kern w:val="0"/>
      <w:szCs w:val="21"/>
      <w:lang w:eastAsia="en-US"/>
    </w:rPr>
  </w:style>
  <w:style w:type="paragraph" w:styleId="ab">
    <w:name w:val="List Paragraph"/>
    <w:basedOn w:val="a"/>
    <w:uiPriority w:val="34"/>
    <w:qFormat/>
    <w:rsid w:val="00BD558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585"/>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qFormat/>
    <w:rsid w:val="00BD5585"/>
    <w:pPr>
      <w:keepNext/>
      <w:keepLines/>
      <w:spacing w:before="120" w:line="300" w:lineRule="auto"/>
      <w:jc w:val="center"/>
      <w:outlineLvl w:val="1"/>
    </w:pPr>
    <w:rPr>
      <w:rFonts w:eastAsia="黑体"/>
      <w:b/>
      <w:sz w:val="30"/>
      <w:szCs w:val="20"/>
    </w:rPr>
  </w:style>
  <w:style w:type="paragraph" w:styleId="3">
    <w:name w:val="heading 3"/>
    <w:basedOn w:val="a"/>
    <w:next w:val="a"/>
    <w:link w:val="3Char"/>
    <w:qFormat/>
    <w:rsid w:val="00BD5585"/>
    <w:pPr>
      <w:keepNext/>
      <w:keepLines/>
      <w:spacing w:afterLines="50" w:after="50"/>
      <w:outlineLvl w:val="2"/>
    </w:pPr>
    <w:rPr>
      <w:rFonts w:ascii="Calibri" w:eastAsia="宋体" w:hAnsi="Calibri"/>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BD558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qFormat/>
    <w:rsid w:val="00BD5585"/>
    <w:rPr>
      <w:sz w:val="18"/>
      <w:szCs w:val="18"/>
    </w:rPr>
  </w:style>
  <w:style w:type="paragraph" w:styleId="a4">
    <w:name w:val="footer"/>
    <w:basedOn w:val="a"/>
    <w:link w:val="Char0"/>
    <w:unhideWhenUsed/>
    <w:qFormat/>
    <w:rsid w:val="00BD5585"/>
    <w:pPr>
      <w:tabs>
        <w:tab w:val="center" w:pos="4153"/>
        <w:tab w:val="right" w:pos="8306"/>
      </w:tabs>
    </w:pPr>
    <w:rPr>
      <w:sz w:val="18"/>
      <w:szCs w:val="18"/>
    </w:rPr>
  </w:style>
  <w:style w:type="character" w:customStyle="1" w:styleId="Char0">
    <w:name w:val="页脚 Char"/>
    <w:basedOn w:val="a0"/>
    <w:link w:val="a4"/>
    <w:uiPriority w:val="99"/>
    <w:rsid w:val="00BD5585"/>
    <w:rPr>
      <w:sz w:val="18"/>
      <w:szCs w:val="18"/>
    </w:rPr>
  </w:style>
  <w:style w:type="character" w:customStyle="1" w:styleId="2Char">
    <w:name w:val="标题 2 Char"/>
    <w:basedOn w:val="a0"/>
    <w:link w:val="2"/>
    <w:rsid w:val="00BD5585"/>
    <w:rPr>
      <w:rFonts w:ascii="Arial" w:eastAsia="黑体" w:hAnsi="Arial" w:cs="Arial"/>
      <w:b/>
      <w:snapToGrid w:val="0"/>
      <w:color w:val="000000"/>
      <w:kern w:val="0"/>
      <w:sz w:val="30"/>
      <w:szCs w:val="20"/>
      <w:lang w:eastAsia="en-US"/>
    </w:rPr>
  </w:style>
  <w:style w:type="character" w:customStyle="1" w:styleId="3Char">
    <w:name w:val="标题 3 Char"/>
    <w:basedOn w:val="a0"/>
    <w:link w:val="3"/>
    <w:rsid w:val="00BD5585"/>
    <w:rPr>
      <w:rFonts w:ascii="Calibri" w:eastAsia="宋体" w:hAnsi="Calibri" w:cs="Arial"/>
      <w:b/>
      <w:snapToGrid w:val="0"/>
      <w:color w:val="000000"/>
      <w:kern w:val="0"/>
      <w:sz w:val="30"/>
      <w:szCs w:val="21"/>
      <w:lang w:eastAsia="en-US"/>
    </w:rPr>
  </w:style>
  <w:style w:type="paragraph" w:styleId="a5">
    <w:name w:val="Normal Indent"/>
    <w:basedOn w:val="a"/>
    <w:link w:val="Char1"/>
    <w:qFormat/>
    <w:rsid w:val="00BD5585"/>
    <w:pPr>
      <w:ind w:firstLineChars="200" w:firstLine="420"/>
    </w:pPr>
  </w:style>
  <w:style w:type="paragraph" w:styleId="a6">
    <w:name w:val="Body Text"/>
    <w:basedOn w:val="a"/>
    <w:next w:val="a"/>
    <w:link w:val="Char2"/>
    <w:qFormat/>
    <w:rsid w:val="00BD5585"/>
  </w:style>
  <w:style w:type="character" w:customStyle="1" w:styleId="Char2">
    <w:name w:val="正文文本 Char"/>
    <w:basedOn w:val="a0"/>
    <w:link w:val="a6"/>
    <w:rsid w:val="00BD5585"/>
    <w:rPr>
      <w:rFonts w:ascii="Arial" w:eastAsia="Arial" w:hAnsi="Arial" w:cs="Arial"/>
      <w:snapToGrid w:val="0"/>
      <w:color w:val="000000"/>
      <w:kern w:val="0"/>
      <w:szCs w:val="21"/>
      <w:lang w:eastAsia="en-US"/>
    </w:rPr>
  </w:style>
  <w:style w:type="paragraph" w:styleId="a7">
    <w:name w:val="Plain Text"/>
    <w:basedOn w:val="a"/>
    <w:link w:val="Char3"/>
    <w:qFormat/>
    <w:rsid w:val="00BD5585"/>
    <w:rPr>
      <w:rFonts w:ascii="宋体" w:hAnsi="Courier New" w:cs="Courier New"/>
    </w:rPr>
  </w:style>
  <w:style w:type="character" w:customStyle="1" w:styleId="Char3">
    <w:name w:val="纯文本 Char"/>
    <w:basedOn w:val="a0"/>
    <w:link w:val="a7"/>
    <w:rsid w:val="00BD5585"/>
    <w:rPr>
      <w:rFonts w:ascii="宋体" w:eastAsia="Arial" w:hAnsi="Courier New" w:cs="Courier New"/>
      <w:snapToGrid w:val="0"/>
      <w:color w:val="000000"/>
      <w:kern w:val="0"/>
      <w:szCs w:val="21"/>
      <w:lang w:eastAsia="en-US"/>
    </w:rPr>
  </w:style>
  <w:style w:type="paragraph" w:styleId="a8">
    <w:name w:val="Body Text First Indent"/>
    <w:basedOn w:val="a6"/>
    <w:link w:val="Char4"/>
    <w:qFormat/>
    <w:rsid w:val="00BD5585"/>
    <w:rPr>
      <w:rFonts w:hAnsi="宋体"/>
      <w:sz w:val="18"/>
      <w:szCs w:val="18"/>
    </w:rPr>
  </w:style>
  <w:style w:type="character" w:customStyle="1" w:styleId="Char4">
    <w:name w:val="正文首行缩进 Char"/>
    <w:basedOn w:val="Char2"/>
    <w:link w:val="a8"/>
    <w:rsid w:val="00BD5585"/>
    <w:rPr>
      <w:rFonts w:ascii="Arial" w:eastAsia="Arial" w:hAnsi="宋体" w:cs="Arial"/>
      <w:snapToGrid w:val="0"/>
      <w:color w:val="000000"/>
      <w:kern w:val="0"/>
      <w:sz w:val="18"/>
      <w:szCs w:val="18"/>
      <w:lang w:eastAsia="en-US"/>
    </w:rPr>
  </w:style>
  <w:style w:type="table" w:styleId="a9">
    <w:name w:val="Table Grid"/>
    <w:basedOn w:val="a1"/>
    <w:qFormat/>
    <w:rsid w:val="00BD558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rsid w:val="00BD5585"/>
  </w:style>
  <w:style w:type="paragraph" w:customStyle="1" w:styleId="Char10">
    <w:name w:val="Char1"/>
    <w:basedOn w:val="a"/>
    <w:qFormat/>
    <w:rsid w:val="00BD5585"/>
  </w:style>
  <w:style w:type="paragraph" w:customStyle="1" w:styleId="BodyText">
    <w:name w:val="BodyText"/>
    <w:basedOn w:val="a"/>
    <w:uiPriority w:val="99"/>
    <w:qFormat/>
    <w:rsid w:val="00BD5585"/>
    <w:pPr>
      <w:widowControl w:val="0"/>
      <w:kinsoku/>
      <w:autoSpaceDE/>
      <w:autoSpaceDN/>
      <w:adjustRightInd/>
      <w:snapToGrid/>
      <w:spacing w:after="120"/>
      <w:jc w:val="both"/>
      <w:textAlignment w:val="auto"/>
    </w:pPr>
    <w:rPr>
      <w:rFonts w:ascii="Times New Roman" w:eastAsia="仿宋_GB2312" w:hAnsi="Times New Roman" w:cs="Times New Roman"/>
      <w:snapToGrid/>
      <w:color w:val="auto"/>
      <w:kern w:val="2"/>
      <w:sz w:val="32"/>
      <w:szCs w:val="32"/>
      <w:lang w:eastAsia="zh-CN"/>
    </w:rPr>
  </w:style>
  <w:style w:type="character" w:customStyle="1" w:styleId="Char1">
    <w:name w:val="正文缩进 Char"/>
    <w:link w:val="a5"/>
    <w:qFormat/>
    <w:rsid w:val="00BD5585"/>
    <w:rPr>
      <w:rFonts w:ascii="Arial" w:eastAsia="Arial" w:hAnsi="Arial" w:cs="Arial"/>
      <w:snapToGrid w:val="0"/>
      <w:color w:val="000000"/>
      <w:kern w:val="0"/>
      <w:szCs w:val="21"/>
      <w:lang w:eastAsia="en-US"/>
    </w:rPr>
  </w:style>
  <w:style w:type="paragraph" w:styleId="ab">
    <w:name w:val="List Paragraph"/>
    <w:basedOn w:val="a"/>
    <w:uiPriority w:val="34"/>
    <w:qFormat/>
    <w:rsid w:val="00BD558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929</Words>
  <Characters>5300</Characters>
  <Application>Microsoft Office Word</Application>
  <DocSecurity>0</DocSecurity>
  <Lines>44</Lines>
  <Paragraphs>12</Paragraphs>
  <ScaleCrop>false</ScaleCrop>
  <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2025-12-16T04:50:00Z</dcterms:created>
  <dcterms:modified xsi:type="dcterms:W3CDTF">2025-12-16T05:43:00Z</dcterms:modified>
</cp:coreProperties>
</file>