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90091">
      <w:pPr>
        <w:spacing w:before="100" w:line="222" w:lineRule="auto"/>
        <w:ind w:left="380"/>
        <w:jc w:val="center"/>
        <w:rPr>
          <w:rFonts w:hint="eastAsia" w:ascii="黑体" w:hAnsi="黑体" w:eastAsia="黑体" w:cs="黑体"/>
          <w:spacing w:val="-2"/>
          <w:sz w:val="31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-2"/>
          <w:sz w:val="31"/>
          <w:szCs w:val="31"/>
          <w:lang w:val="en-US" w:eastAsia="zh-CN"/>
        </w:rPr>
        <w:t>采购需求</w:t>
      </w:r>
    </w:p>
    <w:p w14:paraId="7D22DB37">
      <w:pPr>
        <w:spacing w:before="100" w:line="222" w:lineRule="auto"/>
        <w:ind w:left="380"/>
        <w:rPr>
          <w:rFonts w:ascii="黑体" w:hAnsi="黑体" w:eastAsia="黑体" w:cs="黑体"/>
          <w:spacing w:val="-2"/>
          <w:sz w:val="31"/>
          <w:szCs w:val="31"/>
        </w:rPr>
      </w:pPr>
      <w:bookmarkStart w:id="0" w:name="_GoBack"/>
      <w:bookmarkEnd w:id="0"/>
    </w:p>
    <w:p w14:paraId="02813303">
      <w:pPr>
        <w:spacing w:before="100" w:line="222" w:lineRule="auto"/>
        <w:ind w:left="38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1.招标货物一览表</w:t>
      </w:r>
    </w:p>
    <w:tbl>
      <w:tblPr>
        <w:tblStyle w:val="4"/>
        <w:tblpPr w:leftFromText="180" w:rightFromText="180" w:vertAnchor="text" w:horzAnchor="page" w:tblpX="1609" w:tblpY="287"/>
        <w:tblOverlap w:val="never"/>
        <w:tblW w:w="90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31"/>
        <w:gridCol w:w="1848"/>
        <w:gridCol w:w="1858"/>
        <w:gridCol w:w="1662"/>
      </w:tblGrid>
      <w:tr w14:paraId="B301D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731" w:type="dxa"/>
            <w:vAlign w:val="center"/>
          </w:tcPr>
          <w:p w14:paraId="8D9A5A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名称</w:t>
            </w:r>
          </w:p>
        </w:tc>
        <w:tc>
          <w:tcPr>
            <w:tcW w:w="1848" w:type="dxa"/>
            <w:vAlign w:val="center"/>
          </w:tcPr>
          <w:p w14:paraId="850FE5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数量</w:t>
            </w:r>
          </w:p>
        </w:tc>
        <w:tc>
          <w:tcPr>
            <w:tcW w:w="1858" w:type="dxa"/>
            <w:vAlign w:val="center"/>
          </w:tcPr>
          <w:p w14:paraId="00E85F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单位</w:t>
            </w:r>
          </w:p>
        </w:tc>
        <w:tc>
          <w:tcPr>
            <w:tcW w:w="1662" w:type="dxa"/>
            <w:vAlign w:val="center"/>
          </w:tcPr>
          <w:p w14:paraId="146563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备注</w:t>
            </w:r>
          </w:p>
        </w:tc>
      </w:tr>
      <w:tr w14:paraId="4D6871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731" w:type="dxa"/>
            <w:vAlign w:val="center"/>
          </w:tcPr>
          <w:p w14:paraId="79015A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X射线血管造影系统球管</w:t>
            </w:r>
          </w:p>
        </w:tc>
        <w:tc>
          <w:tcPr>
            <w:tcW w:w="1848" w:type="dxa"/>
            <w:vAlign w:val="center"/>
          </w:tcPr>
          <w:p w14:paraId="D693B2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858" w:type="dxa"/>
            <w:vAlign w:val="center"/>
          </w:tcPr>
          <w:p w14:paraId="C4068D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662" w:type="dxa"/>
            <w:vAlign w:val="center"/>
          </w:tcPr>
          <w:p w14:paraId="B10967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配件</w:t>
            </w:r>
          </w:p>
        </w:tc>
      </w:tr>
    </w:tbl>
    <w:p w14:paraId="0A9A7D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34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bCs/>
          <w:spacing w:val="-7"/>
          <w:sz w:val="28"/>
          <w:szCs w:val="28"/>
        </w:rPr>
      </w:pPr>
    </w:p>
    <w:p w14:paraId="F2E8BF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34" w:firstLineChars="200"/>
        <w:textAlignment w:val="baseline"/>
        <w:outlineLvl w:val="1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7"/>
          <w:sz w:val="28"/>
          <w:szCs w:val="28"/>
        </w:rPr>
        <w:t>2.技术指标</w:t>
      </w:r>
    </w:p>
    <w:p w14:paraId="7522D3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92" w:firstLineChars="200"/>
        <w:textAlignment w:val="baseline"/>
        <w:rPr>
          <w:rFonts w:hint="eastAsia" w:asciiTheme="minorEastAsia" w:hAnsiTheme="minorEastAsia" w:eastAsiaTheme="minorEastAsia" w:cstheme="minorEastAsia"/>
          <w:spacing w:val="8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8"/>
          <w:sz w:val="28"/>
          <w:szCs w:val="28"/>
        </w:rPr>
        <w:t>2.1适用机型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Infinix</w:t>
      </w:r>
      <w:r>
        <w:rPr>
          <w:rFonts w:hint="eastAsia" w:asciiTheme="minorEastAsia" w:hAnsiTheme="minorEastAsia" w:eastAsiaTheme="minorEastAsia" w:cstheme="minorEastAsia"/>
          <w:spacing w:val="8"/>
          <w:sz w:val="28"/>
          <w:szCs w:val="28"/>
        </w:rPr>
        <w:t>-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ilNFX</w:t>
      </w:r>
      <w:r>
        <w:rPr>
          <w:rFonts w:hint="eastAsia" w:asciiTheme="minorEastAsia" w:hAnsiTheme="minorEastAsia" w:eastAsiaTheme="minorEastAsia" w:cstheme="minorEastAsia"/>
          <w:spacing w:val="8"/>
          <w:sz w:val="28"/>
          <w:szCs w:val="28"/>
        </w:rPr>
        <w:t xml:space="preserve">-8000C,      </w:t>
      </w:r>
    </w:p>
    <w:p w14:paraId="CD9DB7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56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1"/>
          <w:sz w:val="28"/>
          <w:szCs w:val="28"/>
        </w:rPr>
        <w:t>2.2焦点尺寸：0.3/0.6/1.0</w:t>
      </w:r>
      <w:r>
        <w:rPr>
          <w:rFonts w:hint="eastAsia" w:asciiTheme="minorEastAsia" w:hAnsiTheme="minorEastAsia" w:eastAsiaTheme="minorEastAsia" w:cstheme="minorEastAsia"/>
          <w:spacing w:val="-2"/>
          <w:sz w:val="28"/>
          <w:szCs w:val="28"/>
        </w:rPr>
        <w:t>MM</w:t>
      </w:r>
    </w:p>
    <w:p w14:paraId="38A006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60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0"/>
          <w:sz w:val="28"/>
          <w:szCs w:val="28"/>
        </w:rPr>
        <w:t>2.3最大功率：17/48/100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KW</w:t>
      </w:r>
    </w:p>
    <w:p w14:paraId="A671E3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68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2"/>
          <w:sz w:val="28"/>
          <w:szCs w:val="28"/>
        </w:rPr>
        <w:t>2.4热容量：1.8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MHU</w:t>
      </w:r>
    </w:p>
    <w:p w14:paraId="818C70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8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5"/>
          <w:sz w:val="28"/>
          <w:szCs w:val="28"/>
        </w:rPr>
        <w:t>2.5靶向角：11°</w:t>
      </w:r>
    </w:p>
    <w:p w14:paraId="8E605A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80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5"/>
          <w:sz w:val="28"/>
          <w:szCs w:val="28"/>
        </w:rPr>
        <w:t>2.6散热率：4.0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KW</w:t>
      </w:r>
      <w:r>
        <w:rPr>
          <w:rFonts w:hint="eastAsia" w:asciiTheme="minorEastAsia" w:hAnsiTheme="minorEastAsia" w:eastAsiaTheme="minorEastAsia" w:cstheme="minorEastAsia"/>
          <w:spacing w:val="5"/>
          <w:sz w:val="28"/>
          <w:szCs w:val="28"/>
        </w:rPr>
        <w:t>(5700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HU</w:t>
      </w:r>
      <w:r>
        <w:rPr>
          <w:rFonts w:hint="eastAsia" w:asciiTheme="minorEastAsia" w:hAnsiTheme="minorEastAsia" w:eastAsiaTheme="minorEastAsia" w:cstheme="minorEastAsia"/>
          <w:spacing w:val="5"/>
          <w:sz w:val="28"/>
          <w:szCs w:val="28"/>
        </w:rPr>
        <w:t>/S)</w:t>
      </w:r>
    </w:p>
    <w:p w14:paraId="2BAAD8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608" w:firstLineChars="200"/>
        <w:textAlignment w:val="baseline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2"/>
          <w:sz w:val="28"/>
          <w:szCs w:val="28"/>
        </w:rPr>
        <w:t>2.7</w:t>
      </w:r>
      <w:r>
        <w:rPr>
          <w:rFonts w:hint="eastAsia" w:asciiTheme="minorEastAsia" w:hAnsiTheme="minorEastAsia" w:eastAsiaTheme="minorEastAsia" w:cstheme="minorEastAsia"/>
          <w:spacing w:val="12"/>
          <w:sz w:val="28"/>
          <w:szCs w:val="28"/>
          <w:lang w:val="en-US"/>
        </w:rPr>
        <w:t>质保期</w:t>
      </w:r>
      <w:r>
        <w:rPr>
          <w:rFonts w:hint="eastAsia" w:asciiTheme="minorEastAsia" w:hAnsiTheme="minorEastAsia" w:eastAsiaTheme="minorEastAsia" w:cstheme="minorEastAsia"/>
          <w:spacing w:val="12"/>
          <w:sz w:val="28"/>
          <w:szCs w:val="28"/>
        </w:rPr>
        <w:t>：球管保修</w:t>
      </w:r>
      <w:r>
        <w:rPr>
          <w:rFonts w:hint="eastAsia" w:asciiTheme="minorEastAsia" w:hAnsiTheme="minorEastAsia" w:eastAsiaTheme="minorEastAsia" w:cstheme="minorEastAsia"/>
          <w:spacing w:val="12"/>
          <w:sz w:val="28"/>
          <w:szCs w:val="28"/>
          <w:lang w:val="en-US"/>
        </w:rPr>
        <w:t>12</w:t>
      </w:r>
      <w:r>
        <w:rPr>
          <w:rFonts w:hint="eastAsia" w:asciiTheme="minorEastAsia" w:hAnsiTheme="minorEastAsia" w:eastAsiaTheme="minorEastAsia" w:cstheme="minorEastAsia"/>
          <w:spacing w:val="12"/>
          <w:sz w:val="28"/>
          <w:szCs w:val="28"/>
        </w:rPr>
        <w:t>个月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172F9"/>
    <w:rsid w:val="18F71640"/>
    <w:rsid w:val="48AD2CF2"/>
    <w:rsid w:val="4A82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169</Characters>
  <Lines>0</Lines>
  <Paragraphs>0</Paragraphs>
  <TotalTime>0</TotalTime>
  <ScaleCrop>false</ScaleCrop>
  <LinksUpToDate>false</LinksUpToDate>
  <CharactersWithSpaces>175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2025-12-18T03:17:00Z</dcterms:created>
  <dc:creator>yan'xiao'ying</dc:creator>
  <cp:lastModifiedBy>闫晓颖</cp:lastModifiedBy>
  <dcterms:modified xsi:type="dcterms:W3CDTF">2025-12-19T04:44:26Z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eyJoZGlkIjoiYjIyYjA5NWQzZGNhYmY1N2I3ZTgyZjRhZTg1NGE1MGEiLCJ1c2VySWQiOiIzNzMxOTU1MTQifQ==</vt:lpwstr>
  </property>
  <property fmtid="{D5CDD505-2E9C-101B-9397-08002B2CF9AE}" pid="4" name="ICV">
    <vt:lpwstr>E4B84455847A49F0A81FFA4B91ADE022_12</vt:lpwstr>
  </property>
</Properties>
</file>