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2A5D4">
      <w:pPr>
        <w:rPr>
          <w:rFonts w:hint="eastAsia" w:ascii="仿宋" w:hAnsi="仿宋" w:eastAsia="仿宋" w:cs="仿宋"/>
          <w:b/>
          <w:color w:val="auto"/>
          <w:kern w:val="0"/>
          <w:szCs w:val="24"/>
        </w:rPr>
      </w:pPr>
      <w:r>
        <w:rPr>
          <w:rFonts w:hint="eastAsia" w:ascii="仿宋" w:hAnsi="仿宋" w:eastAsia="仿宋" w:cs="仿宋"/>
          <w:b/>
          <w:color w:val="auto"/>
          <w:kern w:val="0"/>
          <w:szCs w:val="24"/>
        </w:rPr>
        <w:t>法定代表人授权书</w:t>
      </w:r>
      <w:r>
        <w:rPr>
          <w:rFonts w:hint="eastAsia" w:ascii="仿宋" w:hAnsi="仿宋" w:eastAsia="仿宋" w:cs="仿宋"/>
          <w:color w:val="auto"/>
          <w:kern w:val="0"/>
          <w:szCs w:val="24"/>
        </w:rPr>
        <w:t>（格式）</w:t>
      </w:r>
    </w:p>
    <w:p w14:paraId="3145E96E">
      <w:pPr>
        <w:spacing w:line="480" w:lineRule="exact"/>
        <w:ind w:left="240" w:leftChars="100"/>
        <w:jc w:val="center"/>
        <w:rPr>
          <w:rFonts w:hint="eastAsia" w:ascii="仿宋" w:hAnsi="仿宋" w:eastAsia="仿宋" w:cs="仿宋"/>
          <w:b/>
          <w:bCs/>
          <w:color w:val="auto"/>
          <w:szCs w:val="24"/>
        </w:rPr>
      </w:pPr>
      <w:bookmarkStart w:id="0" w:name="_Toc47418732"/>
      <w:bookmarkStart w:id="1" w:name="_Toc49019237"/>
      <w:bookmarkStart w:id="2" w:name="_Toc47261691"/>
      <w:bookmarkStart w:id="3" w:name="_Toc48791236"/>
      <w:bookmarkStart w:id="4" w:name="_Toc47418939"/>
      <w:bookmarkStart w:id="5" w:name="_Toc47261886"/>
      <w:bookmarkStart w:id="6" w:name="_Toc49019498"/>
      <w:bookmarkStart w:id="7" w:name="_Toc47418256"/>
      <w:bookmarkStart w:id="8" w:name="_Toc48995852"/>
      <w:bookmarkStart w:id="9" w:name="_Toc47262070"/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1.</w:t>
      </w:r>
      <w:bookmarkStart w:id="10" w:name="_GoBack"/>
      <w:bookmarkEnd w:id="10"/>
      <w:r>
        <w:rPr>
          <w:rFonts w:hint="eastAsia" w:ascii="仿宋" w:hAnsi="仿宋" w:eastAsia="仿宋" w:cs="仿宋"/>
          <w:b/>
          <w:bCs/>
          <w:color w:val="auto"/>
          <w:szCs w:val="24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5E9E1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072F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eastAsia="zh-CN"/>
              </w:rPr>
              <w:t>陕西泾河泽悦项目管理有限公司</w:t>
            </w:r>
          </w:p>
        </w:tc>
      </w:tr>
      <w:tr w14:paraId="70C4E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22423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36ECEF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54F5D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D4458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6691EB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05A9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3E12E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DAEF4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00049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E17E7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0247AB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自提交投标文件的截止之日起90个日历日</w:t>
            </w:r>
          </w:p>
        </w:tc>
      </w:tr>
      <w:tr w14:paraId="755FD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1EA7C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企业</w:t>
            </w:r>
          </w:p>
          <w:p w14:paraId="676766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5CDEE6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A0543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30163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5E6909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37059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6B956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12EDF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AC09E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9239C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74401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42D13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633E3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ADB0644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A9646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47F65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ED952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C953E11">
            <w:pPr>
              <w:tabs>
                <w:tab w:val="right" w:leader="dot" w:pos="9022"/>
              </w:tabs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电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子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邮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BD214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7D087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7522BD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法定代</w:t>
            </w:r>
          </w:p>
          <w:p w14:paraId="348D81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151937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2A6D97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707346F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88433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62E4A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A7D25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 w14:paraId="77690F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val="en-US" w:eastAsia="zh-CN"/>
              </w:rPr>
              <w:t>身份证号</w:t>
            </w:r>
          </w:p>
        </w:tc>
        <w:tc>
          <w:tcPr>
            <w:tcW w:w="1965" w:type="dxa"/>
            <w:noWrap w:val="0"/>
            <w:vAlign w:val="center"/>
          </w:tcPr>
          <w:p w14:paraId="3DB6DA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6B0E57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46BD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709A0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F484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A37C4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3C55C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37F58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7704E2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4483A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EC509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1D5B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A728E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  <w:p w14:paraId="69E53B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法定代表人身份证复印件</w:t>
            </w:r>
          </w:p>
          <w:p w14:paraId="1E7EB2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Cs w:val="24"/>
              </w:rPr>
            </w:pPr>
          </w:p>
          <w:p w14:paraId="6B9111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Cs w:val="24"/>
              </w:rPr>
              <w:t>二代身份证正、反两面都需复印</w:t>
            </w:r>
          </w:p>
          <w:p w14:paraId="5DA895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  <w:p w14:paraId="59B3BBA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2605C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9B404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法定代表人签字或盖章：</w:t>
            </w:r>
          </w:p>
        </w:tc>
      </w:tr>
    </w:tbl>
    <w:p w14:paraId="553606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textAlignment w:val="auto"/>
        <w:rPr>
          <w:rFonts w:hint="eastAsia" w:ascii="仿宋" w:hAnsi="仿宋" w:eastAsia="仿宋" w:cs="仿宋"/>
          <w:b/>
          <w:bCs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Cs w:val="24"/>
        </w:rPr>
        <w:t>（投标人单位公章）   日 期：</w:t>
      </w:r>
    </w:p>
    <w:p w14:paraId="65BDD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lang w:eastAsia="zh-CN"/>
        </w:rPr>
        <w:t>注：法定代表人投标时提供</w:t>
      </w:r>
    </w:p>
    <w:p w14:paraId="4BA2C4BF">
      <w:pPr>
        <w:spacing w:line="480" w:lineRule="exact"/>
        <w:ind w:left="240" w:leftChars="100"/>
        <w:jc w:val="center"/>
        <w:rPr>
          <w:rFonts w:hint="eastAsia" w:ascii="仿宋" w:hAnsi="仿宋" w:eastAsia="仿宋" w:cs="仿宋"/>
          <w:b/>
          <w:bCs/>
          <w:color w:val="auto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法定代表人授权委托书</w:t>
      </w:r>
    </w:p>
    <w:p w14:paraId="15321876">
      <w:pPr>
        <w:spacing w:line="480" w:lineRule="exact"/>
        <w:ind w:left="240" w:leftChars="100"/>
        <w:jc w:val="center"/>
        <w:rPr>
          <w:rFonts w:hint="eastAsia" w:ascii="仿宋" w:hAnsi="仿宋" w:eastAsia="仿宋" w:cs="仿宋"/>
          <w:b/>
          <w:bCs/>
          <w:color w:val="auto"/>
          <w:szCs w:val="24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ACC9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470994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eastAsia="zh-CN"/>
              </w:rPr>
              <w:t>陕西泾河泽悦项目管理有限公司</w:t>
            </w:r>
          </w:p>
        </w:tc>
      </w:tr>
      <w:tr w14:paraId="6413B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20D3D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被授</w:t>
            </w:r>
          </w:p>
          <w:p w14:paraId="597F5D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权项</w:t>
            </w:r>
          </w:p>
          <w:p w14:paraId="0BFCF6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目与</w:t>
            </w:r>
          </w:p>
          <w:p w14:paraId="03E681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2D4AEE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3FBC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36EC0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050B12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4D284C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0E092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7CE31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7F3D5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40AF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7FBC2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1DD0F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16190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662812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80FD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本公司对被授权人在本项目中的签名承担全部法律责任。</w:t>
            </w:r>
          </w:p>
        </w:tc>
      </w:tr>
      <w:tr w14:paraId="22FFB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8C69C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C90C3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3127FE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本授权书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自提交投标文件的截止之日起90个日历日</w:t>
            </w:r>
          </w:p>
        </w:tc>
      </w:tr>
      <w:tr w14:paraId="3DBA4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DD738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3DD3F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12F31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40D5D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5B3B4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640AF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9C687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06442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A6A0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287E2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A59EB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1FEB7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709FC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4D9090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9F532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6CA0F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73268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29B53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47159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EC1DF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仿宋" w:hAnsi="仿宋" w:eastAsia="仿宋" w:cs="仿宋"/>
                <w:bCs/>
                <w:caps/>
                <w:color w:val="auto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23861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6800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422150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59735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7A00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A4F40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9B4DC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8DBA5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8A07C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78EF2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90E1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9A385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6FB8C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BC515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E79B7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22030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7D0AE4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通讯地址</w:t>
            </w:r>
          </w:p>
        </w:tc>
        <w:tc>
          <w:tcPr>
            <w:tcW w:w="4048" w:type="dxa"/>
            <w:gridSpan w:val="4"/>
            <w:noWrap w:val="0"/>
            <w:vAlign w:val="top"/>
          </w:tcPr>
          <w:p w14:paraId="377481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260702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lang w:val="en-US"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 w14:paraId="4BE069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4F9F1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03FC58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法定代表人身份证复印件</w:t>
            </w:r>
          </w:p>
          <w:p w14:paraId="4C2AF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  <w:p w14:paraId="37F691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二代身份证正、反两面</w:t>
            </w:r>
          </w:p>
          <w:p w14:paraId="559878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71AEF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被授权人身份证复印件</w:t>
            </w:r>
          </w:p>
          <w:p w14:paraId="351747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  <w:p w14:paraId="17E104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二代身份证正、反两面</w:t>
            </w:r>
          </w:p>
          <w:p w14:paraId="05A98D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</w:p>
        </w:tc>
      </w:tr>
      <w:tr w14:paraId="21D0E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393045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</w:rPr>
              <w:t>法定代表人及被授权人签字或盖章：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11F3B190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480" w:lineRule="exact"/>
        <w:textAlignment w:val="auto"/>
        <w:rPr>
          <w:rFonts w:hint="eastAsia" w:ascii="仿宋" w:hAnsi="仿宋" w:eastAsia="仿宋" w:cs="仿宋"/>
          <w:bCs/>
          <w:caps/>
          <w:color w:val="auto"/>
          <w:szCs w:val="24"/>
        </w:rPr>
      </w:pPr>
      <w:r>
        <w:rPr>
          <w:rFonts w:hint="eastAsia" w:ascii="仿宋" w:hAnsi="仿宋" w:eastAsia="仿宋" w:cs="仿宋"/>
          <w:bCs/>
          <w:caps/>
          <w:color w:val="auto"/>
          <w:szCs w:val="24"/>
        </w:rPr>
        <w:t>投标人名称：</w:t>
      </w:r>
      <w:r>
        <w:rPr>
          <w:rFonts w:hint="eastAsia" w:ascii="仿宋" w:hAnsi="仿宋" w:eastAsia="仿宋" w:cs="仿宋"/>
          <w:bCs/>
          <w:caps/>
          <w:color w:val="auto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bCs/>
          <w:caps/>
          <w:color w:val="auto"/>
          <w:szCs w:val="24"/>
        </w:rPr>
        <w:t xml:space="preserve">（投标人单位公章）     日 期：  </w:t>
      </w:r>
    </w:p>
    <w:p w14:paraId="5BFC146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spacing w:before="157" w:beforeLines="50"/>
        <w:ind w:firstLineChars="71"/>
        <w:textAlignment w:val="auto"/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注：被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授权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人投标时提供</w:t>
      </w:r>
    </w:p>
    <w:p w14:paraId="05744C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3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2025-12-05T01:16:03Z</dcterms:created>
  <dc:creator>96571</dc:creator>
  <cp:lastModifiedBy>Fernweh</cp:lastModifiedBy>
  <dcterms:modified xsi:type="dcterms:W3CDTF">2025-12-05T01:16:22Z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eyJoZGlkIjoiNGY0ZGVkMjhhYTljMWEzNjY0MTMzMDNhN2VjNzg1ZmYiLCJ1c2VySWQiOiIyMDMzODM5NzcifQ==</vt:lpwstr>
  </property>
  <property fmtid="{D5CDD505-2E9C-101B-9397-08002B2CF9AE}" pid="4" name="ICV">
    <vt:lpwstr>916FCF9BC070408DB20837ED675AF257_12</vt:lpwstr>
  </property>
</Properties>
</file>