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版本号：MRH-20250060-CG20251205002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乾县公安局交警大队县体育馆亓母一路等十字安装交通信号灯及电子监控设备项目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MRH-20250060-CG</w:t>
      </w:r>
      <w:r>
        <w:br/>
      </w:r>
      <w:r>
        <w:br/>
      </w:r>
      <w:r>
        <w:br/>
      </w:r>
    </w:p>
    <w:p>
      <w:pPr>
        <w:pStyle w:val="null3"/>
        <w:jc w:val="center"/>
        <w:outlineLvl w:val="2"/>
      </w:pPr>
      <w:r>
        <w:rPr>
          <w:rFonts w:ascii="仿宋_GB2312" w:hAnsi="仿宋_GB2312" w:cs="仿宋_GB2312" w:eastAsia="仿宋_GB2312"/>
          <w:sz w:val="28"/>
          <w:b/>
        </w:rPr>
        <w:t>乾县公安局交通警察大队</w:t>
      </w:r>
    </w:p>
    <w:p>
      <w:pPr>
        <w:pStyle w:val="null3"/>
        <w:jc w:val="center"/>
        <w:outlineLvl w:val="2"/>
      </w:pPr>
      <w:r>
        <w:rPr>
          <w:rFonts w:ascii="仿宋_GB2312" w:hAnsi="仿宋_GB2312" w:cs="仿宋_GB2312" w:eastAsia="仿宋_GB2312"/>
          <w:sz w:val="28"/>
          <w:b/>
        </w:rPr>
        <w:t>陕西明瑞恒项目管理有限公司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陕西明瑞恒项目管理有限公司</w:t>
      </w:r>
      <w:r>
        <w:rPr>
          <w:rFonts w:ascii="仿宋_GB2312" w:hAnsi="仿宋_GB2312" w:cs="仿宋_GB2312" w:eastAsia="仿宋_GB2312"/>
        </w:rPr>
        <w:t>（以下简称“代理机构”）受</w:t>
      </w:r>
      <w:r>
        <w:rPr>
          <w:rFonts w:ascii="仿宋_GB2312" w:hAnsi="仿宋_GB2312" w:cs="仿宋_GB2312" w:eastAsia="仿宋_GB2312"/>
        </w:rPr>
        <w:t>乾县公安局交通警察大队</w:t>
      </w:r>
      <w:r>
        <w:rPr>
          <w:rFonts w:ascii="仿宋_GB2312" w:hAnsi="仿宋_GB2312" w:cs="仿宋_GB2312" w:eastAsia="仿宋_GB2312"/>
        </w:rPr>
        <w:t>委托，拟对</w:t>
      </w:r>
      <w:r>
        <w:rPr>
          <w:rFonts w:ascii="仿宋_GB2312" w:hAnsi="仿宋_GB2312" w:cs="仿宋_GB2312" w:eastAsia="仿宋_GB2312"/>
        </w:rPr>
        <w:t>乾县公安局交警大队县体育馆亓母一路等十字安装交通信号灯及电子监控设备项目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MRH-20250060-CG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乾县公安局交警大队县体育馆亓母一路等十字安装交通信号灯及电子监控设备项目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计划在县体育馆亓母一路等十字安装交通信号灯及电子监控设备，项目共包含三大部分内容：新建生态电子警察系统2个路口（亓母一路与靖庄南路、亓母一路与浩泽路）、新建智能联网道路交通信号灯控制系统2个路口（亓母一路与靖庄南路、亓母一路与浩泽路）、新建车流量监测系统2个路口（亓母一路与靖庄南路、亓母一路与浩泽路）进行设计，实现对各路口交通信息的全面管控。</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状况：投标人不得为“中国执行信息公开网”（zxgk.court.gov.cn/shixin/）中列入失信被执行人和“信用中国”（www.creditchina.gov.cn/）中列入重大税收违法失信主体的投标人，不得为“中国政府采购网”（www.ccgp.gov.cn）中列入政府采购严重违法失信行为记录名单中被财政部门禁止参加政府采购活动的投标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乾县公安局交通警察大队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咸阳市乾县城关街道南环东路广电局(邮政大酒店南)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乾县公安局交通警察大队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029-35511122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陕西明瑞恒项目管理有限公司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西咸新区沣西新城西部云谷二期1号楼1102室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魏琳琳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029-88680557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采购包1：1,252,128.59元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招标代理服务收费管理暂行办法》的通知（计价格〔2002〕1980号）、《国家发展和改革委员会办公厅关于招标代理服务收费有关问题的通知》（发改办价格〔2003〕857号）规定计取，由中标投标人领取中标通知书前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乾县公安局交通警察大队</w:t>
      </w:r>
      <w:r>
        <w:rPr>
          <w:rFonts w:ascii="仿宋_GB2312" w:hAnsi="仿宋_GB2312" w:cs="仿宋_GB2312" w:eastAsia="仿宋_GB2312"/>
        </w:rPr>
        <w:t>和</w:t>
      </w:r>
      <w:r>
        <w:rPr>
          <w:rFonts w:ascii="仿宋_GB2312" w:hAnsi="仿宋_GB2312" w:cs="仿宋_GB2312" w:eastAsia="仿宋_GB2312"/>
        </w:rPr>
        <w:t>陕西明瑞恒项目管理有限公司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乾县公安局交通警察大队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陕西明瑞恒项目管理有限公司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乾县公安局交通警察大队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按照合同清单进行验收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陕西明瑞恒项目管理有限公司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联系人：魏琳琳</w:t>
      </w:r>
    </w:p>
    <w:p>
      <w:pPr>
        <w:pStyle w:val="null3"/>
      </w:pPr>
      <w:r>
        <w:rPr>
          <w:rFonts w:ascii="仿宋_GB2312" w:hAnsi="仿宋_GB2312" w:cs="仿宋_GB2312" w:eastAsia="仿宋_GB2312"/>
        </w:rPr>
        <w:t>联系电话：029-88680557</w:t>
      </w:r>
    </w:p>
    <w:p>
      <w:pPr>
        <w:pStyle w:val="null3"/>
      </w:pPr>
      <w:r>
        <w:rPr>
          <w:rFonts w:ascii="仿宋_GB2312" w:hAnsi="仿宋_GB2312" w:cs="仿宋_GB2312" w:eastAsia="仿宋_GB2312"/>
        </w:rPr>
        <w:t>地址：西咸新区沣西新城西部云谷二期1号楼1102室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计划在县体育馆亓母一路等十字安装交通信号灯及电子监控设备，项目共包含三大部分内容：新建生态电子警察系统2个路口（亓母一路与靖庄南路、亓母一路与浩泽路）、新建智能联网道路交通信号灯控制系统2个路口（亓母一路与靖庄南路、亓母一路与浩泽路）、新建车流量监测系统2个路口（亓母一路与靖庄南路、亓母一路与浩泽路）进行设计，实现对各路口交通信息的全面管控。</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1,252,128.59</w:t>
      </w:r>
    </w:p>
    <w:p>
      <w:pPr>
        <w:pStyle w:val="null3"/>
      </w:pPr>
      <w:r>
        <w:rPr>
          <w:rFonts w:ascii="仿宋_GB2312" w:hAnsi="仿宋_GB2312" w:cs="仿宋_GB2312" w:eastAsia="仿宋_GB2312"/>
        </w:rPr>
        <w:t>采购包最高限价（元）: 1,252,128.59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交通信号灯、监控设备一批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1,252,128.59</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标的名称：交通信号灯、监控设备一批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00000"/>
              </w:rPr>
              <w:t>（一）设备</w:t>
            </w:r>
            <w:r>
              <w:rPr>
                <w:rFonts w:ascii="仿宋_GB2312" w:hAnsi="仿宋_GB2312" w:cs="仿宋_GB2312" w:eastAsia="仿宋_GB2312"/>
                <w:sz w:val="24"/>
                <w:b/>
                <w:color w:val="000000"/>
              </w:rPr>
              <w:t>需求清单</w:t>
            </w: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230"/>
              <w:gridCol w:w="540"/>
              <w:gridCol w:w="1302"/>
              <w:gridCol w:w="247"/>
              <w:gridCol w:w="234"/>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1、亓母路与浩泽路丁字信号灯及电警系统设备需求清单</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技术要求</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信号灯灯杆</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:定制7.7×（7+3）米T型信号灯杆，立杆300*300mm，壁厚不小于10mm，横臂口径200*</w:t>
                  </w:r>
                </w:p>
                <w:p>
                  <w:pPr>
                    <w:pStyle w:val="null3"/>
                    <w:jc w:val="both"/>
                  </w:pPr>
                  <w:r>
                    <w:rPr>
                      <w:rFonts w:ascii="仿宋_GB2312" w:hAnsi="仿宋_GB2312" w:cs="仿宋_GB2312" w:eastAsia="仿宋_GB2312"/>
                      <w:sz w:val="21"/>
                      <w:color w:val="000000"/>
                    </w:rPr>
                    <w:t>100mm，壁厚不小于6mm，底法兰600*600*20mm，镀锌、喷塑处理</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1.制作、安装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信号灯灯杆</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:一体化车行灯灯杆H6m</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1.制作、安装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电警杆</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:6.5*7+3米，立杆180-240*10</w:t>
                  </w:r>
                </w:p>
                <w:p>
                  <w:pPr>
                    <w:pStyle w:val="null3"/>
                    <w:jc w:val="left"/>
                  </w:pPr>
                  <w:r>
                    <w:rPr>
                      <w:rFonts w:ascii="仿宋_GB2312" w:hAnsi="仿宋_GB2312" w:cs="仿宋_GB2312" w:eastAsia="仿宋_GB2312"/>
                      <w:sz w:val="21"/>
                      <w:color w:val="000000"/>
                    </w:rPr>
                    <w:t>7m横臂90-180*6</w:t>
                  </w:r>
                </w:p>
                <w:p>
                  <w:pPr>
                    <w:pStyle w:val="null3"/>
                    <w:jc w:val="left"/>
                  </w:pPr>
                  <w:r>
                    <w:rPr>
                      <w:rFonts w:ascii="仿宋_GB2312" w:hAnsi="仿宋_GB2312" w:cs="仿宋_GB2312" w:eastAsia="仿宋_GB2312"/>
                      <w:sz w:val="21"/>
                      <w:color w:val="000000"/>
                    </w:rPr>
                    <w:t>3m横臂90-120*6</w:t>
                  </w:r>
                </w:p>
                <w:p>
                  <w:pPr>
                    <w:pStyle w:val="null3"/>
                    <w:jc w:val="left"/>
                  </w:pPr>
                  <w:r>
                    <w:rPr>
                      <w:rFonts w:ascii="仿宋_GB2312" w:hAnsi="仿宋_GB2312" w:cs="仿宋_GB2312" w:eastAsia="仿宋_GB2312"/>
                      <w:sz w:val="21"/>
                      <w:color w:val="000000"/>
                    </w:rPr>
                    <w:t>底法兰</w:t>
                  </w:r>
                  <w:r>
                    <w:rPr>
                      <w:rFonts w:ascii="仿宋_GB2312" w:hAnsi="仿宋_GB2312" w:cs="仿宋_GB2312" w:eastAsia="仿宋_GB2312"/>
                      <w:sz w:val="21"/>
                      <w:color w:val="000000"/>
                    </w:rPr>
                    <w:t>φ450*20，热镀锌喷塑</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1.制作、安装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电警杆</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:6.5*7米，立杆180-240*10 7m横臂90-180*6底法兰φ450*20，热镀锌喷塑</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1.制作、安装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一体式人行信号灯</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:一体化人行道灯，多边形异形一体化结构灯杆高H=3.5m，底法兰热镀锌，灯杆骨架采用钢管热镀锌加工，表面采用优质镀锌板加工，最后喷塑。</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1.制作、安装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方向指示信号灯</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:灯组方式（红箭头+黄箭头+绿箭头）</w:t>
                  </w:r>
                  <w:r>
                    <w:br/>
                  </w:r>
                  <w:r>
                    <w:rPr>
                      <w:rFonts w:ascii="仿宋_GB2312" w:hAnsi="仿宋_GB2312" w:cs="仿宋_GB2312" w:eastAsia="仿宋_GB2312"/>
                      <w:sz w:val="21"/>
                      <w:color w:val="000000"/>
                    </w:rPr>
                    <w:t>面罩规格：</w:t>
                  </w:r>
                  <w:r>
                    <w:rPr>
                      <w:rFonts w:ascii="仿宋_GB2312" w:hAnsi="仿宋_GB2312" w:cs="仿宋_GB2312" w:eastAsia="仿宋_GB2312"/>
                      <w:sz w:val="21"/>
                      <w:color w:val="000000"/>
                    </w:rPr>
                    <w:t>φ400mm</w:t>
                  </w:r>
                  <w:r>
                    <w:br/>
                  </w:r>
                  <w:r>
                    <w:rPr>
                      <w:rFonts w:ascii="仿宋_GB2312" w:hAnsi="仿宋_GB2312" w:cs="仿宋_GB2312" w:eastAsia="仿宋_GB2312"/>
                      <w:sz w:val="21"/>
                      <w:color w:val="000000"/>
                    </w:rPr>
                    <w:t>面罩材质：</w:t>
                  </w:r>
                  <w:r>
                    <w:rPr>
                      <w:rFonts w:ascii="仿宋_GB2312" w:hAnsi="仿宋_GB2312" w:cs="仿宋_GB2312" w:eastAsia="仿宋_GB2312"/>
                      <w:sz w:val="21"/>
                      <w:color w:val="000000"/>
                    </w:rPr>
                    <w:t>PC/玻璃</w:t>
                  </w:r>
                  <w:r>
                    <w:br/>
                  </w:r>
                  <w:r>
                    <w:rPr>
                      <w:rFonts w:ascii="仿宋_GB2312" w:hAnsi="仿宋_GB2312" w:cs="仿宋_GB2312" w:eastAsia="仿宋_GB2312"/>
                      <w:sz w:val="21"/>
                      <w:color w:val="000000"/>
                    </w:rPr>
                    <w:t>外壳材质：</w:t>
                  </w:r>
                  <w:r>
                    <w:rPr>
                      <w:rFonts w:ascii="仿宋_GB2312" w:hAnsi="仿宋_GB2312" w:cs="仿宋_GB2312" w:eastAsia="仿宋_GB2312"/>
                      <w:sz w:val="21"/>
                      <w:color w:val="000000"/>
                    </w:rPr>
                    <w:t>PC/铝合金</w:t>
                  </w:r>
                  <w:r>
                    <w:br/>
                  </w:r>
                  <w:r>
                    <w:rPr>
                      <w:rFonts w:ascii="仿宋_GB2312" w:hAnsi="仿宋_GB2312" w:cs="仿宋_GB2312" w:eastAsia="仿宋_GB2312"/>
                      <w:sz w:val="21"/>
                      <w:color w:val="000000"/>
                    </w:rPr>
                    <w:t>表面处理：黑色喷塑哑光</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1.制作、安装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机动车信号灯</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:灯组方式（红满屏+黄满屏+绿满屏）</w:t>
                  </w:r>
                  <w:r>
                    <w:br/>
                  </w:r>
                  <w:r>
                    <w:rPr>
                      <w:rFonts w:ascii="仿宋_GB2312" w:hAnsi="仿宋_GB2312" w:cs="仿宋_GB2312" w:eastAsia="仿宋_GB2312"/>
                      <w:sz w:val="21"/>
                      <w:color w:val="000000"/>
                    </w:rPr>
                    <w:t>面罩规格：</w:t>
                  </w:r>
                  <w:r>
                    <w:rPr>
                      <w:rFonts w:ascii="仿宋_GB2312" w:hAnsi="仿宋_GB2312" w:cs="仿宋_GB2312" w:eastAsia="仿宋_GB2312"/>
                      <w:sz w:val="21"/>
                      <w:color w:val="000000"/>
                    </w:rPr>
                    <w:t>φ400mm</w:t>
                  </w:r>
                  <w:r>
                    <w:br/>
                  </w:r>
                  <w:r>
                    <w:rPr>
                      <w:rFonts w:ascii="仿宋_GB2312" w:hAnsi="仿宋_GB2312" w:cs="仿宋_GB2312" w:eastAsia="仿宋_GB2312"/>
                      <w:sz w:val="21"/>
                      <w:color w:val="000000"/>
                    </w:rPr>
                    <w:t>面罩材质：</w:t>
                  </w:r>
                  <w:r>
                    <w:rPr>
                      <w:rFonts w:ascii="仿宋_GB2312" w:hAnsi="仿宋_GB2312" w:cs="仿宋_GB2312" w:eastAsia="仿宋_GB2312"/>
                      <w:sz w:val="21"/>
                      <w:color w:val="000000"/>
                    </w:rPr>
                    <w:t>PC/玻璃</w:t>
                  </w:r>
                  <w:r>
                    <w:br/>
                  </w:r>
                  <w:r>
                    <w:rPr>
                      <w:rFonts w:ascii="仿宋_GB2312" w:hAnsi="仿宋_GB2312" w:cs="仿宋_GB2312" w:eastAsia="仿宋_GB2312"/>
                      <w:sz w:val="21"/>
                      <w:color w:val="000000"/>
                    </w:rPr>
                    <w:t>外壳材质：</w:t>
                  </w:r>
                  <w:r>
                    <w:rPr>
                      <w:rFonts w:ascii="仿宋_GB2312" w:hAnsi="仿宋_GB2312" w:cs="仿宋_GB2312" w:eastAsia="仿宋_GB2312"/>
                      <w:sz w:val="21"/>
                      <w:color w:val="000000"/>
                    </w:rPr>
                    <w:t>PC/铝合金</w:t>
                  </w:r>
                  <w:r>
                    <w:br/>
                  </w:r>
                  <w:r>
                    <w:rPr>
                      <w:rFonts w:ascii="仿宋_GB2312" w:hAnsi="仿宋_GB2312" w:cs="仿宋_GB2312" w:eastAsia="仿宋_GB2312"/>
                      <w:sz w:val="21"/>
                      <w:color w:val="000000"/>
                    </w:rPr>
                    <w:t>表面处理：黑色喷塑哑光</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1.制作、安装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倒计时显示器</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计时方式：同时支持跟随/触发/RS485通信三种模式，显示数值：红99~1；绿99~1；黄9~1,面罩材质：PC，外壳材质：黑色PC/铸铝，LED数量：红≥406，黄≥140，绿≥280，LED波长：红：625±2nm；黄：590±2nm；绿：505±2nm，LED直径：φ5mm，单管电流：≤18mA，LED寿命：≥100000小时，中心亮度：红≥5000 cd/m2；黄≥5000 cd/m2；绿≥5000cd/m2，可视距离：≥500m，可视角度：≥30°，工作电压：AC 220V±44V，50HZ，功率：≤25W，工作温度：-40~+70℃，相对湿度：≤93%。</w:t>
                  </w:r>
                  <w:r>
                    <w:br/>
                  </w:r>
                  <w:r>
                    <w:rPr>
                      <w:rFonts w:ascii="仿宋_GB2312" w:hAnsi="仿宋_GB2312" w:cs="仿宋_GB2312" w:eastAsia="仿宋_GB2312"/>
                      <w:sz w:val="21"/>
                      <w:color w:val="000000"/>
                    </w:rPr>
                    <w:t>2、符合GA/T508-2014标准</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r>
                    <w:br/>
                  </w:r>
                  <w:r>
                    <w:rPr>
                      <w:rFonts w:ascii="仿宋_GB2312" w:hAnsi="仿宋_GB2312" w:cs="仿宋_GB2312" w:eastAsia="仿宋_GB2312"/>
                      <w:sz w:val="21"/>
                      <w:color w:val="000000"/>
                    </w:rPr>
                    <w:t>2.调试</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非机动车信号灯</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:灯组方式（红自行车图案+黄自行车图案+绿自行车图案）</w:t>
                  </w:r>
                  <w:r>
                    <w:br/>
                  </w:r>
                  <w:r>
                    <w:rPr>
                      <w:rFonts w:ascii="仿宋_GB2312" w:hAnsi="仿宋_GB2312" w:cs="仿宋_GB2312" w:eastAsia="仿宋_GB2312"/>
                      <w:sz w:val="21"/>
                      <w:color w:val="000000"/>
                    </w:rPr>
                    <w:t>面罩规格：</w:t>
                  </w:r>
                  <w:r>
                    <w:rPr>
                      <w:rFonts w:ascii="仿宋_GB2312" w:hAnsi="仿宋_GB2312" w:cs="仿宋_GB2312" w:eastAsia="仿宋_GB2312"/>
                      <w:sz w:val="21"/>
                      <w:color w:val="000000"/>
                    </w:rPr>
                    <w:t>φ400mm</w:t>
                  </w:r>
                  <w:r>
                    <w:br/>
                  </w:r>
                  <w:r>
                    <w:rPr>
                      <w:rFonts w:ascii="仿宋_GB2312" w:hAnsi="仿宋_GB2312" w:cs="仿宋_GB2312" w:eastAsia="仿宋_GB2312"/>
                      <w:sz w:val="21"/>
                      <w:color w:val="000000"/>
                    </w:rPr>
                    <w:t>面罩材质：</w:t>
                  </w:r>
                  <w:r>
                    <w:rPr>
                      <w:rFonts w:ascii="仿宋_GB2312" w:hAnsi="仿宋_GB2312" w:cs="仿宋_GB2312" w:eastAsia="仿宋_GB2312"/>
                      <w:sz w:val="21"/>
                      <w:color w:val="000000"/>
                    </w:rPr>
                    <w:t>PC/玻璃</w:t>
                  </w:r>
                  <w:r>
                    <w:br/>
                  </w:r>
                  <w:r>
                    <w:rPr>
                      <w:rFonts w:ascii="仿宋_GB2312" w:hAnsi="仿宋_GB2312" w:cs="仿宋_GB2312" w:eastAsia="仿宋_GB2312"/>
                      <w:sz w:val="21"/>
                      <w:color w:val="000000"/>
                    </w:rPr>
                    <w:t>外壳材质：</w:t>
                  </w:r>
                  <w:r>
                    <w:rPr>
                      <w:rFonts w:ascii="仿宋_GB2312" w:hAnsi="仿宋_GB2312" w:cs="仿宋_GB2312" w:eastAsia="仿宋_GB2312"/>
                      <w:sz w:val="21"/>
                      <w:color w:val="000000"/>
                    </w:rPr>
                    <w:t>PC/铝合金</w:t>
                  </w:r>
                  <w:r>
                    <w:br/>
                  </w:r>
                  <w:r>
                    <w:rPr>
                      <w:rFonts w:ascii="仿宋_GB2312" w:hAnsi="仿宋_GB2312" w:cs="仿宋_GB2312" w:eastAsia="仿宋_GB2312"/>
                      <w:sz w:val="21"/>
                      <w:color w:val="000000"/>
                    </w:rPr>
                    <w:t>表面处理：黑色喷塑哑光</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1.制作、安装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交通信号控制机</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名称、型号</w:t>
                  </w:r>
                  <w:r>
                    <w:rPr>
                      <w:rFonts w:ascii="仿宋_GB2312" w:hAnsi="仿宋_GB2312" w:cs="仿宋_GB2312" w:eastAsia="仿宋_GB2312"/>
                      <w:sz w:val="21"/>
                      <w:color w:val="000000"/>
                    </w:rPr>
                    <w:t>:符合国家最新GB25280-2016标准，并提供公安部交通安全产品质量监督检测中心出具的有效期内的检测报告，达到C类交通信号控制机的要求；</w:t>
                  </w:r>
                  <w:r>
                    <w:br/>
                  </w:r>
                  <w:r>
                    <w:rPr>
                      <w:rFonts w:ascii="仿宋_GB2312" w:hAnsi="仿宋_GB2312" w:cs="仿宋_GB2312" w:eastAsia="仿宋_GB2312"/>
                      <w:sz w:val="21"/>
                      <w:color w:val="000000"/>
                    </w:rPr>
                    <w:t>包含：总配电、主控单元、电源单元、背板、键盘板、</w:t>
                  </w:r>
                  <w:r>
                    <w:rPr>
                      <w:rFonts w:ascii="仿宋_GB2312" w:hAnsi="仿宋_GB2312" w:cs="仿宋_GB2312" w:eastAsia="仿宋_GB2312"/>
                      <w:sz w:val="21"/>
                      <w:color w:val="000000"/>
                    </w:rPr>
                    <w:t>6U机架、配套端子及线束；</w:t>
                  </w:r>
                  <w:r>
                    <w:br/>
                  </w:r>
                  <w:r>
                    <w:rPr>
                      <w:rFonts w:ascii="仿宋_GB2312" w:hAnsi="仿宋_GB2312" w:cs="仿宋_GB2312" w:eastAsia="仿宋_GB2312"/>
                      <w:sz w:val="21"/>
                      <w:color w:val="000000"/>
                    </w:rPr>
                    <w:t>机柜：内嵌式铝制机柜；</w:t>
                  </w:r>
                  <w:r>
                    <w:br/>
                  </w:r>
                  <w:r>
                    <w:rPr>
                      <w:rFonts w:ascii="仿宋_GB2312" w:hAnsi="仿宋_GB2312" w:cs="仿宋_GB2312" w:eastAsia="仿宋_GB2312"/>
                      <w:sz w:val="21"/>
                      <w:color w:val="000000"/>
                    </w:rPr>
                    <w:t>相位数：配置</w:t>
                  </w:r>
                  <w:r>
                    <w:rPr>
                      <w:rFonts w:ascii="仿宋_GB2312" w:hAnsi="仿宋_GB2312" w:cs="仿宋_GB2312" w:eastAsia="仿宋_GB2312"/>
                      <w:sz w:val="21"/>
                      <w:color w:val="000000"/>
                    </w:rPr>
                    <w:t>≥16相位；</w:t>
                  </w:r>
                  <w:r>
                    <w:br/>
                  </w:r>
                  <w:r>
                    <w:rPr>
                      <w:rFonts w:ascii="仿宋_GB2312" w:hAnsi="仿宋_GB2312" w:cs="仿宋_GB2312" w:eastAsia="仿宋_GB2312"/>
                      <w:sz w:val="21"/>
                      <w:color w:val="000000"/>
                    </w:rPr>
                    <w:t>灯控输出：</w:t>
                  </w:r>
                  <w:r>
                    <w:rPr>
                      <w:rFonts w:ascii="仿宋_GB2312" w:hAnsi="仿宋_GB2312" w:cs="仿宋_GB2312" w:eastAsia="仿宋_GB2312"/>
                      <w:sz w:val="21"/>
                      <w:color w:val="000000"/>
                    </w:rPr>
                    <w:t>≥48路灯控输出；</w:t>
                  </w:r>
                  <w:r>
                    <w:br/>
                  </w:r>
                  <w:r>
                    <w:rPr>
                      <w:rFonts w:ascii="仿宋_GB2312" w:hAnsi="仿宋_GB2312" w:cs="仿宋_GB2312" w:eastAsia="仿宋_GB2312"/>
                      <w:sz w:val="21"/>
                      <w:color w:val="000000"/>
                    </w:rPr>
                    <w:t>相位板板：</w:t>
                  </w:r>
                  <w:r>
                    <w:rPr>
                      <w:rFonts w:ascii="仿宋_GB2312" w:hAnsi="仿宋_GB2312" w:cs="仿宋_GB2312" w:eastAsia="仿宋_GB2312"/>
                      <w:sz w:val="21"/>
                      <w:color w:val="000000"/>
                    </w:rPr>
                    <w:t>≥4块；</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r>
                    <w:br/>
                  </w:r>
                  <w:r>
                    <w:rPr>
                      <w:rFonts w:ascii="仿宋_GB2312" w:hAnsi="仿宋_GB2312" w:cs="仿宋_GB2312" w:eastAsia="仿宋_GB2312"/>
                      <w:sz w:val="21"/>
                      <w:color w:val="000000"/>
                    </w:rPr>
                    <w:t>2.焊、压接线端子</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工业交换机</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名称、型号</w:t>
                  </w:r>
                  <w:r>
                    <w:rPr>
                      <w:rFonts w:ascii="仿宋_GB2312" w:hAnsi="仿宋_GB2312" w:cs="仿宋_GB2312" w:eastAsia="仿宋_GB2312"/>
                      <w:sz w:val="21"/>
                      <w:color w:val="000000"/>
                    </w:rPr>
                    <w:t>:≥5个10/100Mbps电口，满足-30℃--75℃恶劣环境温度工作，精选工业级元器件，铝合金外壳导热方式，保证设备长时间稳定运行，≥IP40防护，减少粉尘对设备影响。</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雷视融合检测器</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名称、型号</w:t>
                  </w:r>
                  <w:r>
                    <w:rPr>
                      <w:rFonts w:ascii="仿宋_GB2312" w:hAnsi="仿宋_GB2312" w:cs="仿宋_GB2312" w:eastAsia="仿宋_GB2312"/>
                      <w:sz w:val="21"/>
                      <w:color w:val="000000"/>
                    </w:rPr>
                    <w:t>:传感器类型：≥1/1.8英寸CMOS；</w:t>
                  </w:r>
                  <w:r>
                    <w:br/>
                  </w: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≥2688×1520（不包含OSD黑边）；</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DC12V，AC24V±10%，DC36V±20%，DC48V±20%；</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≤20W；</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≥IP66</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终端服务器</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Linux；</w:t>
                  </w:r>
                  <w:r>
                    <w:br/>
                  </w:r>
                  <w:r>
                    <w:rPr>
                      <w:rFonts w:ascii="仿宋_GB2312" w:hAnsi="仿宋_GB2312" w:cs="仿宋_GB2312" w:eastAsia="仿宋_GB2312"/>
                      <w:sz w:val="21"/>
                      <w:color w:val="000000"/>
                    </w:rPr>
                    <w:t>操作界面：</w:t>
                  </w:r>
                  <w:r>
                    <w:rPr>
                      <w:rFonts w:ascii="仿宋_GB2312" w:hAnsi="仿宋_GB2312" w:cs="仿宋_GB2312" w:eastAsia="仿宋_GB2312"/>
                      <w:sz w:val="21"/>
                      <w:color w:val="000000"/>
                    </w:rPr>
                    <w:t>WEB方式；</w:t>
                  </w:r>
                  <w:r>
                    <w:br/>
                  </w:r>
                  <w:r>
                    <w:rPr>
                      <w:rFonts w:ascii="仿宋_GB2312" w:hAnsi="仿宋_GB2312" w:cs="仿宋_GB2312" w:eastAsia="仿宋_GB2312"/>
                      <w:sz w:val="21"/>
                      <w:color w:val="000000"/>
                    </w:rPr>
                    <w:t>网络协议：</w:t>
                  </w:r>
                  <w:r>
                    <w:rPr>
                      <w:rFonts w:ascii="仿宋_GB2312" w:hAnsi="仿宋_GB2312" w:cs="仿宋_GB2312" w:eastAsia="仿宋_GB2312"/>
                      <w:sz w:val="21"/>
                      <w:color w:val="000000"/>
                    </w:rPr>
                    <w:t>HTTP；HTTPS；TCP/IP；RTSP；UDP；NTP；DNS；802.1x；FTP；SFTP；</w:t>
                  </w:r>
                  <w:r>
                    <w:br/>
                  </w:r>
                  <w:r>
                    <w:rPr>
                      <w:rFonts w:ascii="仿宋_GB2312" w:hAnsi="仿宋_GB2312" w:cs="仿宋_GB2312" w:eastAsia="仿宋_GB2312"/>
                      <w:sz w:val="21"/>
                      <w:color w:val="000000"/>
                    </w:rPr>
                    <w:t>图片编码格式：</w:t>
                  </w:r>
                  <w:r>
                    <w:rPr>
                      <w:rFonts w:ascii="仿宋_GB2312" w:hAnsi="仿宋_GB2312" w:cs="仿宋_GB2312" w:eastAsia="仿宋_GB2312"/>
                      <w:sz w:val="21"/>
                      <w:color w:val="000000"/>
                    </w:rPr>
                    <w:t>JPEG；</w:t>
                  </w:r>
                  <w:r>
                    <w:br/>
                  </w:r>
                  <w:r>
                    <w:rPr>
                      <w:rFonts w:ascii="仿宋_GB2312" w:hAnsi="仿宋_GB2312" w:cs="仿宋_GB2312" w:eastAsia="仿宋_GB2312"/>
                      <w:sz w:val="21"/>
                      <w:color w:val="000000"/>
                    </w:rPr>
                    <w:t>存储功能：硬盘；</w:t>
                  </w:r>
                  <w:r>
                    <w:rPr>
                      <w:rFonts w:ascii="仿宋_GB2312" w:hAnsi="仿宋_GB2312" w:cs="仿宋_GB2312" w:eastAsia="仿宋_GB2312"/>
                      <w:sz w:val="21"/>
                      <w:color w:val="000000"/>
                    </w:rPr>
                    <w:t>FTP；SFTP；</w:t>
                  </w:r>
                  <w:r>
                    <w:br/>
                  </w:r>
                  <w:r>
                    <w:rPr>
                      <w:rFonts w:ascii="仿宋_GB2312" w:hAnsi="仿宋_GB2312" w:cs="仿宋_GB2312" w:eastAsia="仿宋_GB2312"/>
                      <w:sz w:val="21"/>
                      <w:color w:val="000000"/>
                    </w:rPr>
                    <w:t>定位功能：支持北斗；</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  2.调试</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900万电警抓拍单元</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≥1.1英寸GS-CMOS；</w:t>
                  </w:r>
                  <w:r>
                    <w:br/>
                  </w:r>
                  <w:r>
                    <w:rPr>
                      <w:rFonts w:ascii="仿宋_GB2312" w:hAnsi="仿宋_GB2312" w:cs="仿宋_GB2312" w:eastAsia="仿宋_GB2312"/>
                      <w:sz w:val="21"/>
                      <w:color w:val="000000"/>
                    </w:rPr>
                    <w:t>电子快门：</w:t>
                  </w:r>
                  <w:r>
                    <w:rPr>
                      <w:rFonts w:ascii="仿宋_GB2312" w:hAnsi="仿宋_GB2312" w:cs="仿宋_GB2312" w:eastAsia="仿宋_GB2312"/>
                      <w:sz w:val="21"/>
                      <w:color w:val="000000"/>
                    </w:rPr>
                    <w:t>1/50s～1/100000s（可手动或自动调节）；</w:t>
                  </w:r>
                  <w:r>
                    <w:br/>
                  </w: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≥4096×2336（不包含OSD黑边）；</w:t>
                  </w:r>
                  <w:r>
                    <w:br/>
                  </w:r>
                  <w:r>
                    <w:rPr>
                      <w:rFonts w:ascii="仿宋_GB2312" w:hAnsi="仿宋_GB2312" w:cs="仿宋_GB2312" w:eastAsia="仿宋_GB2312"/>
                      <w:sz w:val="21"/>
                      <w:color w:val="000000"/>
                    </w:rPr>
                    <w:t>镜头参数</w:t>
                  </w:r>
                  <w:r>
                    <w:rPr>
                      <w:rFonts w:ascii="仿宋_GB2312" w:hAnsi="仿宋_GB2312" w:cs="仿宋_GB2312" w:eastAsia="仿宋_GB2312"/>
                      <w:sz w:val="21"/>
                      <w:color w:val="000000"/>
                    </w:rPr>
                    <w:t>:像面尺寸：≥1.1英寸；</w:t>
                  </w:r>
                  <w:r>
                    <w:br/>
                  </w:r>
                  <w:r>
                    <w:rPr>
                      <w:rFonts w:ascii="仿宋_GB2312" w:hAnsi="仿宋_GB2312" w:cs="仿宋_GB2312" w:eastAsia="仿宋_GB2312"/>
                      <w:sz w:val="21"/>
                      <w:color w:val="000000"/>
                    </w:rPr>
                    <w:t>镜头焦距：</w:t>
                  </w:r>
                  <w:r>
                    <w:rPr>
                      <w:rFonts w:ascii="仿宋_GB2312" w:hAnsi="仿宋_GB2312" w:cs="仿宋_GB2312" w:eastAsia="仿宋_GB2312"/>
                      <w:sz w:val="21"/>
                      <w:color w:val="000000"/>
                    </w:rPr>
                    <w:t>≥20mm；</w:t>
                  </w:r>
                  <w:r>
                    <w:br/>
                  </w:r>
                  <w:r>
                    <w:rPr>
                      <w:rFonts w:ascii="仿宋_GB2312" w:hAnsi="仿宋_GB2312" w:cs="仿宋_GB2312" w:eastAsia="仿宋_GB2312"/>
                      <w:sz w:val="21"/>
                      <w:color w:val="000000"/>
                    </w:rPr>
                    <w:t>镜头像素：</w:t>
                  </w:r>
                  <w:r>
                    <w:rPr>
                      <w:rFonts w:ascii="仿宋_GB2312" w:hAnsi="仿宋_GB2312" w:cs="仿宋_GB2312" w:eastAsia="仿宋_GB2312"/>
                      <w:sz w:val="21"/>
                      <w:color w:val="000000"/>
                    </w:rPr>
                    <w:t>≥1200W；</w:t>
                  </w:r>
                  <w:r>
                    <w:br/>
                  </w:r>
                  <w:r>
                    <w:rPr>
                      <w:rFonts w:ascii="仿宋_GB2312" w:hAnsi="仿宋_GB2312" w:cs="仿宋_GB2312" w:eastAsia="仿宋_GB2312"/>
                      <w:sz w:val="21"/>
                      <w:color w:val="000000"/>
                    </w:rPr>
                    <w:t>光圈孔径：</w:t>
                  </w:r>
                  <w:r>
                    <w:rPr>
                      <w:rFonts w:ascii="仿宋_GB2312" w:hAnsi="仿宋_GB2312" w:cs="仿宋_GB2312" w:eastAsia="仿宋_GB2312"/>
                      <w:sz w:val="21"/>
                      <w:color w:val="000000"/>
                    </w:rPr>
                    <w:t>F1.2±10%；</w:t>
                  </w:r>
                  <w:r>
                    <w:br/>
                  </w:r>
                  <w:r>
                    <w:rPr>
                      <w:rFonts w:ascii="仿宋_GB2312" w:hAnsi="仿宋_GB2312" w:cs="仿宋_GB2312" w:eastAsia="仿宋_GB2312"/>
                      <w:sz w:val="21"/>
                      <w:color w:val="000000"/>
                    </w:rPr>
                    <w:t>红外功能：不支持；</w:t>
                  </w:r>
                  <w:r>
                    <w:br/>
                  </w:r>
                  <w:r>
                    <w:rPr>
                      <w:rFonts w:ascii="仿宋_GB2312" w:hAnsi="仿宋_GB2312" w:cs="仿宋_GB2312" w:eastAsia="仿宋_GB2312"/>
                      <w:sz w:val="21"/>
                      <w:color w:val="000000"/>
                    </w:rPr>
                    <w:t>光学总长：</w:t>
                  </w:r>
                  <w:r>
                    <w:rPr>
                      <w:rFonts w:ascii="仿宋_GB2312" w:hAnsi="仿宋_GB2312" w:cs="仿宋_GB2312" w:eastAsia="仿宋_GB2312"/>
                      <w:sz w:val="21"/>
                      <w:color w:val="000000"/>
                    </w:rPr>
                    <w:t>111.21mm±0.5mm（in air）</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900万卡口抓拍单元</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≥1.1英寸GS-CMOS；</w:t>
                  </w:r>
                  <w:r>
                    <w:br/>
                  </w:r>
                  <w:r>
                    <w:rPr>
                      <w:rFonts w:ascii="仿宋_GB2312" w:hAnsi="仿宋_GB2312" w:cs="仿宋_GB2312" w:eastAsia="仿宋_GB2312"/>
                      <w:sz w:val="21"/>
                      <w:color w:val="000000"/>
                    </w:rPr>
                    <w:t>电子快门：</w:t>
                  </w:r>
                  <w:r>
                    <w:rPr>
                      <w:rFonts w:ascii="仿宋_GB2312" w:hAnsi="仿宋_GB2312" w:cs="仿宋_GB2312" w:eastAsia="仿宋_GB2312"/>
                      <w:sz w:val="21"/>
                      <w:color w:val="000000"/>
                    </w:rPr>
                    <w:t>1/50s～1/100000s（可手动或自动调节）；</w:t>
                  </w:r>
                  <w:r>
                    <w:br/>
                  </w: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≥4096×2336（不包含OSD黑边）；</w:t>
                  </w:r>
                  <w:r>
                    <w:br/>
                  </w:r>
                  <w:r>
                    <w:rPr>
                      <w:rFonts w:ascii="仿宋_GB2312" w:hAnsi="仿宋_GB2312" w:cs="仿宋_GB2312" w:eastAsia="仿宋_GB2312"/>
                      <w:sz w:val="21"/>
                      <w:color w:val="000000"/>
                    </w:rPr>
                    <w:t>视频分辨率：</w:t>
                  </w:r>
                  <w:r>
                    <w:rPr>
                      <w:rFonts w:ascii="仿宋_GB2312" w:hAnsi="仿宋_GB2312" w:cs="仿宋_GB2312" w:eastAsia="仿宋_GB2312"/>
                      <w:sz w:val="21"/>
                      <w:color w:val="000000"/>
                    </w:rPr>
                    <w:t>4096×2336/3392×2008/UXGA(1600×1200)/1080P(1920×1080)/720P(1280×720)；</w:t>
                  </w:r>
                  <w:r>
                    <w:br/>
                  </w:r>
                  <w:r>
                    <w:rPr>
                      <w:rFonts w:ascii="仿宋_GB2312" w:hAnsi="仿宋_GB2312" w:cs="仿宋_GB2312" w:eastAsia="仿宋_GB2312"/>
                      <w:sz w:val="21"/>
                      <w:color w:val="000000"/>
                    </w:rPr>
                    <w:t>视频帧率：最大支持</w:t>
                  </w:r>
                  <w:r>
                    <w:rPr>
                      <w:rFonts w:ascii="仿宋_GB2312" w:hAnsi="仿宋_GB2312" w:cs="仿宋_GB2312" w:eastAsia="仿宋_GB2312"/>
                      <w:sz w:val="21"/>
                      <w:color w:val="000000"/>
                    </w:rPr>
                    <w:t>50fps，默认主码流（≥4096×2336@25fps），辅码流（≥1600×1200@25fps）；</w:t>
                  </w:r>
                  <w:r>
                    <w:br/>
                  </w:r>
                  <w:r>
                    <w:rPr>
                      <w:rFonts w:ascii="仿宋_GB2312" w:hAnsi="仿宋_GB2312" w:cs="仿宋_GB2312" w:eastAsia="仿宋_GB2312"/>
                      <w:sz w:val="21"/>
                      <w:color w:val="000000"/>
                    </w:rPr>
                    <w:t>视频码率：</w:t>
                  </w:r>
                  <w:r>
                    <w:rPr>
                      <w:rFonts w:ascii="仿宋_GB2312" w:hAnsi="仿宋_GB2312" w:cs="仿宋_GB2312" w:eastAsia="仿宋_GB2312"/>
                      <w:sz w:val="21"/>
                      <w:color w:val="000000"/>
                    </w:rPr>
                    <w:t>H.264：32kbps~32767kbpsH.265：32kbps~32767kbpsMJPEG：512kbps~32767kbps；</w:t>
                  </w:r>
                  <w:r>
                    <w:br/>
                  </w:r>
                  <w:r>
                    <w:rPr>
                      <w:rFonts w:ascii="仿宋_GB2312" w:hAnsi="仿宋_GB2312" w:cs="仿宋_GB2312" w:eastAsia="仿宋_GB2312"/>
                      <w:sz w:val="21"/>
                      <w:color w:val="000000"/>
                    </w:rPr>
                    <w:t>视频压缩标准：</w:t>
                  </w:r>
                  <w:r>
                    <w:rPr>
                      <w:rFonts w:ascii="仿宋_GB2312" w:hAnsi="仿宋_GB2312" w:cs="仿宋_GB2312" w:eastAsia="仿宋_GB2312"/>
                      <w:sz w:val="21"/>
                      <w:color w:val="000000"/>
                    </w:rPr>
                    <w:t>H.265；H.264；MJPEG；</w:t>
                  </w:r>
                  <w:r>
                    <w:br/>
                  </w:r>
                  <w:r>
                    <w:rPr>
                      <w:rFonts w:ascii="仿宋_GB2312" w:hAnsi="仿宋_GB2312" w:cs="仿宋_GB2312" w:eastAsia="仿宋_GB2312"/>
                      <w:sz w:val="21"/>
                      <w:color w:val="000000"/>
                    </w:rPr>
                    <w:t>镜头参数：工作温度：</w:t>
                  </w:r>
                  <w:r>
                    <w:rPr>
                      <w:rFonts w:ascii="仿宋_GB2312" w:hAnsi="仿宋_GB2312" w:cs="仿宋_GB2312" w:eastAsia="仿宋_GB2312"/>
                      <w:sz w:val="21"/>
                      <w:color w:val="000000"/>
                    </w:rPr>
                    <w:t>-30℃～+70℃；</w:t>
                  </w:r>
                  <w:r>
                    <w:br/>
                  </w: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GB/T 9917.2-2008</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1400万非机动道电警抓拍单元</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≥1.17英寸GS-CMOS；</w:t>
                  </w:r>
                  <w:r>
                    <w:br/>
                  </w:r>
                  <w:r>
                    <w:rPr>
                      <w:rFonts w:ascii="仿宋_GB2312" w:hAnsi="仿宋_GB2312" w:cs="仿宋_GB2312" w:eastAsia="仿宋_GB2312"/>
                      <w:sz w:val="21"/>
                      <w:color w:val="000000"/>
                    </w:rPr>
                    <w:t>电子快门：</w:t>
                  </w:r>
                  <w:r>
                    <w:rPr>
                      <w:rFonts w:ascii="仿宋_GB2312" w:hAnsi="仿宋_GB2312" w:cs="仿宋_GB2312" w:eastAsia="仿宋_GB2312"/>
                      <w:sz w:val="21"/>
                      <w:color w:val="000000"/>
                    </w:rPr>
                    <w:t>1/25s～1/100000s（可手动或自动调节）；</w:t>
                  </w:r>
                  <w:r>
                    <w:br/>
                  </w: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≥4480×3072（不包含OSD黑边）；</w:t>
                  </w:r>
                  <w:r>
                    <w:br/>
                  </w:r>
                  <w:r>
                    <w:rPr>
                      <w:rFonts w:ascii="仿宋_GB2312" w:hAnsi="仿宋_GB2312" w:cs="仿宋_GB2312" w:eastAsia="仿宋_GB2312"/>
                      <w:sz w:val="21"/>
                      <w:color w:val="000000"/>
                    </w:rPr>
                    <w:t>镜头参数：像面尺寸：</w:t>
                  </w:r>
                  <w:r>
                    <w:rPr>
                      <w:rFonts w:ascii="仿宋_GB2312" w:hAnsi="仿宋_GB2312" w:cs="仿宋_GB2312" w:eastAsia="仿宋_GB2312"/>
                      <w:sz w:val="21"/>
                      <w:color w:val="000000"/>
                    </w:rPr>
                    <w:t>≥1.1英寸；</w:t>
                  </w:r>
                  <w:r>
                    <w:br/>
                  </w:r>
                  <w:r>
                    <w:rPr>
                      <w:rFonts w:ascii="仿宋_GB2312" w:hAnsi="仿宋_GB2312" w:cs="仿宋_GB2312" w:eastAsia="仿宋_GB2312"/>
                      <w:sz w:val="21"/>
                      <w:color w:val="000000"/>
                    </w:rPr>
                    <w:t>镜头焦距：</w:t>
                  </w:r>
                  <w:r>
                    <w:rPr>
                      <w:rFonts w:ascii="仿宋_GB2312" w:hAnsi="仿宋_GB2312" w:cs="仿宋_GB2312" w:eastAsia="仿宋_GB2312"/>
                      <w:sz w:val="21"/>
                      <w:color w:val="000000"/>
                    </w:rPr>
                    <w:t>≥16mm；</w:t>
                  </w:r>
                  <w:r>
                    <w:br/>
                  </w:r>
                  <w:r>
                    <w:rPr>
                      <w:rFonts w:ascii="仿宋_GB2312" w:hAnsi="仿宋_GB2312" w:cs="仿宋_GB2312" w:eastAsia="仿宋_GB2312"/>
                      <w:sz w:val="21"/>
                      <w:color w:val="000000"/>
                    </w:rPr>
                    <w:t>镜头像素：</w:t>
                  </w:r>
                  <w:r>
                    <w:rPr>
                      <w:rFonts w:ascii="仿宋_GB2312" w:hAnsi="仿宋_GB2312" w:cs="仿宋_GB2312" w:eastAsia="仿宋_GB2312"/>
                      <w:sz w:val="21"/>
                      <w:color w:val="000000"/>
                    </w:rPr>
                    <w:t>≥1200万像素；</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1400万非机动道卡口电警抓拍单元</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≥1.17英寸GS-CMOS；</w:t>
                  </w:r>
                  <w:r>
                    <w:br/>
                  </w:r>
                  <w:r>
                    <w:rPr>
                      <w:rFonts w:ascii="仿宋_GB2312" w:hAnsi="仿宋_GB2312" w:cs="仿宋_GB2312" w:eastAsia="仿宋_GB2312"/>
                      <w:sz w:val="21"/>
                      <w:color w:val="000000"/>
                    </w:rPr>
                    <w:t>电子快门：</w:t>
                  </w:r>
                  <w:r>
                    <w:rPr>
                      <w:rFonts w:ascii="仿宋_GB2312" w:hAnsi="仿宋_GB2312" w:cs="仿宋_GB2312" w:eastAsia="仿宋_GB2312"/>
                      <w:sz w:val="21"/>
                      <w:color w:val="000000"/>
                    </w:rPr>
                    <w:t>1/25s～1/100000s（可手动或自动调节）；</w:t>
                  </w:r>
                  <w:r>
                    <w:br/>
                  </w: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≥4480×3072（不包含OSD黑边）；</w:t>
                  </w:r>
                  <w:r>
                    <w:br/>
                  </w:r>
                  <w:r>
                    <w:rPr>
                      <w:rFonts w:ascii="仿宋_GB2312" w:hAnsi="仿宋_GB2312" w:cs="仿宋_GB2312" w:eastAsia="仿宋_GB2312"/>
                      <w:sz w:val="21"/>
                      <w:color w:val="000000"/>
                    </w:rPr>
                    <w:t>视频分辨率：</w:t>
                  </w:r>
                  <w:r>
                    <w:rPr>
                      <w:rFonts w:ascii="仿宋_GB2312" w:hAnsi="仿宋_GB2312" w:cs="仿宋_GB2312" w:eastAsia="仿宋_GB2312"/>
                      <w:sz w:val="21"/>
                      <w:color w:val="000000"/>
                    </w:rPr>
                    <w:t>4480×3072/4096×2160/UXGA（1600×1200）/1080P（1920×1080）/720P（1280×720）；</w:t>
                  </w:r>
                  <w:r>
                    <w:br/>
                  </w:r>
                  <w:r>
                    <w:rPr>
                      <w:rFonts w:ascii="仿宋_GB2312" w:hAnsi="仿宋_GB2312" w:cs="仿宋_GB2312" w:eastAsia="仿宋_GB2312"/>
                      <w:sz w:val="21"/>
                      <w:color w:val="000000"/>
                    </w:rPr>
                    <w:t>镜头参数：工作温度：</w:t>
                  </w:r>
                  <w:r>
                    <w:rPr>
                      <w:rFonts w:ascii="仿宋_GB2312" w:hAnsi="仿宋_GB2312" w:cs="仿宋_GB2312" w:eastAsia="仿宋_GB2312"/>
                      <w:sz w:val="21"/>
                      <w:color w:val="000000"/>
                    </w:rPr>
                    <w:t>-30℃～+70℃；</w:t>
                  </w:r>
                  <w:r>
                    <w:br/>
                  </w: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GB/T 9917.2-2008</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暖光</w:t>
                  </w:r>
                  <w:r>
                    <w:rPr>
                      <w:rFonts w:ascii="仿宋_GB2312" w:hAnsi="仿宋_GB2312" w:cs="仿宋_GB2312" w:eastAsia="仿宋_GB2312"/>
                      <w:sz w:val="21"/>
                      <w:color w:val="000000"/>
                    </w:rPr>
                    <w:t>LED频闪灯</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灯型：</w:t>
                  </w:r>
                  <w:r>
                    <w:rPr>
                      <w:rFonts w:ascii="仿宋_GB2312" w:hAnsi="仿宋_GB2312" w:cs="仿宋_GB2312" w:eastAsia="仿宋_GB2312"/>
                      <w:sz w:val="21"/>
                      <w:color w:val="000000"/>
                    </w:rPr>
                    <w:t>LED灯；</w:t>
                  </w:r>
                  <w:r>
                    <w:br/>
                  </w:r>
                  <w:r>
                    <w:rPr>
                      <w:rFonts w:ascii="仿宋_GB2312" w:hAnsi="仿宋_GB2312" w:cs="仿宋_GB2312" w:eastAsia="仿宋_GB2312"/>
                      <w:sz w:val="21"/>
                      <w:color w:val="000000"/>
                    </w:rPr>
                    <w:t>光源：可见光（波长</w:t>
                  </w:r>
                  <w:r>
                    <w:rPr>
                      <w:rFonts w:ascii="仿宋_GB2312" w:hAnsi="仿宋_GB2312" w:cs="仿宋_GB2312" w:eastAsia="仿宋_GB2312"/>
                      <w:sz w:val="21"/>
                      <w:color w:val="000000"/>
                    </w:rPr>
                    <w:t>350nm～780nm）；</w:t>
                  </w:r>
                  <w:r>
                    <w:br/>
                  </w:r>
                  <w:r>
                    <w:rPr>
                      <w:rFonts w:ascii="仿宋_GB2312" w:hAnsi="仿宋_GB2312" w:cs="仿宋_GB2312" w:eastAsia="仿宋_GB2312"/>
                      <w:sz w:val="21"/>
                      <w:color w:val="000000"/>
                    </w:rPr>
                    <w:t>色温：</w:t>
                  </w:r>
                  <w:r>
                    <w:rPr>
                      <w:rFonts w:ascii="仿宋_GB2312" w:hAnsi="仿宋_GB2312" w:cs="仿宋_GB2312" w:eastAsia="仿宋_GB2312"/>
                      <w:sz w:val="21"/>
                      <w:color w:val="000000"/>
                    </w:rPr>
                    <w:t>≥3500K；</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多合一补光灯</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灯型：多功能一体型：支持暖光</w:t>
                  </w:r>
                  <w:r>
                    <w:rPr>
                      <w:rFonts w:ascii="仿宋_GB2312" w:hAnsi="仿宋_GB2312" w:cs="仿宋_GB2312" w:eastAsia="仿宋_GB2312"/>
                      <w:sz w:val="21"/>
                      <w:color w:val="000000"/>
                    </w:rPr>
                    <w:t>LED频闪、暖光LED爆闪、白光氙气爆闪、红外氙气爆闪四种模式；</w:t>
                  </w:r>
                  <w:r>
                    <w:br/>
                  </w:r>
                  <w:r>
                    <w:rPr>
                      <w:rFonts w:ascii="仿宋_GB2312" w:hAnsi="仿宋_GB2312" w:cs="仿宋_GB2312" w:eastAsia="仿宋_GB2312"/>
                      <w:sz w:val="21"/>
                      <w:color w:val="000000"/>
                    </w:rPr>
                    <w:t>光源：可见光（波长</w:t>
                  </w:r>
                  <w:r>
                    <w:rPr>
                      <w:rFonts w:ascii="仿宋_GB2312" w:hAnsi="仿宋_GB2312" w:cs="仿宋_GB2312" w:eastAsia="仿宋_GB2312"/>
                      <w:sz w:val="21"/>
                      <w:color w:val="000000"/>
                    </w:rPr>
                    <w:t>350nm～780nm）；</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违停球机</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传感器类型：全景：</w:t>
                  </w:r>
                  <w:r>
                    <w:rPr>
                      <w:rFonts w:ascii="仿宋_GB2312" w:hAnsi="仿宋_GB2312" w:cs="仿宋_GB2312" w:eastAsia="仿宋_GB2312"/>
                      <w:sz w:val="21"/>
                      <w:color w:val="000000"/>
                    </w:rPr>
                    <w:t>≥1/1.8英寸CMOS；细节：≥1/1.8英寸CMOS；</w:t>
                  </w:r>
                  <w:r>
                    <w:br/>
                  </w:r>
                  <w:r>
                    <w:rPr>
                      <w:rFonts w:ascii="仿宋_GB2312" w:hAnsi="仿宋_GB2312" w:cs="仿宋_GB2312" w:eastAsia="仿宋_GB2312"/>
                      <w:sz w:val="21"/>
                      <w:color w:val="000000"/>
                    </w:rPr>
                    <w:t>像素：全景：</w:t>
                  </w:r>
                  <w:r>
                    <w:rPr>
                      <w:rFonts w:ascii="仿宋_GB2312" w:hAnsi="仿宋_GB2312" w:cs="仿宋_GB2312" w:eastAsia="仿宋_GB2312"/>
                      <w:sz w:val="21"/>
                      <w:color w:val="000000"/>
                    </w:rPr>
                    <w:t>≥600万；细节：≥400万；</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安装托盘</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镀锌处理含安装钢扎带</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成品支架</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三维安装支架，喷塑处理</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交通灯信号检测器</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指示灯：</w:t>
                  </w:r>
                  <w:r>
                    <w:rPr>
                      <w:rFonts w:ascii="仿宋_GB2312" w:hAnsi="仿宋_GB2312" w:cs="仿宋_GB2312" w:eastAsia="仿宋_GB2312"/>
                      <w:sz w:val="21"/>
                      <w:color w:val="000000"/>
                    </w:rPr>
                    <w:t>≥1个RUN指示灯，≥1个LAN指示灯，≥20个输入状态指示灯；</w:t>
                  </w:r>
                  <w:r>
                    <w:br/>
                  </w:r>
                  <w:r>
                    <w:rPr>
                      <w:rFonts w:ascii="仿宋_GB2312" w:hAnsi="仿宋_GB2312" w:cs="仿宋_GB2312" w:eastAsia="仿宋_GB2312"/>
                      <w:sz w:val="21"/>
                      <w:color w:val="000000"/>
                    </w:rPr>
                    <w:t>参数配置：支持（</w:t>
                  </w:r>
                  <w:r>
                    <w:rPr>
                      <w:rFonts w:ascii="仿宋_GB2312" w:hAnsi="仿宋_GB2312" w:cs="仿宋_GB2312" w:eastAsia="仿宋_GB2312"/>
                      <w:sz w:val="21"/>
                      <w:color w:val="000000"/>
                    </w:rPr>
                    <w:t>≥20路相机参数和通道参数）；</w:t>
                  </w:r>
                  <w:r>
                    <w:br/>
                  </w:r>
                  <w:r>
                    <w:rPr>
                      <w:rFonts w:ascii="仿宋_GB2312" w:hAnsi="仿宋_GB2312" w:cs="仿宋_GB2312" w:eastAsia="仿宋_GB2312"/>
                      <w:sz w:val="21"/>
                      <w:color w:val="000000"/>
                    </w:rPr>
                    <w:t>状态检测：支持（相机及红</w:t>
                  </w:r>
                  <w:r>
                    <w:rPr>
                      <w:rFonts w:ascii="仿宋_GB2312" w:hAnsi="仿宋_GB2312" w:cs="仿宋_GB2312" w:eastAsia="仿宋_GB2312"/>
                      <w:sz w:val="21"/>
                      <w:color w:val="000000"/>
                    </w:rPr>
                    <w:t>/绿灯状态检测）；</w:t>
                  </w:r>
                  <w:r>
                    <w:br/>
                  </w:r>
                  <w:r>
                    <w:rPr>
                      <w:rFonts w:ascii="仿宋_GB2312" w:hAnsi="仿宋_GB2312" w:cs="仿宋_GB2312" w:eastAsia="仿宋_GB2312"/>
                      <w:sz w:val="21"/>
                      <w:color w:val="000000"/>
                    </w:rPr>
                    <w:t>检测模式切换：支持（红</w:t>
                  </w:r>
                  <w:r>
                    <w:rPr>
                      <w:rFonts w:ascii="仿宋_GB2312" w:hAnsi="仿宋_GB2312" w:cs="仿宋_GB2312" w:eastAsia="仿宋_GB2312"/>
                      <w:sz w:val="21"/>
                      <w:color w:val="000000"/>
                    </w:rPr>
                    <w:t>/绿灯检测模式切换）；</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1.制作 2.安装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杆体设备箱</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:订制350*450*200，≥1.5mm优质冷板加工，表面喷塑处理，丝印电危险标志，门板贴密封条</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1.制作 2.安装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落地机柜</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:订制640*520*1220,≥2.0mm优质冷板加工，表面喷塑处理，丝印电危险标志，门板贴密封条</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1.制作 2.安装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收发器</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:发射机≥1光8电，接收机≥1光1电，含一路≥485接口</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1.制作 2.安装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运维主机</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前端运维主机采用一体化设计，集成交流供电接口、直流供电接口、网络传输接口、传感器接口。支持市电断电检测、网络传输监控、网络安全准入、设备用电监控、温控风扇、远程控制、温度监控、防盗监测等功能。可细化判断市电故障、摄像机供电故障、短路、过载、光纤故障、摄像机网线故障、设备故障、网络流量异常等10余种故障原因。有效的解决前端设备故障发现不及时、故障处理滞后的问题，提高维护工作效率，降低整体维护</w:t>
                  </w:r>
                  <w:r>
                    <w:br/>
                  </w:r>
                  <w:r>
                    <w:rPr>
                      <w:rFonts w:ascii="仿宋_GB2312" w:hAnsi="仿宋_GB2312" w:cs="仿宋_GB2312" w:eastAsia="仿宋_GB2312"/>
                      <w:sz w:val="21"/>
                      <w:color w:val="000000"/>
                    </w:rPr>
                    <w:t>成本，有利于维护工作的系统化和规范化管理。</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电气配管</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PE管φ80</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1.刨沟槽</w:t>
                  </w:r>
                  <w:r>
                    <w:br/>
                  </w:r>
                  <w:r>
                    <w:rPr>
                      <w:rFonts w:ascii="仿宋_GB2312" w:hAnsi="仿宋_GB2312" w:cs="仿宋_GB2312" w:eastAsia="仿宋_GB2312"/>
                      <w:sz w:val="21"/>
                      <w:color w:val="000000"/>
                    </w:rPr>
                    <w:t>2.钢索架设（拉紧装置安装）</w:t>
                  </w:r>
                  <w:r>
                    <w:br/>
                  </w:r>
                  <w:r>
                    <w:rPr>
                      <w:rFonts w:ascii="仿宋_GB2312" w:hAnsi="仿宋_GB2312" w:cs="仿宋_GB2312" w:eastAsia="仿宋_GB2312"/>
                      <w:sz w:val="21"/>
                      <w:color w:val="000000"/>
                    </w:rPr>
                    <w:t>3.支架制作、安装</w:t>
                  </w:r>
                  <w:r>
                    <w:br/>
                  </w:r>
                  <w:r>
                    <w:rPr>
                      <w:rFonts w:ascii="仿宋_GB2312" w:hAnsi="仿宋_GB2312" w:cs="仿宋_GB2312" w:eastAsia="仿宋_GB2312"/>
                      <w:sz w:val="21"/>
                      <w:color w:val="000000"/>
                    </w:rPr>
                    <w:t>4.电线管路敷设</w:t>
                  </w:r>
                  <w:r>
                    <w:br/>
                  </w:r>
                  <w:r>
                    <w:rPr>
                      <w:rFonts w:ascii="仿宋_GB2312" w:hAnsi="仿宋_GB2312" w:cs="仿宋_GB2312" w:eastAsia="仿宋_GB2312"/>
                      <w:sz w:val="21"/>
                      <w:color w:val="000000"/>
                    </w:rPr>
                    <w:t>5.接线盒（箱）、灯头盒、开关盒、插座盒安装</w:t>
                  </w:r>
                  <w:r>
                    <w:br/>
                  </w:r>
                  <w:r>
                    <w:rPr>
                      <w:rFonts w:ascii="仿宋_GB2312" w:hAnsi="仿宋_GB2312" w:cs="仿宋_GB2312" w:eastAsia="仿宋_GB2312"/>
                      <w:sz w:val="21"/>
                      <w:color w:val="000000"/>
                    </w:rPr>
                    <w:t>6.防腐油漆</w:t>
                  </w:r>
                  <w:r>
                    <w:br/>
                  </w:r>
                  <w:r>
                    <w:rPr>
                      <w:rFonts w:ascii="仿宋_GB2312" w:hAnsi="仿宋_GB2312" w:cs="仿宋_GB2312" w:eastAsia="仿宋_GB2312"/>
                      <w:sz w:val="21"/>
                      <w:color w:val="000000"/>
                    </w:rPr>
                    <w:t>7.接地</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告知标识牌</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1.规格:400*800“交通综合违法监测”告示牌</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1.制作 2.安装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控制电缆</w:t>
                  </w:r>
                  <w:r>
                    <w:rPr>
                      <w:rFonts w:ascii="仿宋_GB2312" w:hAnsi="仿宋_GB2312" w:cs="仿宋_GB2312" w:eastAsia="仿宋_GB2312"/>
                      <w:sz w:val="21"/>
                      <w:color w:val="000000"/>
                    </w:rPr>
                    <w:t></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r>
                    <w:rPr>
                      <w:rFonts w:ascii="仿宋_GB2312" w:hAnsi="仿宋_GB2312" w:cs="仿宋_GB2312" w:eastAsia="仿宋_GB2312"/>
                      <w:sz w:val="21"/>
                      <w:color w:val="000000"/>
                    </w:rPr>
                    <w:t>KVV14×1.5mm²</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1.揭（盖）盖板</w:t>
                  </w:r>
                  <w:r>
                    <w:br/>
                  </w:r>
                  <w:r>
                    <w:rPr>
                      <w:rFonts w:ascii="仿宋_GB2312" w:hAnsi="仿宋_GB2312" w:cs="仿宋_GB2312" w:eastAsia="仿宋_GB2312"/>
                      <w:sz w:val="21"/>
                      <w:color w:val="000000"/>
                    </w:rPr>
                    <w:t>2.电缆敷设</w:t>
                  </w:r>
                  <w:r>
                    <w:br/>
                  </w:r>
                  <w:r>
                    <w:rPr>
                      <w:rFonts w:ascii="仿宋_GB2312" w:hAnsi="仿宋_GB2312" w:cs="仿宋_GB2312" w:eastAsia="仿宋_GB2312"/>
                      <w:sz w:val="21"/>
                      <w:color w:val="000000"/>
                    </w:rPr>
                    <w:t>3.电缆头制作、安装</w:t>
                  </w:r>
                  <w:r>
                    <w:br/>
                  </w:r>
                  <w:r>
                    <w:rPr>
                      <w:rFonts w:ascii="仿宋_GB2312" w:hAnsi="仿宋_GB2312" w:cs="仿宋_GB2312" w:eastAsia="仿宋_GB2312"/>
                      <w:sz w:val="21"/>
                      <w:color w:val="000000"/>
                    </w:rPr>
                    <w:t>4.过路保护管敷设</w:t>
                  </w:r>
                  <w:r>
                    <w:br/>
                  </w:r>
                  <w:r>
                    <w:rPr>
                      <w:rFonts w:ascii="仿宋_GB2312" w:hAnsi="仿宋_GB2312" w:cs="仿宋_GB2312" w:eastAsia="仿宋_GB2312"/>
                      <w:sz w:val="21"/>
                      <w:color w:val="000000"/>
                    </w:rPr>
                    <w:t>5.防火堵洞</w:t>
                  </w:r>
                  <w:r>
                    <w:br/>
                  </w:r>
                  <w:r>
                    <w:rPr>
                      <w:rFonts w:ascii="仿宋_GB2312" w:hAnsi="仿宋_GB2312" w:cs="仿宋_GB2312" w:eastAsia="仿宋_GB2312"/>
                      <w:sz w:val="21"/>
                      <w:color w:val="000000"/>
                    </w:rPr>
                    <w:t>6.电缆防护</w:t>
                  </w:r>
                  <w:r>
                    <w:br/>
                  </w:r>
                  <w:r>
                    <w:rPr>
                      <w:rFonts w:ascii="仿宋_GB2312" w:hAnsi="仿宋_GB2312" w:cs="仿宋_GB2312" w:eastAsia="仿宋_GB2312"/>
                      <w:sz w:val="21"/>
                      <w:color w:val="000000"/>
                    </w:rPr>
                    <w:t>7.电缆防火隔板</w:t>
                  </w:r>
                  <w:r>
                    <w:br/>
                  </w:r>
                  <w:r>
                    <w:rPr>
                      <w:rFonts w:ascii="仿宋_GB2312" w:hAnsi="仿宋_GB2312" w:cs="仿宋_GB2312" w:eastAsia="仿宋_GB2312"/>
                      <w:sz w:val="21"/>
                      <w:color w:val="000000"/>
                    </w:rPr>
                    <w:t>8.电缆防火涂料</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控制电缆</w:t>
                  </w:r>
                  <w:r>
                    <w:rPr>
                      <w:rFonts w:ascii="仿宋_GB2312" w:hAnsi="仿宋_GB2312" w:cs="仿宋_GB2312" w:eastAsia="仿宋_GB2312"/>
                      <w:sz w:val="21"/>
                      <w:color w:val="000000"/>
                    </w:rPr>
                    <w:t></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r>
                    <w:rPr>
                      <w:rFonts w:ascii="仿宋_GB2312" w:hAnsi="仿宋_GB2312" w:cs="仿宋_GB2312" w:eastAsia="仿宋_GB2312"/>
                      <w:sz w:val="21"/>
                      <w:color w:val="000000"/>
                    </w:rPr>
                    <w:t>KVV4×1.0mm²</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1.揭（盖）盖板</w:t>
                  </w:r>
                  <w:r>
                    <w:br/>
                  </w:r>
                  <w:r>
                    <w:rPr>
                      <w:rFonts w:ascii="仿宋_GB2312" w:hAnsi="仿宋_GB2312" w:cs="仿宋_GB2312" w:eastAsia="仿宋_GB2312"/>
                      <w:sz w:val="21"/>
                      <w:color w:val="000000"/>
                    </w:rPr>
                    <w:t>2.电缆敷设</w:t>
                  </w:r>
                  <w:r>
                    <w:br/>
                  </w:r>
                  <w:r>
                    <w:rPr>
                      <w:rFonts w:ascii="仿宋_GB2312" w:hAnsi="仿宋_GB2312" w:cs="仿宋_GB2312" w:eastAsia="仿宋_GB2312"/>
                      <w:sz w:val="21"/>
                      <w:color w:val="000000"/>
                    </w:rPr>
                    <w:t>3.电缆头制作、安装</w:t>
                  </w:r>
                  <w:r>
                    <w:br/>
                  </w:r>
                  <w:r>
                    <w:rPr>
                      <w:rFonts w:ascii="仿宋_GB2312" w:hAnsi="仿宋_GB2312" w:cs="仿宋_GB2312" w:eastAsia="仿宋_GB2312"/>
                      <w:sz w:val="21"/>
                      <w:color w:val="000000"/>
                    </w:rPr>
                    <w:t>4.过路保护管敷设</w:t>
                  </w:r>
                  <w:r>
                    <w:br/>
                  </w:r>
                  <w:r>
                    <w:rPr>
                      <w:rFonts w:ascii="仿宋_GB2312" w:hAnsi="仿宋_GB2312" w:cs="仿宋_GB2312" w:eastAsia="仿宋_GB2312"/>
                      <w:sz w:val="21"/>
                      <w:color w:val="000000"/>
                    </w:rPr>
                    <w:t>5.防火堵洞</w:t>
                  </w:r>
                  <w:r>
                    <w:br/>
                  </w:r>
                  <w:r>
                    <w:rPr>
                      <w:rFonts w:ascii="仿宋_GB2312" w:hAnsi="仿宋_GB2312" w:cs="仿宋_GB2312" w:eastAsia="仿宋_GB2312"/>
                      <w:sz w:val="21"/>
                      <w:color w:val="000000"/>
                    </w:rPr>
                    <w:t>6.电缆防护</w:t>
                  </w:r>
                  <w:r>
                    <w:br/>
                  </w:r>
                  <w:r>
                    <w:rPr>
                      <w:rFonts w:ascii="仿宋_GB2312" w:hAnsi="仿宋_GB2312" w:cs="仿宋_GB2312" w:eastAsia="仿宋_GB2312"/>
                      <w:sz w:val="21"/>
                      <w:color w:val="000000"/>
                    </w:rPr>
                    <w:t>7.电缆防火隔板</w:t>
                  </w:r>
                  <w:r>
                    <w:br/>
                  </w:r>
                  <w:r>
                    <w:rPr>
                      <w:rFonts w:ascii="仿宋_GB2312" w:hAnsi="仿宋_GB2312" w:cs="仿宋_GB2312" w:eastAsia="仿宋_GB2312"/>
                      <w:sz w:val="21"/>
                      <w:color w:val="000000"/>
                    </w:rPr>
                    <w:t>8.电缆防火涂料</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控制电缆</w:t>
                  </w:r>
                  <w:r>
                    <w:rPr>
                      <w:rFonts w:ascii="仿宋_GB2312" w:hAnsi="仿宋_GB2312" w:cs="仿宋_GB2312" w:eastAsia="仿宋_GB2312"/>
                      <w:sz w:val="21"/>
                      <w:color w:val="000000"/>
                    </w:rPr>
                    <w:t></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r>
                    <w:rPr>
                      <w:rFonts w:ascii="仿宋_GB2312" w:hAnsi="仿宋_GB2312" w:cs="仿宋_GB2312" w:eastAsia="仿宋_GB2312"/>
                      <w:sz w:val="21"/>
                      <w:color w:val="000000"/>
                    </w:rPr>
                    <w:t>KVV7×1.0mm²</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1.揭（盖）盖板</w:t>
                  </w:r>
                  <w:r>
                    <w:br/>
                  </w:r>
                  <w:r>
                    <w:rPr>
                      <w:rFonts w:ascii="仿宋_GB2312" w:hAnsi="仿宋_GB2312" w:cs="仿宋_GB2312" w:eastAsia="仿宋_GB2312"/>
                      <w:sz w:val="21"/>
                      <w:color w:val="000000"/>
                    </w:rPr>
                    <w:t>2.电缆敷设</w:t>
                  </w:r>
                  <w:r>
                    <w:br/>
                  </w:r>
                  <w:r>
                    <w:rPr>
                      <w:rFonts w:ascii="仿宋_GB2312" w:hAnsi="仿宋_GB2312" w:cs="仿宋_GB2312" w:eastAsia="仿宋_GB2312"/>
                      <w:sz w:val="21"/>
                      <w:color w:val="000000"/>
                    </w:rPr>
                    <w:t>3.电缆头制作、安装</w:t>
                  </w:r>
                  <w:r>
                    <w:br/>
                  </w:r>
                  <w:r>
                    <w:rPr>
                      <w:rFonts w:ascii="仿宋_GB2312" w:hAnsi="仿宋_GB2312" w:cs="仿宋_GB2312" w:eastAsia="仿宋_GB2312"/>
                      <w:sz w:val="21"/>
                      <w:color w:val="000000"/>
                    </w:rPr>
                    <w:t>4.过路保护管敷设</w:t>
                  </w:r>
                  <w:r>
                    <w:br/>
                  </w:r>
                  <w:r>
                    <w:rPr>
                      <w:rFonts w:ascii="仿宋_GB2312" w:hAnsi="仿宋_GB2312" w:cs="仿宋_GB2312" w:eastAsia="仿宋_GB2312"/>
                      <w:sz w:val="21"/>
                      <w:color w:val="000000"/>
                    </w:rPr>
                    <w:t>5.防火堵洞</w:t>
                  </w:r>
                  <w:r>
                    <w:br/>
                  </w:r>
                  <w:r>
                    <w:rPr>
                      <w:rFonts w:ascii="仿宋_GB2312" w:hAnsi="仿宋_GB2312" w:cs="仿宋_GB2312" w:eastAsia="仿宋_GB2312"/>
                      <w:sz w:val="21"/>
                      <w:color w:val="000000"/>
                    </w:rPr>
                    <w:t>6.电缆防护</w:t>
                  </w:r>
                  <w:r>
                    <w:br/>
                  </w:r>
                  <w:r>
                    <w:rPr>
                      <w:rFonts w:ascii="仿宋_GB2312" w:hAnsi="仿宋_GB2312" w:cs="仿宋_GB2312" w:eastAsia="仿宋_GB2312"/>
                      <w:sz w:val="21"/>
                      <w:color w:val="000000"/>
                    </w:rPr>
                    <w:t>7.电缆防火隔板</w:t>
                  </w:r>
                  <w:r>
                    <w:br/>
                  </w:r>
                  <w:r>
                    <w:rPr>
                      <w:rFonts w:ascii="仿宋_GB2312" w:hAnsi="仿宋_GB2312" w:cs="仿宋_GB2312" w:eastAsia="仿宋_GB2312"/>
                      <w:sz w:val="21"/>
                      <w:color w:val="000000"/>
                    </w:rPr>
                    <w:t>8.电缆防火涂料</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网线</w:t>
                  </w:r>
                  <w:r>
                    <w:rPr>
                      <w:rFonts w:ascii="仿宋_GB2312" w:hAnsi="仿宋_GB2312" w:cs="仿宋_GB2312" w:eastAsia="仿宋_GB2312"/>
                      <w:sz w:val="21"/>
                      <w:color w:val="000000"/>
                    </w:rPr>
                    <w:t></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六类网线</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1.支持体（夹板、绝缘子、槽板等）安装</w:t>
                  </w:r>
                  <w:r>
                    <w:br/>
                  </w:r>
                  <w:r>
                    <w:rPr>
                      <w:rFonts w:ascii="仿宋_GB2312" w:hAnsi="仿宋_GB2312" w:cs="仿宋_GB2312" w:eastAsia="仿宋_GB2312"/>
                      <w:sz w:val="21"/>
                      <w:color w:val="000000"/>
                    </w:rPr>
                    <w:t>2.支架制作、安装</w:t>
                  </w:r>
                  <w:r>
                    <w:br/>
                  </w:r>
                  <w:r>
                    <w:rPr>
                      <w:rFonts w:ascii="仿宋_GB2312" w:hAnsi="仿宋_GB2312" w:cs="仿宋_GB2312" w:eastAsia="仿宋_GB2312"/>
                      <w:sz w:val="21"/>
                      <w:color w:val="000000"/>
                    </w:rPr>
                    <w:t>3.钢索架设（拉紧装置安装）</w:t>
                  </w:r>
                  <w:r>
                    <w:br/>
                  </w:r>
                  <w:r>
                    <w:rPr>
                      <w:rFonts w:ascii="仿宋_GB2312" w:hAnsi="仿宋_GB2312" w:cs="仿宋_GB2312" w:eastAsia="仿宋_GB2312"/>
                      <w:sz w:val="21"/>
                      <w:color w:val="000000"/>
                    </w:rPr>
                    <w:t>4.配线</w:t>
                  </w:r>
                  <w:r>
                    <w:br/>
                  </w:r>
                  <w:r>
                    <w:rPr>
                      <w:rFonts w:ascii="仿宋_GB2312" w:hAnsi="仿宋_GB2312" w:cs="仿宋_GB2312" w:eastAsia="仿宋_GB2312"/>
                      <w:sz w:val="21"/>
                      <w:color w:val="000000"/>
                    </w:rPr>
                    <w:t>5.管内穿线</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电源线</w:t>
                  </w:r>
                  <w:r>
                    <w:rPr>
                      <w:rFonts w:ascii="仿宋_GB2312" w:hAnsi="仿宋_GB2312" w:cs="仿宋_GB2312" w:eastAsia="仿宋_GB2312"/>
                      <w:sz w:val="21"/>
                      <w:color w:val="000000"/>
                    </w:rPr>
                    <w:t></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r>
                    <w:rPr>
                      <w:rFonts w:ascii="仿宋_GB2312" w:hAnsi="仿宋_GB2312" w:cs="仿宋_GB2312" w:eastAsia="仿宋_GB2312"/>
                      <w:sz w:val="21"/>
                      <w:color w:val="000000"/>
                    </w:rPr>
                    <w:t>RVV3*1.5mm²</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1.支持体（夹板、绝缘子、槽板等）安装</w:t>
                  </w:r>
                  <w:r>
                    <w:br/>
                  </w:r>
                  <w:r>
                    <w:rPr>
                      <w:rFonts w:ascii="仿宋_GB2312" w:hAnsi="仿宋_GB2312" w:cs="仿宋_GB2312" w:eastAsia="仿宋_GB2312"/>
                      <w:sz w:val="21"/>
                      <w:color w:val="000000"/>
                    </w:rPr>
                    <w:t>2.支架制作、安装</w:t>
                  </w:r>
                  <w:r>
                    <w:br/>
                  </w:r>
                  <w:r>
                    <w:rPr>
                      <w:rFonts w:ascii="仿宋_GB2312" w:hAnsi="仿宋_GB2312" w:cs="仿宋_GB2312" w:eastAsia="仿宋_GB2312"/>
                      <w:sz w:val="21"/>
                      <w:color w:val="000000"/>
                    </w:rPr>
                    <w:t>3.钢索架设（拉紧装置安装）</w:t>
                  </w:r>
                  <w:r>
                    <w:br/>
                  </w:r>
                  <w:r>
                    <w:rPr>
                      <w:rFonts w:ascii="仿宋_GB2312" w:hAnsi="仿宋_GB2312" w:cs="仿宋_GB2312" w:eastAsia="仿宋_GB2312"/>
                      <w:sz w:val="21"/>
                      <w:color w:val="000000"/>
                    </w:rPr>
                    <w:t>4.配线</w:t>
                  </w:r>
                  <w:r>
                    <w:br/>
                  </w:r>
                  <w:r>
                    <w:rPr>
                      <w:rFonts w:ascii="仿宋_GB2312" w:hAnsi="仿宋_GB2312" w:cs="仿宋_GB2312" w:eastAsia="仿宋_GB2312"/>
                      <w:sz w:val="21"/>
                      <w:color w:val="000000"/>
                    </w:rPr>
                    <w:t>5.管内穿线</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光纤</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8芯光纤</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1.敷设、测试</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2、亓母路与靖庄南路丁字信号灯及电警系统产品需求清单</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技术要求</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信号灯灯杆</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:定制7.7×（10+10）米T型信号灯杆，立杆400*400mm，壁厚不小于10mm，横臂口径200*100mm，壁厚不小于8mm，底法兰700*700*25mm，镀锌、喷塑处理</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1.标杆制作、安装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信号灯灯杆</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一体化车行灯灯杆</w:t>
                  </w:r>
                  <w:r>
                    <w:rPr>
                      <w:rFonts w:ascii="仿宋_GB2312" w:hAnsi="仿宋_GB2312" w:cs="仿宋_GB2312" w:eastAsia="仿宋_GB2312"/>
                      <w:sz w:val="21"/>
                      <w:color w:val="000000"/>
                    </w:rPr>
                    <w:t>H6m</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1.标杆制作、安装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电警杆</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:6.5*11+7米，立杆280-330*10 11m横臂10*240*8，7m横臂 90-180*6 底法兰φ550*25 热镀锌喷塑</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1.标杆制作、安装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电警杆</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:6.5*7+3米，立杆180-240*10 7m横臂90-180*6  3m横臂90-120*6，底法兰φ450*20，热镀锌喷塑</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1.标杆制作、安装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一体式人行信号灯</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一体化人行道灯，多边形异形一体化结构灯杆高</w:t>
                  </w:r>
                  <w:r>
                    <w:rPr>
                      <w:rFonts w:ascii="仿宋_GB2312" w:hAnsi="仿宋_GB2312" w:cs="仿宋_GB2312" w:eastAsia="仿宋_GB2312"/>
                      <w:sz w:val="21"/>
                      <w:color w:val="000000"/>
                    </w:rPr>
                    <w:t>H=3.5m，底法兰热镀锌，灯杆骨架采用钢管热镀锌加工，表面采用优质镀锌板加工，最后喷塑。</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1.标杆制作、安装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方向指示信号灯</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灯组方式（红箭头</w:t>
                  </w:r>
                  <w:r>
                    <w:rPr>
                      <w:rFonts w:ascii="仿宋_GB2312" w:hAnsi="仿宋_GB2312" w:cs="仿宋_GB2312" w:eastAsia="仿宋_GB2312"/>
                      <w:sz w:val="21"/>
                      <w:color w:val="000000"/>
                    </w:rPr>
                    <w:t>+黄箭头+绿箭头）</w:t>
                  </w:r>
                  <w:r>
                    <w:br/>
                  </w:r>
                  <w:r>
                    <w:rPr>
                      <w:rFonts w:ascii="仿宋_GB2312" w:hAnsi="仿宋_GB2312" w:cs="仿宋_GB2312" w:eastAsia="仿宋_GB2312"/>
                      <w:sz w:val="21"/>
                      <w:color w:val="000000"/>
                    </w:rPr>
                    <w:t>面罩规格：</w:t>
                  </w:r>
                  <w:r>
                    <w:rPr>
                      <w:rFonts w:ascii="仿宋_GB2312" w:hAnsi="仿宋_GB2312" w:cs="仿宋_GB2312" w:eastAsia="仿宋_GB2312"/>
                      <w:sz w:val="21"/>
                      <w:color w:val="000000"/>
                    </w:rPr>
                    <w:t xml:space="preserve">φ400mm </w:t>
                  </w:r>
                  <w:r>
                    <w:br/>
                  </w:r>
                  <w:r>
                    <w:rPr>
                      <w:rFonts w:ascii="仿宋_GB2312" w:hAnsi="仿宋_GB2312" w:cs="仿宋_GB2312" w:eastAsia="仿宋_GB2312"/>
                      <w:sz w:val="21"/>
                      <w:color w:val="000000"/>
                    </w:rPr>
                    <w:t>面罩材质：</w:t>
                  </w:r>
                  <w:r>
                    <w:rPr>
                      <w:rFonts w:ascii="仿宋_GB2312" w:hAnsi="仿宋_GB2312" w:cs="仿宋_GB2312" w:eastAsia="仿宋_GB2312"/>
                      <w:sz w:val="21"/>
                      <w:color w:val="000000"/>
                    </w:rPr>
                    <w:t>PC/玻璃</w:t>
                  </w:r>
                  <w:r>
                    <w:br/>
                  </w:r>
                  <w:r>
                    <w:rPr>
                      <w:rFonts w:ascii="仿宋_GB2312" w:hAnsi="仿宋_GB2312" w:cs="仿宋_GB2312" w:eastAsia="仿宋_GB2312"/>
                      <w:sz w:val="21"/>
                      <w:color w:val="000000"/>
                    </w:rPr>
                    <w:t>外壳材质：</w:t>
                  </w:r>
                  <w:r>
                    <w:rPr>
                      <w:rFonts w:ascii="仿宋_GB2312" w:hAnsi="仿宋_GB2312" w:cs="仿宋_GB2312" w:eastAsia="仿宋_GB2312"/>
                      <w:sz w:val="21"/>
                      <w:color w:val="000000"/>
                    </w:rPr>
                    <w:t>PC/铝合金</w:t>
                  </w:r>
                  <w:r>
                    <w:br/>
                  </w:r>
                  <w:r>
                    <w:rPr>
                      <w:rFonts w:ascii="仿宋_GB2312" w:hAnsi="仿宋_GB2312" w:cs="仿宋_GB2312" w:eastAsia="仿宋_GB2312"/>
                      <w:sz w:val="21"/>
                      <w:color w:val="000000"/>
                    </w:rPr>
                    <w:t>表面处理：黑色喷塑哑光</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1.标杆制作、安装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机动车信号灯</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灯组方式（红满屏</w:t>
                  </w:r>
                  <w:r>
                    <w:rPr>
                      <w:rFonts w:ascii="仿宋_GB2312" w:hAnsi="仿宋_GB2312" w:cs="仿宋_GB2312" w:eastAsia="仿宋_GB2312"/>
                      <w:sz w:val="21"/>
                      <w:color w:val="000000"/>
                    </w:rPr>
                    <w:t>+黄满屏+绿满屏）</w:t>
                  </w:r>
                  <w:r>
                    <w:br/>
                  </w:r>
                  <w:r>
                    <w:rPr>
                      <w:rFonts w:ascii="仿宋_GB2312" w:hAnsi="仿宋_GB2312" w:cs="仿宋_GB2312" w:eastAsia="仿宋_GB2312"/>
                      <w:sz w:val="21"/>
                      <w:color w:val="000000"/>
                    </w:rPr>
                    <w:t>面罩规格：</w:t>
                  </w:r>
                  <w:r>
                    <w:rPr>
                      <w:rFonts w:ascii="仿宋_GB2312" w:hAnsi="仿宋_GB2312" w:cs="仿宋_GB2312" w:eastAsia="仿宋_GB2312"/>
                      <w:sz w:val="21"/>
                      <w:color w:val="000000"/>
                    </w:rPr>
                    <w:t>φ400mm</w:t>
                  </w:r>
                  <w:r>
                    <w:br/>
                  </w:r>
                  <w:r>
                    <w:rPr>
                      <w:rFonts w:ascii="仿宋_GB2312" w:hAnsi="仿宋_GB2312" w:cs="仿宋_GB2312" w:eastAsia="仿宋_GB2312"/>
                      <w:sz w:val="21"/>
                      <w:color w:val="000000"/>
                    </w:rPr>
                    <w:t>面罩材质：</w:t>
                  </w:r>
                  <w:r>
                    <w:rPr>
                      <w:rFonts w:ascii="仿宋_GB2312" w:hAnsi="仿宋_GB2312" w:cs="仿宋_GB2312" w:eastAsia="仿宋_GB2312"/>
                      <w:sz w:val="21"/>
                      <w:color w:val="000000"/>
                    </w:rPr>
                    <w:t>PC/玻璃</w:t>
                  </w:r>
                  <w:r>
                    <w:br/>
                  </w:r>
                  <w:r>
                    <w:rPr>
                      <w:rFonts w:ascii="仿宋_GB2312" w:hAnsi="仿宋_GB2312" w:cs="仿宋_GB2312" w:eastAsia="仿宋_GB2312"/>
                      <w:sz w:val="21"/>
                      <w:color w:val="000000"/>
                    </w:rPr>
                    <w:t>外壳材质：</w:t>
                  </w:r>
                  <w:r>
                    <w:rPr>
                      <w:rFonts w:ascii="仿宋_GB2312" w:hAnsi="仿宋_GB2312" w:cs="仿宋_GB2312" w:eastAsia="仿宋_GB2312"/>
                      <w:sz w:val="21"/>
                      <w:color w:val="000000"/>
                    </w:rPr>
                    <w:t>PC/铝合金</w:t>
                  </w:r>
                  <w:r>
                    <w:br/>
                  </w:r>
                  <w:r>
                    <w:rPr>
                      <w:rFonts w:ascii="仿宋_GB2312" w:hAnsi="仿宋_GB2312" w:cs="仿宋_GB2312" w:eastAsia="仿宋_GB2312"/>
                      <w:sz w:val="21"/>
                      <w:color w:val="000000"/>
                    </w:rPr>
                    <w:t>表面处理：黑色喷塑哑光</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1.标杆制作、安装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倒计时显示器</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1"/>
                      <w:color w:val="000000"/>
                    </w:rPr>
                    <w:t>1.计时方式：同时支持跟随/触发/RS485通信三种模式，显示数值：红99~1；绿99~1；黄9~1,面罩材质：PC，外壳材质：黑色PC/铸铝，LED 数量：红≥406，黄≥140，绿≥280，LED 波长：红：625±2nm；黄：590±2nm；绿：505±2nm，LED直径：φ5mm，单管电流：≤18mA，LED寿命：≥100000小时，中心亮度：红≥5000 cd/m2；黄≥5000 cd/m2；绿≥5000cd/m2，可视距离：≥500m，可视角度：≥30°，工作电压：AC 220V±44V，50HZ，功率：≤25W，工作温度：-40 ~ +70℃，相对湿度：≤93%。</w:t>
                  </w:r>
                  <w:r>
                    <w:br/>
                  </w:r>
                  <w:r>
                    <w:rPr>
                      <w:rFonts w:ascii="仿宋_GB2312" w:hAnsi="仿宋_GB2312" w:cs="仿宋_GB2312" w:eastAsia="仿宋_GB2312"/>
                      <w:sz w:val="21"/>
                      <w:color w:val="000000"/>
                    </w:rPr>
                    <w:t>2、符合 GA/T508-2014标准</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r>
                    <w:br/>
                  </w:r>
                  <w:r>
                    <w:rPr>
                      <w:rFonts w:ascii="仿宋_GB2312" w:hAnsi="仿宋_GB2312" w:cs="仿宋_GB2312" w:eastAsia="仿宋_GB2312"/>
                      <w:sz w:val="21"/>
                      <w:color w:val="000000"/>
                    </w:rPr>
                    <w:t>2.调试</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非机动车信号灯</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1.材料品种:非机动车信号灯</w:t>
                  </w:r>
                  <w:r>
                    <w:br/>
                  </w:r>
                  <w:r>
                    <w:rPr>
                      <w:rFonts w:ascii="仿宋_GB2312" w:hAnsi="仿宋_GB2312" w:cs="仿宋_GB2312" w:eastAsia="仿宋_GB2312"/>
                      <w:sz w:val="21"/>
                      <w:color w:val="000000"/>
                    </w:rPr>
                    <w:t>2.规格:灯组方式（红自行车图案+黄自行车图案+绿自行车图案）</w:t>
                  </w:r>
                  <w:r>
                    <w:br/>
                  </w:r>
                  <w:r>
                    <w:rPr>
                      <w:rFonts w:ascii="仿宋_GB2312" w:hAnsi="仿宋_GB2312" w:cs="仿宋_GB2312" w:eastAsia="仿宋_GB2312"/>
                      <w:sz w:val="21"/>
                      <w:color w:val="000000"/>
                    </w:rPr>
                    <w:t>面罩规格：</w:t>
                  </w:r>
                  <w:r>
                    <w:rPr>
                      <w:rFonts w:ascii="仿宋_GB2312" w:hAnsi="仿宋_GB2312" w:cs="仿宋_GB2312" w:eastAsia="仿宋_GB2312"/>
                      <w:sz w:val="21"/>
                      <w:color w:val="000000"/>
                    </w:rPr>
                    <w:t>φ400mm</w:t>
                  </w:r>
                  <w:r>
                    <w:br/>
                  </w:r>
                  <w:r>
                    <w:rPr>
                      <w:rFonts w:ascii="仿宋_GB2312" w:hAnsi="仿宋_GB2312" w:cs="仿宋_GB2312" w:eastAsia="仿宋_GB2312"/>
                      <w:sz w:val="21"/>
                      <w:color w:val="000000"/>
                    </w:rPr>
                    <w:t>面罩材质：</w:t>
                  </w:r>
                  <w:r>
                    <w:rPr>
                      <w:rFonts w:ascii="仿宋_GB2312" w:hAnsi="仿宋_GB2312" w:cs="仿宋_GB2312" w:eastAsia="仿宋_GB2312"/>
                      <w:sz w:val="21"/>
                      <w:color w:val="000000"/>
                    </w:rPr>
                    <w:t>PC/玻璃</w:t>
                  </w:r>
                  <w:r>
                    <w:br/>
                  </w:r>
                  <w:r>
                    <w:rPr>
                      <w:rFonts w:ascii="仿宋_GB2312" w:hAnsi="仿宋_GB2312" w:cs="仿宋_GB2312" w:eastAsia="仿宋_GB2312"/>
                      <w:sz w:val="21"/>
                      <w:color w:val="000000"/>
                    </w:rPr>
                    <w:t>外壳材质：</w:t>
                  </w:r>
                  <w:r>
                    <w:rPr>
                      <w:rFonts w:ascii="仿宋_GB2312" w:hAnsi="仿宋_GB2312" w:cs="仿宋_GB2312" w:eastAsia="仿宋_GB2312"/>
                      <w:sz w:val="21"/>
                      <w:color w:val="000000"/>
                    </w:rPr>
                    <w:t>PC/铝合金</w:t>
                  </w:r>
                  <w:r>
                    <w:br/>
                  </w:r>
                  <w:r>
                    <w:rPr>
                      <w:rFonts w:ascii="仿宋_GB2312" w:hAnsi="仿宋_GB2312" w:cs="仿宋_GB2312" w:eastAsia="仿宋_GB2312"/>
                      <w:sz w:val="21"/>
                      <w:color w:val="000000"/>
                    </w:rPr>
                    <w:t>表面处理：黑色喷塑哑光</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1.标杆制作、安装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交通信号控制机</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符合国家最新</w:t>
                  </w:r>
                  <w:r>
                    <w:rPr>
                      <w:rFonts w:ascii="仿宋_GB2312" w:hAnsi="仿宋_GB2312" w:cs="仿宋_GB2312" w:eastAsia="仿宋_GB2312"/>
                      <w:sz w:val="21"/>
                      <w:color w:val="000000"/>
                    </w:rPr>
                    <w:t>GB25280-2016标准，并提供公安部交通安全产品质量监督检测中心出具的有效期内的检测报告，达到C类交通信号控制机的要求；</w:t>
                  </w:r>
                  <w:r>
                    <w:br/>
                  </w:r>
                  <w:r>
                    <w:rPr>
                      <w:rFonts w:ascii="仿宋_GB2312" w:hAnsi="仿宋_GB2312" w:cs="仿宋_GB2312" w:eastAsia="仿宋_GB2312"/>
                      <w:sz w:val="21"/>
                      <w:color w:val="000000"/>
                    </w:rPr>
                    <w:t>包含：总配电、主控单元、电源单元、背板、键盘板、</w:t>
                  </w:r>
                  <w:r>
                    <w:rPr>
                      <w:rFonts w:ascii="仿宋_GB2312" w:hAnsi="仿宋_GB2312" w:cs="仿宋_GB2312" w:eastAsia="仿宋_GB2312"/>
                      <w:sz w:val="21"/>
                      <w:color w:val="000000"/>
                    </w:rPr>
                    <w:t>6U机架、配套端子及线束；</w:t>
                  </w:r>
                  <w:r>
                    <w:br/>
                  </w:r>
                  <w:r>
                    <w:rPr>
                      <w:rFonts w:ascii="仿宋_GB2312" w:hAnsi="仿宋_GB2312" w:cs="仿宋_GB2312" w:eastAsia="仿宋_GB2312"/>
                      <w:sz w:val="21"/>
                      <w:color w:val="000000"/>
                    </w:rPr>
                    <w:t>机柜：内嵌式铝制机柜；</w:t>
                  </w:r>
                  <w:r>
                    <w:br/>
                  </w:r>
                  <w:r>
                    <w:rPr>
                      <w:rFonts w:ascii="仿宋_GB2312" w:hAnsi="仿宋_GB2312" w:cs="仿宋_GB2312" w:eastAsia="仿宋_GB2312"/>
                      <w:sz w:val="21"/>
                      <w:color w:val="000000"/>
                    </w:rPr>
                    <w:t>相位数：配置</w:t>
                  </w:r>
                  <w:r>
                    <w:rPr>
                      <w:rFonts w:ascii="仿宋_GB2312" w:hAnsi="仿宋_GB2312" w:cs="仿宋_GB2312" w:eastAsia="仿宋_GB2312"/>
                      <w:sz w:val="21"/>
                      <w:color w:val="000000"/>
                    </w:rPr>
                    <w:t>≥16相位；</w:t>
                  </w:r>
                  <w:r>
                    <w:br/>
                  </w:r>
                  <w:r>
                    <w:rPr>
                      <w:rFonts w:ascii="仿宋_GB2312" w:hAnsi="仿宋_GB2312" w:cs="仿宋_GB2312" w:eastAsia="仿宋_GB2312"/>
                      <w:sz w:val="21"/>
                      <w:color w:val="000000"/>
                    </w:rPr>
                    <w:t>灯控输出：</w:t>
                  </w:r>
                  <w:r>
                    <w:rPr>
                      <w:rFonts w:ascii="仿宋_GB2312" w:hAnsi="仿宋_GB2312" w:cs="仿宋_GB2312" w:eastAsia="仿宋_GB2312"/>
                      <w:sz w:val="21"/>
                      <w:color w:val="000000"/>
                    </w:rPr>
                    <w:t>≥48路灯控输出；</w:t>
                  </w:r>
                  <w:r>
                    <w:br/>
                  </w:r>
                  <w:r>
                    <w:rPr>
                      <w:rFonts w:ascii="仿宋_GB2312" w:hAnsi="仿宋_GB2312" w:cs="仿宋_GB2312" w:eastAsia="仿宋_GB2312"/>
                      <w:sz w:val="21"/>
                      <w:color w:val="000000"/>
                    </w:rPr>
                    <w:t>相位板板：</w:t>
                  </w:r>
                  <w:r>
                    <w:rPr>
                      <w:rFonts w:ascii="仿宋_GB2312" w:hAnsi="仿宋_GB2312" w:cs="仿宋_GB2312" w:eastAsia="仿宋_GB2312"/>
                      <w:sz w:val="21"/>
                      <w:color w:val="000000"/>
                    </w:rPr>
                    <w:t>≥4块；</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r>
                    <w:br/>
                  </w:r>
                  <w:r>
                    <w:rPr>
                      <w:rFonts w:ascii="仿宋_GB2312" w:hAnsi="仿宋_GB2312" w:cs="仿宋_GB2312" w:eastAsia="仿宋_GB2312"/>
                      <w:sz w:val="21"/>
                      <w:color w:val="000000"/>
                    </w:rPr>
                    <w:t>2.焊、压接线端子</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工业交换机</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≥5个10/100Mbps电口，满足-30℃--75℃恶劣环境温度工作，精选工业级元器件，铝合金外壳导热方式，保证设备长时间稳定运行，IP40防护，减少粉尘对设备影响。</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雷视融合检测器</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≥1/1.8英寸CMOS；</w:t>
                  </w:r>
                  <w:r>
                    <w:br/>
                  </w: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≥2688×1520（不包含OSD黑边）；</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DC12V，AC24V±10%，DC36V±20%，DC48V±20%；</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≤20W；</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≥IP66</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终端服务器</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Linux；</w:t>
                  </w:r>
                  <w:r>
                    <w:br/>
                  </w:r>
                  <w:r>
                    <w:rPr>
                      <w:rFonts w:ascii="仿宋_GB2312" w:hAnsi="仿宋_GB2312" w:cs="仿宋_GB2312" w:eastAsia="仿宋_GB2312"/>
                      <w:sz w:val="21"/>
                      <w:color w:val="000000"/>
                    </w:rPr>
                    <w:t>操作界面：</w:t>
                  </w:r>
                  <w:r>
                    <w:rPr>
                      <w:rFonts w:ascii="仿宋_GB2312" w:hAnsi="仿宋_GB2312" w:cs="仿宋_GB2312" w:eastAsia="仿宋_GB2312"/>
                      <w:sz w:val="21"/>
                      <w:color w:val="000000"/>
                    </w:rPr>
                    <w:t>WEB方式；</w:t>
                  </w:r>
                  <w:r>
                    <w:br/>
                  </w:r>
                  <w:r>
                    <w:rPr>
                      <w:rFonts w:ascii="仿宋_GB2312" w:hAnsi="仿宋_GB2312" w:cs="仿宋_GB2312" w:eastAsia="仿宋_GB2312"/>
                      <w:sz w:val="21"/>
                      <w:color w:val="000000"/>
                    </w:rPr>
                    <w:t>网络协议：</w:t>
                  </w:r>
                  <w:r>
                    <w:rPr>
                      <w:rFonts w:ascii="仿宋_GB2312" w:hAnsi="仿宋_GB2312" w:cs="仿宋_GB2312" w:eastAsia="仿宋_GB2312"/>
                      <w:sz w:val="21"/>
                      <w:color w:val="000000"/>
                    </w:rPr>
                    <w:t>HTTP；HTTPS；TCP/IP；RTSP；UDP；NTP；DNS；802.1x；FTP；SFTP；</w:t>
                  </w:r>
                  <w:r>
                    <w:br/>
                  </w:r>
                  <w:r>
                    <w:rPr>
                      <w:rFonts w:ascii="仿宋_GB2312" w:hAnsi="仿宋_GB2312" w:cs="仿宋_GB2312" w:eastAsia="仿宋_GB2312"/>
                      <w:sz w:val="21"/>
                      <w:color w:val="000000"/>
                    </w:rPr>
                    <w:t>图片编码格式：</w:t>
                  </w:r>
                  <w:r>
                    <w:rPr>
                      <w:rFonts w:ascii="仿宋_GB2312" w:hAnsi="仿宋_GB2312" w:cs="仿宋_GB2312" w:eastAsia="仿宋_GB2312"/>
                      <w:sz w:val="21"/>
                      <w:color w:val="000000"/>
                    </w:rPr>
                    <w:t>JPEG；</w:t>
                  </w:r>
                  <w:r>
                    <w:br/>
                  </w:r>
                  <w:r>
                    <w:rPr>
                      <w:rFonts w:ascii="仿宋_GB2312" w:hAnsi="仿宋_GB2312" w:cs="仿宋_GB2312" w:eastAsia="仿宋_GB2312"/>
                      <w:sz w:val="21"/>
                      <w:color w:val="000000"/>
                    </w:rPr>
                    <w:t>存储功能：硬盘；</w:t>
                  </w:r>
                  <w:r>
                    <w:rPr>
                      <w:rFonts w:ascii="仿宋_GB2312" w:hAnsi="仿宋_GB2312" w:cs="仿宋_GB2312" w:eastAsia="仿宋_GB2312"/>
                      <w:sz w:val="21"/>
                      <w:color w:val="000000"/>
                    </w:rPr>
                    <w:t>FTP；SFTP；</w:t>
                  </w:r>
                  <w:r>
                    <w:br/>
                  </w:r>
                  <w:r>
                    <w:rPr>
                      <w:rFonts w:ascii="仿宋_GB2312" w:hAnsi="仿宋_GB2312" w:cs="仿宋_GB2312" w:eastAsia="仿宋_GB2312"/>
                      <w:sz w:val="21"/>
                      <w:color w:val="000000"/>
                    </w:rPr>
                    <w:t>定位功能：支持北斗；</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900万电警抓拍单元</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≥1.1英寸GS-CMOS；</w:t>
                  </w:r>
                  <w:r>
                    <w:br/>
                  </w:r>
                  <w:r>
                    <w:rPr>
                      <w:rFonts w:ascii="仿宋_GB2312" w:hAnsi="仿宋_GB2312" w:cs="仿宋_GB2312" w:eastAsia="仿宋_GB2312"/>
                      <w:sz w:val="21"/>
                      <w:color w:val="000000"/>
                    </w:rPr>
                    <w:t>电子快门：</w:t>
                  </w:r>
                  <w:r>
                    <w:rPr>
                      <w:rFonts w:ascii="仿宋_GB2312" w:hAnsi="仿宋_GB2312" w:cs="仿宋_GB2312" w:eastAsia="仿宋_GB2312"/>
                      <w:sz w:val="21"/>
                      <w:color w:val="000000"/>
                    </w:rPr>
                    <w:t>1/50s～1/100000s（可手动或自动调节）；</w:t>
                  </w:r>
                  <w:r>
                    <w:br/>
                  </w: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≥4096×2336（不包含OSD黑边）；</w:t>
                  </w:r>
                  <w:r>
                    <w:br/>
                  </w:r>
                  <w:r>
                    <w:rPr>
                      <w:rFonts w:ascii="仿宋_GB2312" w:hAnsi="仿宋_GB2312" w:cs="仿宋_GB2312" w:eastAsia="仿宋_GB2312"/>
                      <w:sz w:val="21"/>
                      <w:color w:val="000000"/>
                    </w:rPr>
                    <w:t>镜头参数</w:t>
                  </w:r>
                  <w:r>
                    <w:rPr>
                      <w:rFonts w:ascii="仿宋_GB2312" w:hAnsi="仿宋_GB2312" w:cs="仿宋_GB2312" w:eastAsia="仿宋_GB2312"/>
                      <w:sz w:val="21"/>
                      <w:color w:val="000000"/>
                    </w:rPr>
                    <w:t>:像面尺寸：≥1.1英寸；</w:t>
                  </w:r>
                  <w:r>
                    <w:br/>
                  </w:r>
                  <w:r>
                    <w:rPr>
                      <w:rFonts w:ascii="仿宋_GB2312" w:hAnsi="仿宋_GB2312" w:cs="仿宋_GB2312" w:eastAsia="仿宋_GB2312"/>
                      <w:sz w:val="21"/>
                      <w:color w:val="000000"/>
                    </w:rPr>
                    <w:t>镜头焦距：</w:t>
                  </w:r>
                  <w:r>
                    <w:rPr>
                      <w:rFonts w:ascii="仿宋_GB2312" w:hAnsi="仿宋_GB2312" w:cs="仿宋_GB2312" w:eastAsia="仿宋_GB2312"/>
                      <w:sz w:val="21"/>
                      <w:color w:val="000000"/>
                    </w:rPr>
                    <w:t>≥20mm；</w:t>
                  </w:r>
                  <w:r>
                    <w:br/>
                  </w:r>
                  <w:r>
                    <w:rPr>
                      <w:rFonts w:ascii="仿宋_GB2312" w:hAnsi="仿宋_GB2312" w:cs="仿宋_GB2312" w:eastAsia="仿宋_GB2312"/>
                      <w:sz w:val="21"/>
                      <w:color w:val="000000"/>
                    </w:rPr>
                    <w:t>镜头像素：</w:t>
                  </w:r>
                  <w:r>
                    <w:rPr>
                      <w:rFonts w:ascii="仿宋_GB2312" w:hAnsi="仿宋_GB2312" w:cs="仿宋_GB2312" w:eastAsia="仿宋_GB2312"/>
                      <w:sz w:val="21"/>
                      <w:color w:val="000000"/>
                    </w:rPr>
                    <w:t>≥1200W；</w:t>
                  </w:r>
                  <w:r>
                    <w:br/>
                  </w:r>
                  <w:r>
                    <w:rPr>
                      <w:rFonts w:ascii="仿宋_GB2312" w:hAnsi="仿宋_GB2312" w:cs="仿宋_GB2312" w:eastAsia="仿宋_GB2312"/>
                      <w:sz w:val="21"/>
                      <w:color w:val="000000"/>
                    </w:rPr>
                    <w:t>光圈孔径：</w:t>
                  </w:r>
                  <w:r>
                    <w:rPr>
                      <w:rFonts w:ascii="仿宋_GB2312" w:hAnsi="仿宋_GB2312" w:cs="仿宋_GB2312" w:eastAsia="仿宋_GB2312"/>
                      <w:sz w:val="21"/>
                      <w:color w:val="000000"/>
                    </w:rPr>
                    <w:t>F1.2±10%；</w:t>
                  </w:r>
                  <w:r>
                    <w:br/>
                  </w:r>
                  <w:r>
                    <w:rPr>
                      <w:rFonts w:ascii="仿宋_GB2312" w:hAnsi="仿宋_GB2312" w:cs="仿宋_GB2312" w:eastAsia="仿宋_GB2312"/>
                      <w:sz w:val="21"/>
                      <w:color w:val="000000"/>
                    </w:rPr>
                    <w:t>红外功能：不支持；</w:t>
                  </w:r>
                  <w:r>
                    <w:br/>
                  </w:r>
                  <w:r>
                    <w:rPr>
                      <w:rFonts w:ascii="仿宋_GB2312" w:hAnsi="仿宋_GB2312" w:cs="仿宋_GB2312" w:eastAsia="仿宋_GB2312"/>
                      <w:sz w:val="21"/>
                      <w:color w:val="000000"/>
                    </w:rPr>
                    <w:t>光学总长：</w:t>
                  </w:r>
                  <w:r>
                    <w:rPr>
                      <w:rFonts w:ascii="仿宋_GB2312" w:hAnsi="仿宋_GB2312" w:cs="仿宋_GB2312" w:eastAsia="仿宋_GB2312"/>
                      <w:sz w:val="21"/>
                      <w:color w:val="000000"/>
                    </w:rPr>
                    <w:t>111.21mm±0.5mm（in air）</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900万卡口抓拍单元</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≥1.1英寸GS-CMOS；</w:t>
                  </w:r>
                  <w:r>
                    <w:br/>
                  </w:r>
                  <w:r>
                    <w:rPr>
                      <w:rFonts w:ascii="仿宋_GB2312" w:hAnsi="仿宋_GB2312" w:cs="仿宋_GB2312" w:eastAsia="仿宋_GB2312"/>
                      <w:sz w:val="21"/>
                      <w:color w:val="000000"/>
                    </w:rPr>
                    <w:t>电子快门：</w:t>
                  </w:r>
                  <w:r>
                    <w:rPr>
                      <w:rFonts w:ascii="仿宋_GB2312" w:hAnsi="仿宋_GB2312" w:cs="仿宋_GB2312" w:eastAsia="仿宋_GB2312"/>
                      <w:sz w:val="21"/>
                      <w:color w:val="000000"/>
                    </w:rPr>
                    <w:t>1/50s～1/100000s（可手动或自动调节）；</w:t>
                  </w:r>
                  <w:r>
                    <w:br/>
                  </w: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≥4096×2336（不包含OSD黑边）；</w:t>
                  </w:r>
                  <w:r>
                    <w:br/>
                  </w:r>
                  <w:r>
                    <w:rPr>
                      <w:rFonts w:ascii="仿宋_GB2312" w:hAnsi="仿宋_GB2312" w:cs="仿宋_GB2312" w:eastAsia="仿宋_GB2312"/>
                      <w:sz w:val="21"/>
                      <w:color w:val="000000"/>
                    </w:rPr>
                    <w:t>视频分辨率：</w:t>
                  </w:r>
                  <w:r>
                    <w:rPr>
                      <w:rFonts w:ascii="仿宋_GB2312" w:hAnsi="仿宋_GB2312" w:cs="仿宋_GB2312" w:eastAsia="仿宋_GB2312"/>
                      <w:sz w:val="21"/>
                      <w:color w:val="000000"/>
                    </w:rPr>
                    <w:t>4096×2336/3392×2008/UXGA(1600×1200)/1080P(1920×1080)/720P(1280×720)；</w:t>
                  </w:r>
                  <w:r>
                    <w:br/>
                  </w:r>
                  <w:r>
                    <w:rPr>
                      <w:rFonts w:ascii="仿宋_GB2312" w:hAnsi="仿宋_GB2312" w:cs="仿宋_GB2312" w:eastAsia="仿宋_GB2312"/>
                      <w:sz w:val="21"/>
                      <w:color w:val="000000"/>
                    </w:rPr>
                    <w:t>视频帧率：最大支持</w:t>
                  </w:r>
                  <w:r>
                    <w:rPr>
                      <w:rFonts w:ascii="仿宋_GB2312" w:hAnsi="仿宋_GB2312" w:cs="仿宋_GB2312" w:eastAsia="仿宋_GB2312"/>
                      <w:sz w:val="21"/>
                      <w:color w:val="000000"/>
                    </w:rPr>
                    <w:t>50fps，默认主码流（≥4096×2336@25fps），辅码流（≥1600×1200@25fps）；</w:t>
                  </w:r>
                  <w:r>
                    <w:br/>
                  </w:r>
                  <w:r>
                    <w:rPr>
                      <w:rFonts w:ascii="仿宋_GB2312" w:hAnsi="仿宋_GB2312" w:cs="仿宋_GB2312" w:eastAsia="仿宋_GB2312"/>
                      <w:sz w:val="21"/>
                      <w:color w:val="000000"/>
                    </w:rPr>
                    <w:t>视频码率：</w:t>
                  </w:r>
                  <w:r>
                    <w:rPr>
                      <w:rFonts w:ascii="仿宋_GB2312" w:hAnsi="仿宋_GB2312" w:cs="仿宋_GB2312" w:eastAsia="仿宋_GB2312"/>
                      <w:sz w:val="21"/>
                      <w:color w:val="000000"/>
                    </w:rPr>
                    <w:t>H.264：32kbps~32767kbpsH.265：32kbps~32767kbpsMJPEG：512kbps~32767kbps；</w:t>
                  </w:r>
                  <w:r>
                    <w:br/>
                  </w:r>
                  <w:r>
                    <w:rPr>
                      <w:rFonts w:ascii="仿宋_GB2312" w:hAnsi="仿宋_GB2312" w:cs="仿宋_GB2312" w:eastAsia="仿宋_GB2312"/>
                      <w:sz w:val="21"/>
                      <w:color w:val="000000"/>
                    </w:rPr>
                    <w:t>视频压缩标准：</w:t>
                  </w:r>
                  <w:r>
                    <w:rPr>
                      <w:rFonts w:ascii="仿宋_GB2312" w:hAnsi="仿宋_GB2312" w:cs="仿宋_GB2312" w:eastAsia="仿宋_GB2312"/>
                      <w:sz w:val="21"/>
                      <w:color w:val="000000"/>
                    </w:rPr>
                    <w:t>H.265；H.264；MJPEG；</w:t>
                  </w:r>
                  <w:r>
                    <w:br/>
                  </w:r>
                  <w:r>
                    <w:rPr>
                      <w:rFonts w:ascii="仿宋_GB2312" w:hAnsi="仿宋_GB2312" w:cs="仿宋_GB2312" w:eastAsia="仿宋_GB2312"/>
                      <w:sz w:val="21"/>
                      <w:color w:val="000000"/>
                    </w:rPr>
                    <w:t>镜头参数：工作温度：</w:t>
                  </w:r>
                  <w:r>
                    <w:rPr>
                      <w:rFonts w:ascii="仿宋_GB2312" w:hAnsi="仿宋_GB2312" w:cs="仿宋_GB2312" w:eastAsia="仿宋_GB2312"/>
                      <w:sz w:val="21"/>
                      <w:color w:val="000000"/>
                    </w:rPr>
                    <w:t>-30℃～+70℃；</w:t>
                  </w:r>
                  <w:r>
                    <w:br/>
                  </w: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GB/T 9917.2-2008</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1400万非机动道电警抓拍单元</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≥1.17英寸GS-CMOS；</w:t>
                  </w:r>
                  <w:r>
                    <w:br/>
                  </w:r>
                  <w:r>
                    <w:rPr>
                      <w:rFonts w:ascii="仿宋_GB2312" w:hAnsi="仿宋_GB2312" w:cs="仿宋_GB2312" w:eastAsia="仿宋_GB2312"/>
                      <w:sz w:val="21"/>
                      <w:color w:val="000000"/>
                    </w:rPr>
                    <w:t>电子快门：</w:t>
                  </w:r>
                  <w:r>
                    <w:rPr>
                      <w:rFonts w:ascii="仿宋_GB2312" w:hAnsi="仿宋_GB2312" w:cs="仿宋_GB2312" w:eastAsia="仿宋_GB2312"/>
                      <w:sz w:val="21"/>
                      <w:color w:val="000000"/>
                    </w:rPr>
                    <w:t>1/25s～1/100000s（可手动或自动调节）；</w:t>
                  </w:r>
                  <w:r>
                    <w:br/>
                  </w: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≥4480×3072（不包含OSD黑边）；</w:t>
                  </w:r>
                  <w:r>
                    <w:br/>
                  </w:r>
                  <w:r>
                    <w:rPr>
                      <w:rFonts w:ascii="仿宋_GB2312" w:hAnsi="仿宋_GB2312" w:cs="仿宋_GB2312" w:eastAsia="仿宋_GB2312"/>
                      <w:sz w:val="21"/>
                      <w:color w:val="000000"/>
                    </w:rPr>
                    <w:t>镜头参数：像面尺寸：</w:t>
                  </w:r>
                  <w:r>
                    <w:rPr>
                      <w:rFonts w:ascii="仿宋_GB2312" w:hAnsi="仿宋_GB2312" w:cs="仿宋_GB2312" w:eastAsia="仿宋_GB2312"/>
                      <w:sz w:val="21"/>
                      <w:color w:val="000000"/>
                    </w:rPr>
                    <w:t>≥1.1英寸；</w:t>
                  </w:r>
                  <w:r>
                    <w:br/>
                  </w:r>
                  <w:r>
                    <w:rPr>
                      <w:rFonts w:ascii="仿宋_GB2312" w:hAnsi="仿宋_GB2312" w:cs="仿宋_GB2312" w:eastAsia="仿宋_GB2312"/>
                      <w:sz w:val="21"/>
                      <w:color w:val="000000"/>
                    </w:rPr>
                    <w:t>镜头焦距：</w:t>
                  </w:r>
                  <w:r>
                    <w:rPr>
                      <w:rFonts w:ascii="仿宋_GB2312" w:hAnsi="仿宋_GB2312" w:cs="仿宋_GB2312" w:eastAsia="仿宋_GB2312"/>
                      <w:sz w:val="21"/>
                      <w:color w:val="000000"/>
                    </w:rPr>
                    <w:t>≥16mm；</w:t>
                  </w:r>
                  <w:r>
                    <w:br/>
                  </w:r>
                  <w:r>
                    <w:rPr>
                      <w:rFonts w:ascii="仿宋_GB2312" w:hAnsi="仿宋_GB2312" w:cs="仿宋_GB2312" w:eastAsia="仿宋_GB2312"/>
                      <w:sz w:val="21"/>
                      <w:color w:val="000000"/>
                    </w:rPr>
                    <w:t>镜头像素：</w:t>
                  </w:r>
                  <w:r>
                    <w:rPr>
                      <w:rFonts w:ascii="仿宋_GB2312" w:hAnsi="仿宋_GB2312" w:cs="仿宋_GB2312" w:eastAsia="仿宋_GB2312"/>
                      <w:sz w:val="21"/>
                      <w:color w:val="000000"/>
                    </w:rPr>
                    <w:t>≥1200万像素；</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1400万非机动道卡口电警抓拍单元</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≥1.17英寸GS-CMOS；</w:t>
                  </w:r>
                  <w:r>
                    <w:br/>
                  </w:r>
                  <w:r>
                    <w:rPr>
                      <w:rFonts w:ascii="仿宋_GB2312" w:hAnsi="仿宋_GB2312" w:cs="仿宋_GB2312" w:eastAsia="仿宋_GB2312"/>
                      <w:sz w:val="21"/>
                      <w:color w:val="000000"/>
                    </w:rPr>
                    <w:t>电子快门：</w:t>
                  </w:r>
                  <w:r>
                    <w:rPr>
                      <w:rFonts w:ascii="仿宋_GB2312" w:hAnsi="仿宋_GB2312" w:cs="仿宋_GB2312" w:eastAsia="仿宋_GB2312"/>
                      <w:sz w:val="21"/>
                      <w:color w:val="000000"/>
                    </w:rPr>
                    <w:t>1/25s～1/100000s（可手动或自动调节）；</w:t>
                  </w:r>
                  <w:r>
                    <w:br/>
                  </w: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≥4480×3072（不包含OSD黑边）；</w:t>
                  </w:r>
                  <w:r>
                    <w:br/>
                  </w:r>
                  <w:r>
                    <w:rPr>
                      <w:rFonts w:ascii="仿宋_GB2312" w:hAnsi="仿宋_GB2312" w:cs="仿宋_GB2312" w:eastAsia="仿宋_GB2312"/>
                      <w:sz w:val="21"/>
                      <w:color w:val="000000"/>
                    </w:rPr>
                    <w:t>视频分辨率：</w:t>
                  </w:r>
                  <w:r>
                    <w:rPr>
                      <w:rFonts w:ascii="仿宋_GB2312" w:hAnsi="仿宋_GB2312" w:cs="仿宋_GB2312" w:eastAsia="仿宋_GB2312"/>
                      <w:sz w:val="21"/>
                      <w:color w:val="000000"/>
                    </w:rPr>
                    <w:t>4480×3072/4096×2160/UXGA（1600×1200）/1080P（1920×1080）/720P（1280×720）；</w:t>
                  </w:r>
                  <w:r>
                    <w:br/>
                  </w:r>
                  <w:r>
                    <w:rPr>
                      <w:rFonts w:ascii="仿宋_GB2312" w:hAnsi="仿宋_GB2312" w:cs="仿宋_GB2312" w:eastAsia="仿宋_GB2312"/>
                      <w:sz w:val="21"/>
                      <w:color w:val="000000"/>
                    </w:rPr>
                    <w:t>镜头参数：工作温度：</w:t>
                  </w:r>
                  <w:r>
                    <w:rPr>
                      <w:rFonts w:ascii="仿宋_GB2312" w:hAnsi="仿宋_GB2312" w:cs="仿宋_GB2312" w:eastAsia="仿宋_GB2312"/>
                      <w:sz w:val="21"/>
                      <w:color w:val="000000"/>
                    </w:rPr>
                    <w:t>-30℃～+70℃；</w:t>
                  </w:r>
                  <w:r>
                    <w:br/>
                  </w: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GB/T 9917.2-2008</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暖光</w:t>
                  </w:r>
                  <w:r>
                    <w:rPr>
                      <w:rFonts w:ascii="仿宋_GB2312" w:hAnsi="仿宋_GB2312" w:cs="仿宋_GB2312" w:eastAsia="仿宋_GB2312"/>
                      <w:sz w:val="21"/>
                      <w:color w:val="000000"/>
                    </w:rPr>
                    <w:t>LED频闪灯</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灯型：</w:t>
                  </w:r>
                  <w:r>
                    <w:rPr>
                      <w:rFonts w:ascii="仿宋_GB2312" w:hAnsi="仿宋_GB2312" w:cs="仿宋_GB2312" w:eastAsia="仿宋_GB2312"/>
                      <w:sz w:val="21"/>
                      <w:color w:val="000000"/>
                    </w:rPr>
                    <w:t>LED灯；</w:t>
                  </w:r>
                  <w:r>
                    <w:br/>
                  </w:r>
                  <w:r>
                    <w:rPr>
                      <w:rFonts w:ascii="仿宋_GB2312" w:hAnsi="仿宋_GB2312" w:cs="仿宋_GB2312" w:eastAsia="仿宋_GB2312"/>
                      <w:sz w:val="21"/>
                      <w:color w:val="000000"/>
                    </w:rPr>
                    <w:t>光源：可见光（波长</w:t>
                  </w:r>
                  <w:r>
                    <w:rPr>
                      <w:rFonts w:ascii="仿宋_GB2312" w:hAnsi="仿宋_GB2312" w:cs="仿宋_GB2312" w:eastAsia="仿宋_GB2312"/>
                      <w:sz w:val="21"/>
                      <w:color w:val="000000"/>
                    </w:rPr>
                    <w:t>350nm～780nm）；</w:t>
                  </w:r>
                  <w:r>
                    <w:br/>
                  </w:r>
                  <w:r>
                    <w:rPr>
                      <w:rFonts w:ascii="仿宋_GB2312" w:hAnsi="仿宋_GB2312" w:cs="仿宋_GB2312" w:eastAsia="仿宋_GB2312"/>
                      <w:sz w:val="21"/>
                      <w:color w:val="000000"/>
                    </w:rPr>
                    <w:t>色温：</w:t>
                  </w:r>
                  <w:r>
                    <w:rPr>
                      <w:rFonts w:ascii="仿宋_GB2312" w:hAnsi="仿宋_GB2312" w:cs="仿宋_GB2312" w:eastAsia="仿宋_GB2312"/>
                      <w:sz w:val="21"/>
                      <w:color w:val="000000"/>
                    </w:rPr>
                    <w:t>≥3500K；</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多合一补光灯</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多功能一体型：支持暖光</w:t>
                  </w:r>
                  <w:r>
                    <w:rPr>
                      <w:rFonts w:ascii="仿宋_GB2312" w:hAnsi="仿宋_GB2312" w:cs="仿宋_GB2312" w:eastAsia="仿宋_GB2312"/>
                      <w:sz w:val="21"/>
                      <w:color w:val="000000"/>
                    </w:rPr>
                    <w:t>LED频闪、暖光LED爆闪、白光氙气爆闪、红外氙气爆闪四种模式；</w:t>
                  </w:r>
                  <w:r>
                    <w:br/>
                  </w:r>
                  <w:r>
                    <w:rPr>
                      <w:rFonts w:ascii="仿宋_GB2312" w:hAnsi="仿宋_GB2312" w:cs="仿宋_GB2312" w:eastAsia="仿宋_GB2312"/>
                      <w:sz w:val="21"/>
                      <w:color w:val="000000"/>
                    </w:rPr>
                    <w:t>光源：可见光（波长</w:t>
                  </w:r>
                  <w:r>
                    <w:rPr>
                      <w:rFonts w:ascii="仿宋_GB2312" w:hAnsi="仿宋_GB2312" w:cs="仿宋_GB2312" w:eastAsia="仿宋_GB2312"/>
                      <w:sz w:val="21"/>
                      <w:color w:val="000000"/>
                    </w:rPr>
                    <w:t>350nm～780nm）；</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违停球机</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传感器类型：全景：</w:t>
                  </w:r>
                  <w:r>
                    <w:rPr>
                      <w:rFonts w:ascii="仿宋_GB2312" w:hAnsi="仿宋_GB2312" w:cs="仿宋_GB2312" w:eastAsia="仿宋_GB2312"/>
                      <w:sz w:val="21"/>
                      <w:color w:val="000000"/>
                    </w:rPr>
                    <w:t>≥1/1.8英寸CMOS；</w:t>
                  </w:r>
                </w:p>
                <w:p>
                  <w:pPr>
                    <w:pStyle w:val="null3"/>
                    <w:jc w:val="left"/>
                  </w:pPr>
                  <w:r>
                    <w:rPr>
                      <w:rFonts w:ascii="仿宋_GB2312" w:hAnsi="仿宋_GB2312" w:cs="仿宋_GB2312" w:eastAsia="仿宋_GB2312"/>
                      <w:sz w:val="21"/>
                      <w:color w:val="000000"/>
                    </w:rPr>
                    <w:t>细节：</w:t>
                  </w:r>
                  <w:r>
                    <w:rPr>
                      <w:rFonts w:ascii="仿宋_GB2312" w:hAnsi="仿宋_GB2312" w:cs="仿宋_GB2312" w:eastAsia="仿宋_GB2312"/>
                      <w:sz w:val="21"/>
                      <w:color w:val="000000"/>
                    </w:rPr>
                    <w:t>≥1/1.8英寸CMOS；</w:t>
                  </w:r>
                  <w:r>
                    <w:br/>
                  </w:r>
                  <w:r>
                    <w:rPr>
                      <w:rFonts w:ascii="仿宋_GB2312" w:hAnsi="仿宋_GB2312" w:cs="仿宋_GB2312" w:eastAsia="仿宋_GB2312"/>
                      <w:sz w:val="21"/>
                      <w:color w:val="000000"/>
                    </w:rPr>
                    <w:t>像素：全景：</w:t>
                  </w:r>
                  <w:r>
                    <w:rPr>
                      <w:rFonts w:ascii="仿宋_GB2312" w:hAnsi="仿宋_GB2312" w:cs="仿宋_GB2312" w:eastAsia="仿宋_GB2312"/>
                      <w:sz w:val="21"/>
                      <w:color w:val="000000"/>
                    </w:rPr>
                    <w:t>≥600万；细节：≥400万；</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安装托盘</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镀锌处理含安装钢扎带</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成品支架</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三维安装支架，喷塑处理</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交通灯信号检测器</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指示灯：</w:t>
                  </w:r>
                  <w:r>
                    <w:rPr>
                      <w:rFonts w:ascii="仿宋_GB2312" w:hAnsi="仿宋_GB2312" w:cs="仿宋_GB2312" w:eastAsia="仿宋_GB2312"/>
                      <w:sz w:val="21"/>
                      <w:color w:val="000000"/>
                    </w:rPr>
                    <w:t>≥1个RUN指示灯，≥1个LAN指示灯，≥20个输入状态指示灯；</w:t>
                  </w:r>
                  <w:r>
                    <w:br/>
                  </w:r>
                  <w:r>
                    <w:rPr>
                      <w:rFonts w:ascii="仿宋_GB2312" w:hAnsi="仿宋_GB2312" w:cs="仿宋_GB2312" w:eastAsia="仿宋_GB2312"/>
                      <w:sz w:val="21"/>
                      <w:color w:val="000000"/>
                    </w:rPr>
                    <w:t>参数配置：支持（</w:t>
                  </w:r>
                  <w:r>
                    <w:rPr>
                      <w:rFonts w:ascii="仿宋_GB2312" w:hAnsi="仿宋_GB2312" w:cs="仿宋_GB2312" w:eastAsia="仿宋_GB2312"/>
                      <w:sz w:val="21"/>
                      <w:color w:val="000000"/>
                    </w:rPr>
                    <w:t>≥20路相机参数和通道参数）；</w:t>
                  </w:r>
                  <w:r>
                    <w:br/>
                  </w:r>
                  <w:r>
                    <w:rPr>
                      <w:rFonts w:ascii="仿宋_GB2312" w:hAnsi="仿宋_GB2312" w:cs="仿宋_GB2312" w:eastAsia="仿宋_GB2312"/>
                      <w:sz w:val="21"/>
                      <w:color w:val="000000"/>
                    </w:rPr>
                    <w:t>状态检测：支持（相机及红</w:t>
                  </w:r>
                  <w:r>
                    <w:rPr>
                      <w:rFonts w:ascii="仿宋_GB2312" w:hAnsi="仿宋_GB2312" w:cs="仿宋_GB2312" w:eastAsia="仿宋_GB2312"/>
                      <w:sz w:val="21"/>
                      <w:color w:val="000000"/>
                    </w:rPr>
                    <w:t>/绿灯状态检测）；</w:t>
                  </w:r>
                  <w:r>
                    <w:br/>
                  </w:r>
                  <w:r>
                    <w:rPr>
                      <w:rFonts w:ascii="仿宋_GB2312" w:hAnsi="仿宋_GB2312" w:cs="仿宋_GB2312" w:eastAsia="仿宋_GB2312"/>
                      <w:sz w:val="21"/>
                      <w:color w:val="000000"/>
                    </w:rPr>
                    <w:t>检测模式切换：支持（红</w:t>
                  </w:r>
                  <w:r>
                    <w:rPr>
                      <w:rFonts w:ascii="仿宋_GB2312" w:hAnsi="仿宋_GB2312" w:cs="仿宋_GB2312" w:eastAsia="仿宋_GB2312"/>
                      <w:sz w:val="21"/>
                      <w:color w:val="000000"/>
                    </w:rPr>
                    <w:t>/绿灯检测模式切换）；</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1.制作 2.安装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杆体设备箱</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订制</w:t>
                  </w:r>
                  <w:r>
                    <w:rPr>
                      <w:rFonts w:ascii="仿宋_GB2312" w:hAnsi="仿宋_GB2312" w:cs="仿宋_GB2312" w:eastAsia="仿宋_GB2312"/>
                      <w:sz w:val="21"/>
                      <w:color w:val="000000"/>
                    </w:rPr>
                    <w:t>350*450*200，≥1.5mm优质冷板加工，表面喷塑处理，丝印电危险标志，门板贴密封条</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1.制作 2.安装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落地机柜</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订制</w:t>
                  </w:r>
                  <w:r>
                    <w:rPr>
                      <w:rFonts w:ascii="仿宋_GB2312" w:hAnsi="仿宋_GB2312" w:cs="仿宋_GB2312" w:eastAsia="仿宋_GB2312"/>
                      <w:sz w:val="21"/>
                      <w:color w:val="000000"/>
                    </w:rPr>
                    <w:t>640*520*1220,≥2.0mm优质冷板加工，表面喷塑处理，丝印电危险标志，门板贴密封条</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1.制作 2.安装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收发器</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发射机</w:t>
                  </w:r>
                  <w:r>
                    <w:rPr>
                      <w:rFonts w:ascii="仿宋_GB2312" w:hAnsi="仿宋_GB2312" w:cs="仿宋_GB2312" w:eastAsia="仿宋_GB2312"/>
                      <w:sz w:val="21"/>
                      <w:color w:val="000000"/>
                    </w:rPr>
                    <w:t>≥1光8电，接收机≥1光1电，含一路≥485接口</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1.制作 2.安装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运维主机</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前端运维主机采用一体化设计，集成交流供电接口、直流供电接口、网络传输接口、传感器接口。支持市电断电检测、网络传输监控、网络安全准入、设备用电监控、温控风扇、远程控制、温度监控、防盗监测等功能。可细化判断市电故障、摄像机供电故障、短路、过载、光纤故障、摄像机网线故障、设备故障、网络流量异常等10余种故障原因。有效的解决前端设备故障发现不及时、故障处理滞后的问题，提高维护工作效率，降低整体维护</w:t>
                  </w:r>
                  <w:r>
                    <w:br/>
                  </w:r>
                  <w:r>
                    <w:rPr>
                      <w:rFonts w:ascii="仿宋_GB2312" w:hAnsi="仿宋_GB2312" w:cs="仿宋_GB2312" w:eastAsia="仿宋_GB2312"/>
                      <w:sz w:val="21"/>
                      <w:color w:val="000000"/>
                    </w:rPr>
                    <w:t>成本，有利于维护工作的系统化和规范化管理。</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顶管</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1.名称:过路顶管</w:t>
                  </w:r>
                  <w:r>
                    <w:br/>
                  </w:r>
                  <w:r>
                    <w:rPr>
                      <w:rFonts w:ascii="仿宋_GB2312" w:hAnsi="仿宋_GB2312" w:cs="仿宋_GB2312" w:eastAsia="仿宋_GB2312"/>
                      <w:sz w:val="21"/>
                      <w:color w:val="000000"/>
                    </w:rPr>
                    <w:t>2.材质:含Ø75PE管材</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1.刨沟槽</w:t>
                  </w:r>
                  <w:r>
                    <w:br/>
                  </w:r>
                  <w:r>
                    <w:rPr>
                      <w:rFonts w:ascii="仿宋_GB2312" w:hAnsi="仿宋_GB2312" w:cs="仿宋_GB2312" w:eastAsia="仿宋_GB2312"/>
                      <w:sz w:val="21"/>
                      <w:color w:val="000000"/>
                    </w:rPr>
                    <w:t>2.钢索架设（拉紧装置安装）</w:t>
                  </w:r>
                  <w:r>
                    <w:br/>
                  </w:r>
                  <w:r>
                    <w:rPr>
                      <w:rFonts w:ascii="仿宋_GB2312" w:hAnsi="仿宋_GB2312" w:cs="仿宋_GB2312" w:eastAsia="仿宋_GB2312"/>
                      <w:sz w:val="21"/>
                      <w:color w:val="000000"/>
                    </w:rPr>
                    <w:t>3.支架制作、安装</w:t>
                  </w:r>
                  <w:r>
                    <w:br/>
                  </w:r>
                  <w:r>
                    <w:rPr>
                      <w:rFonts w:ascii="仿宋_GB2312" w:hAnsi="仿宋_GB2312" w:cs="仿宋_GB2312" w:eastAsia="仿宋_GB2312"/>
                      <w:sz w:val="21"/>
                      <w:color w:val="000000"/>
                    </w:rPr>
                    <w:t>4.电线管路敷设</w:t>
                  </w:r>
                  <w:r>
                    <w:br/>
                  </w:r>
                  <w:r>
                    <w:rPr>
                      <w:rFonts w:ascii="仿宋_GB2312" w:hAnsi="仿宋_GB2312" w:cs="仿宋_GB2312" w:eastAsia="仿宋_GB2312"/>
                      <w:sz w:val="21"/>
                      <w:color w:val="000000"/>
                    </w:rPr>
                    <w:t>5.接线盒（箱）、灯头盒、开关盒、插座盒安装</w:t>
                  </w:r>
                  <w:r>
                    <w:br/>
                  </w:r>
                  <w:r>
                    <w:rPr>
                      <w:rFonts w:ascii="仿宋_GB2312" w:hAnsi="仿宋_GB2312" w:cs="仿宋_GB2312" w:eastAsia="仿宋_GB2312"/>
                      <w:sz w:val="21"/>
                      <w:color w:val="000000"/>
                    </w:rPr>
                    <w:t>6.防腐油漆</w:t>
                  </w:r>
                  <w:r>
                    <w:br/>
                  </w:r>
                  <w:r>
                    <w:rPr>
                      <w:rFonts w:ascii="仿宋_GB2312" w:hAnsi="仿宋_GB2312" w:cs="仿宋_GB2312" w:eastAsia="仿宋_GB2312"/>
                      <w:sz w:val="21"/>
                      <w:color w:val="000000"/>
                    </w:rPr>
                    <w:t>7.接地</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电气配管</w:t>
                  </w:r>
                  <w:r>
                    <w:rPr>
                      <w:rFonts w:ascii="仿宋_GB2312" w:hAnsi="仿宋_GB2312" w:cs="仿宋_GB2312" w:eastAsia="仿宋_GB2312"/>
                      <w:sz w:val="21"/>
                      <w:color w:val="000000"/>
                    </w:rPr>
                    <w:t></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PE管φ80</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1.刨沟槽</w:t>
                  </w:r>
                  <w:r>
                    <w:br/>
                  </w:r>
                  <w:r>
                    <w:rPr>
                      <w:rFonts w:ascii="仿宋_GB2312" w:hAnsi="仿宋_GB2312" w:cs="仿宋_GB2312" w:eastAsia="仿宋_GB2312"/>
                      <w:sz w:val="21"/>
                      <w:color w:val="000000"/>
                    </w:rPr>
                    <w:t>2.钢索架设（拉紧装置安装）</w:t>
                  </w:r>
                  <w:r>
                    <w:br/>
                  </w:r>
                  <w:r>
                    <w:rPr>
                      <w:rFonts w:ascii="仿宋_GB2312" w:hAnsi="仿宋_GB2312" w:cs="仿宋_GB2312" w:eastAsia="仿宋_GB2312"/>
                      <w:sz w:val="21"/>
                      <w:color w:val="000000"/>
                    </w:rPr>
                    <w:t>3.支架制作、安装</w:t>
                  </w:r>
                  <w:r>
                    <w:br/>
                  </w:r>
                  <w:r>
                    <w:rPr>
                      <w:rFonts w:ascii="仿宋_GB2312" w:hAnsi="仿宋_GB2312" w:cs="仿宋_GB2312" w:eastAsia="仿宋_GB2312"/>
                      <w:sz w:val="21"/>
                      <w:color w:val="000000"/>
                    </w:rPr>
                    <w:t>4.电线管路敷设</w:t>
                  </w:r>
                  <w:r>
                    <w:br/>
                  </w:r>
                  <w:r>
                    <w:rPr>
                      <w:rFonts w:ascii="仿宋_GB2312" w:hAnsi="仿宋_GB2312" w:cs="仿宋_GB2312" w:eastAsia="仿宋_GB2312"/>
                      <w:sz w:val="21"/>
                      <w:color w:val="000000"/>
                    </w:rPr>
                    <w:t>5.接线盒（箱）、灯头盒、开关盒、插座盒安装</w:t>
                  </w:r>
                  <w:r>
                    <w:br/>
                  </w:r>
                  <w:r>
                    <w:rPr>
                      <w:rFonts w:ascii="仿宋_GB2312" w:hAnsi="仿宋_GB2312" w:cs="仿宋_GB2312" w:eastAsia="仿宋_GB2312"/>
                      <w:sz w:val="21"/>
                      <w:color w:val="000000"/>
                    </w:rPr>
                    <w:t>6.防腐油漆</w:t>
                  </w:r>
                  <w:r>
                    <w:br/>
                  </w:r>
                  <w:r>
                    <w:rPr>
                      <w:rFonts w:ascii="仿宋_GB2312" w:hAnsi="仿宋_GB2312" w:cs="仿宋_GB2312" w:eastAsia="仿宋_GB2312"/>
                      <w:sz w:val="21"/>
                      <w:color w:val="000000"/>
                    </w:rPr>
                    <w:t>7.接地</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告知标识牌</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400*800“交通综合违法监测”告示牌</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1.制作 2.安装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控制电缆</w:t>
                  </w:r>
                  <w:r>
                    <w:rPr>
                      <w:rFonts w:ascii="仿宋_GB2312" w:hAnsi="仿宋_GB2312" w:cs="仿宋_GB2312" w:eastAsia="仿宋_GB2312"/>
                      <w:sz w:val="21"/>
                      <w:color w:val="000000"/>
                    </w:rPr>
                    <w:t></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r>
                    <w:rPr>
                      <w:rFonts w:ascii="仿宋_GB2312" w:hAnsi="仿宋_GB2312" w:cs="仿宋_GB2312" w:eastAsia="仿宋_GB2312"/>
                      <w:sz w:val="21"/>
                      <w:color w:val="000000"/>
                    </w:rPr>
                    <w:t>KVV14×1.5mm²</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1.揭（盖）盖板</w:t>
                  </w:r>
                  <w:r>
                    <w:br/>
                  </w:r>
                  <w:r>
                    <w:rPr>
                      <w:rFonts w:ascii="仿宋_GB2312" w:hAnsi="仿宋_GB2312" w:cs="仿宋_GB2312" w:eastAsia="仿宋_GB2312"/>
                      <w:sz w:val="21"/>
                      <w:color w:val="000000"/>
                    </w:rPr>
                    <w:t>2.电缆敷设</w:t>
                  </w:r>
                  <w:r>
                    <w:br/>
                  </w:r>
                  <w:r>
                    <w:rPr>
                      <w:rFonts w:ascii="仿宋_GB2312" w:hAnsi="仿宋_GB2312" w:cs="仿宋_GB2312" w:eastAsia="仿宋_GB2312"/>
                      <w:sz w:val="21"/>
                      <w:color w:val="000000"/>
                    </w:rPr>
                    <w:t>3.电缆头制作、安装</w:t>
                  </w:r>
                  <w:r>
                    <w:br/>
                  </w:r>
                  <w:r>
                    <w:rPr>
                      <w:rFonts w:ascii="仿宋_GB2312" w:hAnsi="仿宋_GB2312" w:cs="仿宋_GB2312" w:eastAsia="仿宋_GB2312"/>
                      <w:sz w:val="21"/>
                      <w:color w:val="000000"/>
                    </w:rPr>
                    <w:t>4.过路保护管敷设</w:t>
                  </w:r>
                  <w:r>
                    <w:br/>
                  </w:r>
                  <w:r>
                    <w:rPr>
                      <w:rFonts w:ascii="仿宋_GB2312" w:hAnsi="仿宋_GB2312" w:cs="仿宋_GB2312" w:eastAsia="仿宋_GB2312"/>
                      <w:sz w:val="21"/>
                      <w:color w:val="000000"/>
                    </w:rPr>
                    <w:t>5.防火堵洞</w:t>
                  </w:r>
                  <w:r>
                    <w:br/>
                  </w:r>
                  <w:r>
                    <w:rPr>
                      <w:rFonts w:ascii="仿宋_GB2312" w:hAnsi="仿宋_GB2312" w:cs="仿宋_GB2312" w:eastAsia="仿宋_GB2312"/>
                      <w:sz w:val="21"/>
                      <w:color w:val="000000"/>
                    </w:rPr>
                    <w:t>6.电缆防护</w:t>
                  </w:r>
                  <w:r>
                    <w:br/>
                  </w:r>
                  <w:r>
                    <w:rPr>
                      <w:rFonts w:ascii="仿宋_GB2312" w:hAnsi="仿宋_GB2312" w:cs="仿宋_GB2312" w:eastAsia="仿宋_GB2312"/>
                      <w:sz w:val="21"/>
                      <w:color w:val="000000"/>
                    </w:rPr>
                    <w:t>7.电缆防火隔板</w:t>
                  </w:r>
                  <w:r>
                    <w:br/>
                  </w:r>
                  <w:r>
                    <w:rPr>
                      <w:rFonts w:ascii="仿宋_GB2312" w:hAnsi="仿宋_GB2312" w:cs="仿宋_GB2312" w:eastAsia="仿宋_GB2312"/>
                      <w:sz w:val="21"/>
                      <w:color w:val="000000"/>
                    </w:rPr>
                    <w:t>8.电缆防火涂料</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控制电缆</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r>
                    <w:rPr>
                      <w:rFonts w:ascii="仿宋_GB2312" w:hAnsi="仿宋_GB2312" w:cs="仿宋_GB2312" w:eastAsia="仿宋_GB2312"/>
                      <w:sz w:val="21"/>
                      <w:color w:val="000000"/>
                    </w:rPr>
                    <w:t>KVV4×1.0mm²</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1.揭（盖）盖板</w:t>
                  </w:r>
                  <w:r>
                    <w:br/>
                  </w:r>
                  <w:r>
                    <w:rPr>
                      <w:rFonts w:ascii="仿宋_GB2312" w:hAnsi="仿宋_GB2312" w:cs="仿宋_GB2312" w:eastAsia="仿宋_GB2312"/>
                      <w:sz w:val="21"/>
                      <w:color w:val="000000"/>
                    </w:rPr>
                    <w:t>2.电缆敷设</w:t>
                  </w:r>
                  <w:r>
                    <w:br/>
                  </w:r>
                  <w:r>
                    <w:rPr>
                      <w:rFonts w:ascii="仿宋_GB2312" w:hAnsi="仿宋_GB2312" w:cs="仿宋_GB2312" w:eastAsia="仿宋_GB2312"/>
                      <w:sz w:val="21"/>
                      <w:color w:val="000000"/>
                    </w:rPr>
                    <w:t>3.电缆头制作、安装</w:t>
                  </w:r>
                  <w:r>
                    <w:br/>
                  </w:r>
                  <w:r>
                    <w:rPr>
                      <w:rFonts w:ascii="仿宋_GB2312" w:hAnsi="仿宋_GB2312" w:cs="仿宋_GB2312" w:eastAsia="仿宋_GB2312"/>
                      <w:sz w:val="21"/>
                      <w:color w:val="000000"/>
                    </w:rPr>
                    <w:t>4.过路保护管敷设</w:t>
                  </w:r>
                  <w:r>
                    <w:br/>
                  </w:r>
                  <w:r>
                    <w:rPr>
                      <w:rFonts w:ascii="仿宋_GB2312" w:hAnsi="仿宋_GB2312" w:cs="仿宋_GB2312" w:eastAsia="仿宋_GB2312"/>
                      <w:sz w:val="21"/>
                      <w:color w:val="000000"/>
                    </w:rPr>
                    <w:t>5.防火堵洞</w:t>
                  </w:r>
                  <w:r>
                    <w:br/>
                  </w:r>
                  <w:r>
                    <w:rPr>
                      <w:rFonts w:ascii="仿宋_GB2312" w:hAnsi="仿宋_GB2312" w:cs="仿宋_GB2312" w:eastAsia="仿宋_GB2312"/>
                      <w:sz w:val="21"/>
                      <w:color w:val="000000"/>
                    </w:rPr>
                    <w:t>6.电缆防护</w:t>
                  </w:r>
                  <w:r>
                    <w:br/>
                  </w:r>
                  <w:r>
                    <w:rPr>
                      <w:rFonts w:ascii="仿宋_GB2312" w:hAnsi="仿宋_GB2312" w:cs="仿宋_GB2312" w:eastAsia="仿宋_GB2312"/>
                      <w:sz w:val="21"/>
                      <w:color w:val="000000"/>
                    </w:rPr>
                    <w:t>7.电缆防火隔板</w:t>
                  </w:r>
                  <w:r>
                    <w:br/>
                  </w:r>
                  <w:r>
                    <w:rPr>
                      <w:rFonts w:ascii="仿宋_GB2312" w:hAnsi="仿宋_GB2312" w:cs="仿宋_GB2312" w:eastAsia="仿宋_GB2312"/>
                      <w:sz w:val="21"/>
                      <w:color w:val="000000"/>
                    </w:rPr>
                    <w:t>8.电缆防火涂料</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控制电缆</w:t>
                  </w:r>
                  <w:r>
                    <w:rPr>
                      <w:rFonts w:ascii="仿宋_GB2312" w:hAnsi="仿宋_GB2312" w:cs="仿宋_GB2312" w:eastAsia="仿宋_GB2312"/>
                      <w:sz w:val="21"/>
                      <w:color w:val="000000"/>
                    </w:rPr>
                    <w:t></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r>
                    <w:rPr>
                      <w:rFonts w:ascii="仿宋_GB2312" w:hAnsi="仿宋_GB2312" w:cs="仿宋_GB2312" w:eastAsia="仿宋_GB2312"/>
                      <w:sz w:val="21"/>
                      <w:color w:val="000000"/>
                    </w:rPr>
                    <w:t>KVV7×1.0mm²</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1.揭（盖）盖板</w:t>
                  </w:r>
                  <w:r>
                    <w:br/>
                  </w:r>
                  <w:r>
                    <w:rPr>
                      <w:rFonts w:ascii="仿宋_GB2312" w:hAnsi="仿宋_GB2312" w:cs="仿宋_GB2312" w:eastAsia="仿宋_GB2312"/>
                      <w:sz w:val="21"/>
                      <w:color w:val="000000"/>
                    </w:rPr>
                    <w:t>2.电缆敷设</w:t>
                  </w:r>
                  <w:r>
                    <w:br/>
                  </w:r>
                  <w:r>
                    <w:rPr>
                      <w:rFonts w:ascii="仿宋_GB2312" w:hAnsi="仿宋_GB2312" w:cs="仿宋_GB2312" w:eastAsia="仿宋_GB2312"/>
                      <w:sz w:val="21"/>
                      <w:color w:val="000000"/>
                    </w:rPr>
                    <w:t>3.电缆头制作、安装</w:t>
                  </w:r>
                  <w:r>
                    <w:br/>
                  </w:r>
                  <w:r>
                    <w:rPr>
                      <w:rFonts w:ascii="仿宋_GB2312" w:hAnsi="仿宋_GB2312" w:cs="仿宋_GB2312" w:eastAsia="仿宋_GB2312"/>
                      <w:sz w:val="21"/>
                      <w:color w:val="000000"/>
                    </w:rPr>
                    <w:t>4.过路保护管敷设</w:t>
                  </w:r>
                  <w:r>
                    <w:br/>
                  </w:r>
                  <w:r>
                    <w:rPr>
                      <w:rFonts w:ascii="仿宋_GB2312" w:hAnsi="仿宋_GB2312" w:cs="仿宋_GB2312" w:eastAsia="仿宋_GB2312"/>
                      <w:sz w:val="21"/>
                      <w:color w:val="000000"/>
                    </w:rPr>
                    <w:t>5.防火堵洞</w:t>
                  </w:r>
                  <w:r>
                    <w:br/>
                  </w:r>
                  <w:r>
                    <w:rPr>
                      <w:rFonts w:ascii="仿宋_GB2312" w:hAnsi="仿宋_GB2312" w:cs="仿宋_GB2312" w:eastAsia="仿宋_GB2312"/>
                      <w:sz w:val="21"/>
                      <w:color w:val="000000"/>
                    </w:rPr>
                    <w:t>6.电缆防护</w:t>
                  </w:r>
                  <w:r>
                    <w:br/>
                  </w:r>
                  <w:r>
                    <w:rPr>
                      <w:rFonts w:ascii="仿宋_GB2312" w:hAnsi="仿宋_GB2312" w:cs="仿宋_GB2312" w:eastAsia="仿宋_GB2312"/>
                      <w:sz w:val="21"/>
                      <w:color w:val="000000"/>
                    </w:rPr>
                    <w:t>7.电缆防火隔板</w:t>
                  </w:r>
                  <w:r>
                    <w:br/>
                  </w:r>
                  <w:r>
                    <w:rPr>
                      <w:rFonts w:ascii="仿宋_GB2312" w:hAnsi="仿宋_GB2312" w:cs="仿宋_GB2312" w:eastAsia="仿宋_GB2312"/>
                      <w:sz w:val="21"/>
                      <w:color w:val="000000"/>
                    </w:rPr>
                    <w:t>8.电缆防火涂料</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网线</w:t>
                  </w:r>
                  <w:r>
                    <w:rPr>
                      <w:rFonts w:ascii="仿宋_GB2312" w:hAnsi="仿宋_GB2312" w:cs="仿宋_GB2312" w:eastAsia="仿宋_GB2312"/>
                      <w:sz w:val="21"/>
                      <w:color w:val="000000"/>
                    </w:rPr>
                    <w:t></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六类网线</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1.支持体（夹板、绝缘子、槽板等）安装</w:t>
                  </w:r>
                  <w:r>
                    <w:br/>
                  </w:r>
                  <w:r>
                    <w:rPr>
                      <w:rFonts w:ascii="仿宋_GB2312" w:hAnsi="仿宋_GB2312" w:cs="仿宋_GB2312" w:eastAsia="仿宋_GB2312"/>
                      <w:sz w:val="21"/>
                      <w:color w:val="000000"/>
                    </w:rPr>
                    <w:t>2.支架制作、安装</w:t>
                  </w:r>
                  <w:r>
                    <w:br/>
                  </w:r>
                  <w:r>
                    <w:rPr>
                      <w:rFonts w:ascii="仿宋_GB2312" w:hAnsi="仿宋_GB2312" w:cs="仿宋_GB2312" w:eastAsia="仿宋_GB2312"/>
                      <w:sz w:val="21"/>
                      <w:color w:val="000000"/>
                    </w:rPr>
                    <w:t>3.钢索架设（拉紧装置安装）</w:t>
                  </w:r>
                  <w:r>
                    <w:br/>
                  </w:r>
                  <w:r>
                    <w:rPr>
                      <w:rFonts w:ascii="仿宋_GB2312" w:hAnsi="仿宋_GB2312" w:cs="仿宋_GB2312" w:eastAsia="仿宋_GB2312"/>
                      <w:sz w:val="21"/>
                      <w:color w:val="000000"/>
                    </w:rPr>
                    <w:t>4.配线</w:t>
                  </w:r>
                  <w:r>
                    <w:br/>
                  </w:r>
                  <w:r>
                    <w:rPr>
                      <w:rFonts w:ascii="仿宋_GB2312" w:hAnsi="仿宋_GB2312" w:cs="仿宋_GB2312" w:eastAsia="仿宋_GB2312"/>
                      <w:sz w:val="21"/>
                      <w:color w:val="000000"/>
                    </w:rPr>
                    <w:t>5.管内穿线</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电源线</w:t>
                  </w:r>
                  <w:r>
                    <w:rPr>
                      <w:rFonts w:ascii="仿宋_GB2312" w:hAnsi="仿宋_GB2312" w:cs="仿宋_GB2312" w:eastAsia="仿宋_GB2312"/>
                      <w:sz w:val="21"/>
                      <w:color w:val="000000"/>
                    </w:rPr>
                    <w:t></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r>
                    <w:rPr>
                      <w:rFonts w:ascii="仿宋_GB2312" w:hAnsi="仿宋_GB2312" w:cs="仿宋_GB2312" w:eastAsia="仿宋_GB2312"/>
                      <w:sz w:val="21"/>
                      <w:color w:val="000000"/>
                    </w:rPr>
                    <w:t>RVV3*1.5mm²</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1.支持体（夹板、绝缘子、槽板等）安装</w:t>
                  </w:r>
                  <w:r>
                    <w:br/>
                  </w:r>
                  <w:r>
                    <w:rPr>
                      <w:rFonts w:ascii="仿宋_GB2312" w:hAnsi="仿宋_GB2312" w:cs="仿宋_GB2312" w:eastAsia="仿宋_GB2312"/>
                      <w:sz w:val="21"/>
                      <w:color w:val="000000"/>
                    </w:rPr>
                    <w:t>2.支架制作、安装</w:t>
                  </w:r>
                  <w:r>
                    <w:br/>
                  </w:r>
                  <w:r>
                    <w:rPr>
                      <w:rFonts w:ascii="仿宋_GB2312" w:hAnsi="仿宋_GB2312" w:cs="仿宋_GB2312" w:eastAsia="仿宋_GB2312"/>
                      <w:sz w:val="21"/>
                      <w:color w:val="000000"/>
                    </w:rPr>
                    <w:t>3.钢索架设（拉紧装置安装）</w:t>
                  </w:r>
                  <w:r>
                    <w:br/>
                  </w:r>
                  <w:r>
                    <w:rPr>
                      <w:rFonts w:ascii="仿宋_GB2312" w:hAnsi="仿宋_GB2312" w:cs="仿宋_GB2312" w:eastAsia="仿宋_GB2312"/>
                      <w:sz w:val="21"/>
                      <w:color w:val="000000"/>
                    </w:rPr>
                    <w:t>4.配线</w:t>
                  </w:r>
                  <w:r>
                    <w:br/>
                  </w:r>
                  <w:r>
                    <w:rPr>
                      <w:rFonts w:ascii="仿宋_GB2312" w:hAnsi="仿宋_GB2312" w:cs="仿宋_GB2312" w:eastAsia="仿宋_GB2312"/>
                      <w:sz w:val="21"/>
                      <w:color w:val="000000"/>
                    </w:rPr>
                    <w:t>5.管内穿线</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光纤</w:t>
                  </w:r>
                  <w:r>
                    <w:rPr>
                      <w:rFonts w:ascii="仿宋_GB2312" w:hAnsi="仿宋_GB2312" w:cs="仿宋_GB2312" w:eastAsia="仿宋_GB2312"/>
                      <w:sz w:val="21"/>
                      <w:color w:val="000000"/>
                    </w:rPr>
                    <w:t></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8芯光纤</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1.敷设、测试</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2553"/>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（二）其他工程清单</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1、亓母路与浩泽路丁字信号灯及电警系统其他工程清单</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技术要求</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1）信号灯灯杆基础2套</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挖基础土方</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1.土壤类别:综合土</w:t>
                  </w:r>
                </w:p>
                <w:p>
                  <w:pPr>
                    <w:pStyle w:val="null3"/>
                    <w:jc w:val="both"/>
                  </w:pPr>
                  <w:r>
                    <w:rPr>
                      <w:rFonts w:ascii="仿宋_GB2312" w:hAnsi="仿宋_GB2312" w:cs="仿宋_GB2312" w:eastAsia="仿宋_GB2312"/>
                      <w:sz w:val="21"/>
                      <w:color w:val="000000"/>
                    </w:rPr>
                    <w:t>2.基础类型:信号灯基础</w:t>
                  </w:r>
                </w:p>
                <w:p>
                  <w:pPr>
                    <w:pStyle w:val="null3"/>
                    <w:jc w:val="both"/>
                  </w:pPr>
                  <w:r>
                    <w:rPr>
                      <w:rFonts w:ascii="仿宋_GB2312" w:hAnsi="仿宋_GB2312" w:cs="仿宋_GB2312" w:eastAsia="仿宋_GB2312"/>
                      <w:sz w:val="21"/>
                      <w:color w:val="000000"/>
                    </w:rPr>
                    <w:t>3.挖土深度:2.25m</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1.土方开挖</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w:t>
                  </w:r>
                  <w:r>
                    <w:rPr>
                      <w:rFonts w:ascii="仿宋_GB2312" w:hAnsi="仿宋_GB2312" w:cs="仿宋_GB2312" w:eastAsia="仿宋_GB2312"/>
                      <w:sz w:val="21"/>
                      <w:color w:val="000000"/>
                    </w:rPr>
                    <w:t>(石)方回填</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1.土质要求:3:7灰土</w:t>
                  </w:r>
                </w:p>
                <w:p>
                  <w:pPr>
                    <w:pStyle w:val="null3"/>
                    <w:jc w:val="both"/>
                  </w:pPr>
                  <w:r>
                    <w:rPr>
                      <w:rFonts w:ascii="仿宋_GB2312" w:hAnsi="仿宋_GB2312" w:cs="仿宋_GB2312" w:eastAsia="仿宋_GB2312"/>
                      <w:sz w:val="21"/>
                      <w:color w:val="000000"/>
                    </w:rPr>
                    <w:t>2.松填:夯填</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1.挖土(石)方</w:t>
                  </w:r>
                </w:p>
                <w:p>
                  <w:pPr>
                    <w:pStyle w:val="null3"/>
                    <w:jc w:val="both"/>
                  </w:pPr>
                  <w:r>
                    <w:rPr>
                      <w:rFonts w:ascii="仿宋_GB2312" w:hAnsi="仿宋_GB2312" w:cs="仿宋_GB2312" w:eastAsia="仿宋_GB2312"/>
                      <w:sz w:val="21"/>
                      <w:color w:val="000000"/>
                    </w:rPr>
                    <w:t>2.装卸、运输</w:t>
                  </w:r>
                </w:p>
                <w:p>
                  <w:pPr>
                    <w:pStyle w:val="null3"/>
                    <w:jc w:val="both"/>
                  </w:pPr>
                  <w:r>
                    <w:rPr>
                      <w:rFonts w:ascii="仿宋_GB2312" w:hAnsi="仿宋_GB2312" w:cs="仿宋_GB2312" w:eastAsia="仿宋_GB2312"/>
                      <w:sz w:val="21"/>
                      <w:color w:val="000000"/>
                    </w:rPr>
                    <w:t>3.回填</w:t>
                  </w:r>
                </w:p>
                <w:p>
                  <w:pPr>
                    <w:pStyle w:val="null3"/>
                    <w:jc w:val="both"/>
                  </w:pPr>
                  <w:r>
                    <w:rPr>
                      <w:rFonts w:ascii="仿宋_GB2312" w:hAnsi="仿宋_GB2312" w:cs="仿宋_GB2312" w:eastAsia="仿宋_GB2312"/>
                      <w:sz w:val="21"/>
                      <w:color w:val="000000"/>
                    </w:rPr>
                    <w:t>4.分层碾压、夯实</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w:t>
                  </w:r>
                  <w:r>
                    <w:rPr>
                      <w:rFonts w:ascii="仿宋_GB2312" w:hAnsi="仿宋_GB2312" w:cs="仿宋_GB2312" w:eastAsia="仿宋_GB2312"/>
                      <w:sz w:val="21"/>
                      <w:color w:val="000000"/>
                    </w:rPr>
                    <w:t>(石)方回填</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1.土质要求:坑边土</w:t>
                  </w:r>
                </w:p>
                <w:p>
                  <w:pPr>
                    <w:pStyle w:val="null3"/>
                    <w:jc w:val="both"/>
                  </w:pPr>
                  <w:r>
                    <w:rPr>
                      <w:rFonts w:ascii="仿宋_GB2312" w:hAnsi="仿宋_GB2312" w:cs="仿宋_GB2312" w:eastAsia="仿宋_GB2312"/>
                      <w:sz w:val="21"/>
                      <w:color w:val="000000"/>
                    </w:rPr>
                    <w:t>2.松填:夯填</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1.挖土(石)方</w:t>
                  </w:r>
                </w:p>
                <w:p>
                  <w:pPr>
                    <w:pStyle w:val="null3"/>
                    <w:jc w:val="both"/>
                  </w:pPr>
                  <w:r>
                    <w:rPr>
                      <w:rFonts w:ascii="仿宋_GB2312" w:hAnsi="仿宋_GB2312" w:cs="仿宋_GB2312" w:eastAsia="仿宋_GB2312"/>
                      <w:sz w:val="21"/>
                      <w:color w:val="000000"/>
                    </w:rPr>
                    <w:t>2.装卸、运输</w:t>
                  </w:r>
                </w:p>
                <w:p>
                  <w:pPr>
                    <w:pStyle w:val="null3"/>
                    <w:jc w:val="both"/>
                  </w:pPr>
                  <w:r>
                    <w:rPr>
                      <w:rFonts w:ascii="仿宋_GB2312" w:hAnsi="仿宋_GB2312" w:cs="仿宋_GB2312" w:eastAsia="仿宋_GB2312"/>
                      <w:sz w:val="21"/>
                      <w:color w:val="000000"/>
                    </w:rPr>
                    <w:t>3.回填</w:t>
                  </w:r>
                </w:p>
                <w:p>
                  <w:pPr>
                    <w:pStyle w:val="null3"/>
                    <w:jc w:val="both"/>
                  </w:pPr>
                  <w:r>
                    <w:rPr>
                      <w:rFonts w:ascii="仿宋_GB2312" w:hAnsi="仿宋_GB2312" w:cs="仿宋_GB2312" w:eastAsia="仿宋_GB2312"/>
                      <w:sz w:val="21"/>
                      <w:color w:val="000000"/>
                    </w:rPr>
                    <w:t>4.分层碾压、夯实</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独立基础</w:t>
                  </w:r>
                  <w:r>
                    <w:rPr>
                      <w:rFonts w:ascii="仿宋_GB2312" w:hAnsi="仿宋_GB2312" w:cs="仿宋_GB2312" w:eastAsia="仿宋_GB2312"/>
                      <w:sz w:val="21"/>
                      <w:color w:val="000000"/>
                    </w:rPr>
                    <w:t>1.5*1.5*1.8</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1.混凝土强度等级:C25</w:t>
                  </w:r>
                </w:p>
                <w:p>
                  <w:pPr>
                    <w:pStyle w:val="null3"/>
                    <w:jc w:val="both"/>
                  </w:pPr>
                  <w:r>
                    <w:rPr>
                      <w:rFonts w:ascii="仿宋_GB2312" w:hAnsi="仿宋_GB2312" w:cs="仿宋_GB2312" w:eastAsia="仿宋_GB2312"/>
                      <w:sz w:val="21"/>
                      <w:color w:val="000000"/>
                    </w:rPr>
                    <w:t>2.混凝土拌和料要求:</w:t>
                  </w:r>
                </w:p>
                <w:p>
                  <w:pPr>
                    <w:pStyle w:val="null3"/>
                    <w:jc w:val="both"/>
                  </w:pPr>
                  <w:r>
                    <w:rPr>
                      <w:rFonts w:ascii="仿宋_GB2312" w:hAnsi="仿宋_GB2312" w:cs="仿宋_GB2312" w:eastAsia="仿宋_GB2312"/>
                      <w:sz w:val="21"/>
                      <w:color w:val="000000"/>
                    </w:rPr>
                    <w:t>商品混凝土</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1.混凝土制作、运输、浇筑、振捣、养护</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预埋铁件</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1.钢材种类、规格:6厚800*800预埋板</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1.螺栓（铁件）制作、运输</w:t>
                  </w:r>
                </w:p>
                <w:p>
                  <w:pPr>
                    <w:pStyle w:val="null3"/>
                    <w:jc w:val="both"/>
                  </w:pPr>
                  <w:r>
                    <w:rPr>
                      <w:rFonts w:ascii="仿宋_GB2312" w:hAnsi="仿宋_GB2312" w:cs="仿宋_GB2312" w:eastAsia="仿宋_GB2312"/>
                      <w:sz w:val="21"/>
                      <w:color w:val="000000"/>
                    </w:rPr>
                    <w:t>2.螺栓（铁件）安装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垃圾外运</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1.外运距离：10KM</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9.42</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2）电警杆基础3套</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挖基础土方</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1.土壤类别:综合土</w:t>
                  </w:r>
                </w:p>
                <w:p>
                  <w:pPr>
                    <w:pStyle w:val="null3"/>
                    <w:jc w:val="both"/>
                  </w:pPr>
                  <w:r>
                    <w:rPr>
                      <w:rFonts w:ascii="仿宋_GB2312" w:hAnsi="仿宋_GB2312" w:cs="仿宋_GB2312" w:eastAsia="仿宋_GB2312"/>
                      <w:sz w:val="21"/>
                      <w:color w:val="000000"/>
                    </w:rPr>
                    <w:t>2.基础类型:信号灯基础</w:t>
                  </w:r>
                </w:p>
                <w:p>
                  <w:pPr>
                    <w:pStyle w:val="null3"/>
                    <w:jc w:val="both"/>
                  </w:pPr>
                  <w:r>
                    <w:rPr>
                      <w:rFonts w:ascii="仿宋_GB2312" w:hAnsi="仿宋_GB2312" w:cs="仿宋_GB2312" w:eastAsia="仿宋_GB2312"/>
                      <w:sz w:val="21"/>
                      <w:color w:val="000000"/>
                    </w:rPr>
                    <w:t>3.挖土深度:2.25m</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1.土方开挖</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w:t>
                  </w:r>
                  <w:r>
                    <w:rPr>
                      <w:rFonts w:ascii="仿宋_GB2312" w:hAnsi="仿宋_GB2312" w:cs="仿宋_GB2312" w:eastAsia="仿宋_GB2312"/>
                      <w:sz w:val="21"/>
                      <w:color w:val="000000"/>
                    </w:rPr>
                    <w:t>(石)方回填</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1.土质要求:3:7灰土</w:t>
                  </w:r>
                </w:p>
                <w:p>
                  <w:pPr>
                    <w:pStyle w:val="null3"/>
                    <w:jc w:val="both"/>
                  </w:pPr>
                  <w:r>
                    <w:rPr>
                      <w:rFonts w:ascii="仿宋_GB2312" w:hAnsi="仿宋_GB2312" w:cs="仿宋_GB2312" w:eastAsia="仿宋_GB2312"/>
                      <w:sz w:val="21"/>
                      <w:color w:val="000000"/>
                    </w:rPr>
                    <w:t>2.松填:夯填</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1.挖土(石)方</w:t>
                  </w:r>
                </w:p>
                <w:p>
                  <w:pPr>
                    <w:pStyle w:val="null3"/>
                    <w:jc w:val="both"/>
                  </w:pPr>
                  <w:r>
                    <w:rPr>
                      <w:rFonts w:ascii="仿宋_GB2312" w:hAnsi="仿宋_GB2312" w:cs="仿宋_GB2312" w:eastAsia="仿宋_GB2312"/>
                      <w:sz w:val="21"/>
                      <w:color w:val="000000"/>
                    </w:rPr>
                    <w:t>2.装卸、运输</w:t>
                  </w:r>
                </w:p>
                <w:p>
                  <w:pPr>
                    <w:pStyle w:val="null3"/>
                    <w:jc w:val="both"/>
                  </w:pPr>
                  <w:r>
                    <w:rPr>
                      <w:rFonts w:ascii="仿宋_GB2312" w:hAnsi="仿宋_GB2312" w:cs="仿宋_GB2312" w:eastAsia="仿宋_GB2312"/>
                      <w:sz w:val="21"/>
                      <w:color w:val="000000"/>
                    </w:rPr>
                    <w:t>3.回填</w:t>
                  </w:r>
                </w:p>
                <w:p>
                  <w:pPr>
                    <w:pStyle w:val="null3"/>
                    <w:jc w:val="both"/>
                  </w:pPr>
                  <w:r>
                    <w:rPr>
                      <w:rFonts w:ascii="仿宋_GB2312" w:hAnsi="仿宋_GB2312" w:cs="仿宋_GB2312" w:eastAsia="仿宋_GB2312"/>
                      <w:sz w:val="21"/>
                      <w:color w:val="000000"/>
                    </w:rPr>
                    <w:t>4.分层碾压、夯实</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w:t>
                  </w:r>
                  <w:r>
                    <w:rPr>
                      <w:rFonts w:ascii="仿宋_GB2312" w:hAnsi="仿宋_GB2312" w:cs="仿宋_GB2312" w:eastAsia="仿宋_GB2312"/>
                      <w:sz w:val="21"/>
                      <w:color w:val="000000"/>
                    </w:rPr>
                    <w:t>(石)方回填</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1.土质要求:坑边土</w:t>
                  </w:r>
                </w:p>
                <w:p>
                  <w:pPr>
                    <w:pStyle w:val="null3"/>
                    <w:jc w:val="both"/>
                  </w:pPr>
                  <w:r>
                    <w:rPr>
                      <w:rFonts w:ascii="仿宋_GB2312" w:hAnsi="仿宋_GB2312" w:cs="仿宋_GB2312" w:eastAsia="仿宋_GB2312"/>
                      <w:sz w:val="21"/>
                      <w:color w:val="000000"/>
                    </w:rPr>
                    <w:t>2.松填:夯填</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1.挖土(石)方</w:t>
                  </w:r>
                </w:p>
                <w:p>
                  <w:pPr>
                    <w:pStyle w:val="null3"/>
                    <w:jc w:val="both"/>
                  </w:pPr>
                  <w:r>
                    <w:rPr>
                      <w:rFonts w:ascii="仿宋_GB2312" w:hAnsi="仿宋_GB2312" w:cs="仿宋_GB2312" w:eastAsia="仿宋_GB2312"/>
                      <w:sz w:val="21"/>
                      <w:color w:val="000000"/>
                    </w:rPr>
                    <w:t>2.装卸、运输</w:t>
                  </w:r>
                </w:p>
                <w:p>
                  <w:pPr>
                    <w:pStyle w:val="null3"/>
                    <w:jc w:val="both"/>
                  </w:pPr>
                  <w:r>
                    <w:rPr>
                      <w:rFonts w:ascii="仿宋_GB2312" w:hAnsi="仿宋_GB2312" w:cs="仿宋_GB2312" w:eastAsia="仿宋_GB2312"/>
                      <w:sz w:val="21"/>
                      <w:color w:val="000000"/>
                    </w:rPr>
                    <w:t>3.回填</w:t>
                  </w:r>
                </w:p>
                <w:p>
                  <w:pPr>
                    <w:pStyle w:val="null3"/>
                    <w:jc w:val="both"/>
                  </w:pPr>
                  <w:r>
                    <w:rPr>
                      <w:rFonts w:ascii="仿宋_GB2312" w:hAnsi="仿宋_GB2312" w:cs="仿宋_GB2312" w:eastAsia="仿宋_GB2312"/>
                      <w:sz w:val="21"/>
                      <w:color w:val="000000"/>
                    </w:rPr>
                    <w:t>4.分层碾压、夯实</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独立基础</w:t>
                  </w:r>
                  <w:r>
                    <w:rPr>
                      <w:rFonts w:ascii="仿宋_GB2312" w:hAnsi="仿宋_GB2312" w:cs="仿宋_GB2312" w:eastAsia="仿宋_GB2312"/>
                      <w:sz w:val="21"/>
                      <w:color w:val="000000"/>
                    </w:rPr>
                    <w:t>1.5*1.5*1.8</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1.混凝土强度等级:C25</w:t>
                  </w:r>
                </w:p>
                <w:p>
                  <w:pPr>
                    <w:pStyle w:val="null3"/>
                    <w:jc w:val="both"/>
                  </w:pPr>
                  <w:r>
                    <w:rPr>
                      <w:rFonts w:ascii="仿宋_GB2312" w:hAnsi="仿宋_GB2312" w:cs="仿宋_GB2312" w:eastAsia="仿宋_GB2312"/>
                      <w:sz w:val="21"/>
                      <w:color w:val="000000"/>
                    </w:rPr>
                    <w:t>2.混凝土拌和料要求:</w:t>
                  </w:r>
                </w:p>
                <w:p>
                  <w:pPr>
                    <w:pStyle w:val="null3"/>
                    <w:jc w:val="both"/>
                  </w:pPr>
                  <w:r>
                    <w:rPr>
                      <w:rFonts w:ascii="仿宋_GB2312" w:hAnsi="仿宋_GB2312" w:cs="仿宋_GB2312" w:eastAsia="仿宋_GB2312"/>
                      <w:sz w:val="21"/>
                      <w:color w:val="000000"/>
                    </w:rPr>
                    <w:t>商品混凝土</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1.混凝土制作、运输、浇筑、振捣、养护</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12.15</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预埋铁件</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1.钢材种类、规格:定位法兰φ450*6</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1.螺栓（铁件）制作、运输</w:t>
                  </w:r>
                </w:p>
                <w:p>
                  <w:pPr>
                    <w:pStyle w:val="null3"/>
                    <w:jc w:val="both"/>
                  </w:pPr>
                  <w:r>
                    <w:rPr>
                      <w:rFonts w:ascii="仿宋_GB2312" w:hAnsi="仿宋_GB2312" w:cs="仿宋_GB2312" w:eastAsia="仿宋_GB2312"/>
                      <w:sz w:val="21"/>
                      <w:color w:val="000000"/>
                    </w:rPr>
                    <w:t>2.螺栓（铁件）安装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0.034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垃圾外运</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1.外运距离：10KM</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15.64</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3）人行灯杆基础7套</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挖基础土方</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1.土壤类别:综合土</w:t>
                  </w:r>
                </w:p>
                <w:p>
                  <w:pPr>
                    <w:pStyle w:val="null3"/>
                    <w:jc w:val="both"/>
                  </w:pPr>
                  <w:r>
                    <w:rPr>
                      <w:rFonts w:ascii="仿宋_GB2312" w:hAnsi="仿宋_GB2312" w:cs="仿宋_GB2312" w:eastAsia="仿宋_GB2312"/>
                      <w:sz w:val="21"/>
                      <w:color w:val="000000"/>
                    </w:rPr>
                    <w:t>2.基础类型:信号灯基础</w:t>
                  </w:r>
                </w:p>
                <w:p>
                  <w:pPr>
                    <w:pStyle w:val="null3"/>
                    <w:jc w:val="both"/>
                  </w:pPr>
                  <w:r>
                    <w:rPr>
                      <w:rFonts w:ascii="仿宋_GB2312" w:hAnsi="仿宋_GB2312" w:cs="仿宋_GB2312" w:eastAsia="仿宋_GB2312"/>
                      <w:sz w:val="21"/>
                      <w:color w:val="000000"/>
                    </w:rPr>
                    <w:t>3.挖土深度:1.15m</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1.土方开挖</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w:t>
                  </w:r>
                  <w:r>
                    <w:rPr>
                      <w:rFonts w:ascii="仿宋_GB2312" w:hAnsi="仿宋_GB2312" w:cs="仿宋_GB2312" w:eastAsia="仿宋_GB2312"/>
                      <w:sz w:val="21"/>
                      <w:color w:val="000000"/>
                    </w:rPr>
                    <w:t>(石)方回填</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1.土质要求:3:7灰土</w:t>
                  </w:r>
                </w:p>
                <w:p>
                  <w:pPr>
                    <w:pStyle w:val="null3"/>
                    <w:jc w:val="both"/>
                  </w:pPr>
                  <w:r>
                    <w:rPr>
                      <w:rFonts w:ascii="仿宋_GB2312" w:hAnsi="仿宋_GB2312" w:cs="仿宋_GB2312" w:eastAsia="仿宋_GB2312"/>
                      <w:sz w:val="21"/>
                      <w:color w:val="000000"/>
                    </w:rPr>
                    <w:t>2.松填:夯填</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1.挖土(石)方</w:t>
                  </w:r>
                </w:p>
                <w:p>
                  <w:pPr>
                    <w:pStyle w:val="null3"/>
                    <w:jc w:val="both"/>
                  </w:pPr>
                  <w:r>
                    <w:rPr>
                      <w:rFonts w:ascii="仿宋_GB2312" w:hAnsi="仿宋_GB2312" w:cs="仿宋_GB2312" w:eastAsia="仿宋_GB2312"/>
                      <w:sz w:val="21"/>
                      <w:color w:val="000000"/>
                    </w:rPr>
                    <w:t>2.装卸、运输</w:t>
                  </w:r>
                </w:p>
                <w:p>
                  <w:pPr>
                    <w:pStyle w:val="null3"/>
                    <w:jc w:val="both"/>
                  </w:pPr>
                  <w:r>
                    <w:rPr>
                      <w:rFonts w:ascii="仿宋_GB2312" w:hAnsi="仿宋_GB2312" w:cs="仿宋_GB2312" w:eastAsia="仿宋_GB2312"/>
                      <w:sz w:val="21"/>
                      <w:color w:val="000000"/>
                    </w:rPr>
                    <w:t>3.回填</w:t>
                  </w:r>
                </w:p>
                <w:p>
                  <w:pPr>
                    <w:pStyle w:val="null3"/>
                    <w:jc w:val="both"/>
                  </w:pPr>
                  <w:r>
                    <w:rPr>
                      <w:rFonts w:ascii="仿宋_GB2312" w:hAnsi="仿宋_GB2312" w:cs="仿宋_GB2312" w:eastAsia="仿宋_GB2312"/>
                      <w:sz w:val="21"/>
                      <w:color w:val="000000"/>
                    </w:rPr>
                    <w:t>4.分层碾压、夯实</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w:t>
                  </w:r>
                  <w:r>
                    <w:rPr>
                      <w:rFonts w:ascii="仿宋_GB2312" w:hAnsi="仿宋_GB2312" w:cs="仿宋_GB2312" w:eastAsia="仿宋_GB2312"/>
                      <w:sz w:val="21"/>
                      <w:color w:val="000000"/>
                    </w:rPr>
                    <w:t>(石)方回填</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1.土质要求:坑边土</w:t>
                  </w:r>
                </w:p>
                <w:p>
                  <w:pPr>
                    <w:pStyle w:val="null3"/>
                    <w:jc w:val="both"/>
                  </w:pPr>
                  <w:r>
                    <w:rPr>
                      <w:rFonts w:ascii="仿宋_GB2312" w:hAnsi="仿宋_GB2312" w:cs="仿宋_GB2312" w:eastAsia="仿宋_GB2312"/>
                      <w:sz w:val="21"/>
                      <w:color w:val="000000"/>
                    </w:rPr>
                    <w:t>2.松填:夯填</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1.挖土(石)方</w:t>
                  </w:r>
                </w:p>
                <w:p>
                  <w:pPr>
                    <w:pStyle w:val="null3"/>
                    <w:jc w:val="both"/>
                  </w:pPr>
                  <w:r>
                    <w:rPr>
                      <w:rFonts w:ascii="仿宋_GB2312" w:hAnsi="仿宋_GB2312" w:cs="仿宋_GB2312" w:eastAsia="仿宋_GB2312"/>
                      <w:sz w:val="21"/>
                      <w:color w:val="000000"/>
                    </w:rPr>
                    <w:t>2.装卸、运输</w:t>
                  </w:r>
                </w:p>
                <w:p>
                  <w:pPr>
                    <w:pStyle w:val="null3"/>
                    <w:jc w:val="both"/>
                  </w:pPr>
                  <w:r>
                    <w:rPr>
                      <w:rFonts w:ascii="仿宋_GB2312" w:hAnsi="仿宋_GB2312" w:cs="仿宋_GB2312" w:eastAsia="仿宋_GB2312"/>
                      <w:sz w:val="21"/>
                      <w:color w:val="000000"/>
                    </w:rPr>
                    <w:t>3.回填</w:t>
                  </w:r>
                </w:p>
                <w:p>
                  <w:pPr>
                    <w:pStyle w:val="null3"/>
                    <w:jc w:val="both"/>
                  </w:pPr>
                  <w:r>
                    <w:rPr>
                      <w:rFonts w:ascii="仿宋_GB2312" w:hAnsi="仿宋_GB2312" w:cs="仿宋_GB2312" w:eastAsia="仿宋_GB2312"/>
                      <w:sz w:val="21"/>
                      <w:color w:val="000000"/>
                    </w:rPr>
                    <w:t>4.分层碾压、夯实</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独立基础</w:t>
                  </w:r>
                  <w:r>
                    <w:rPr>
                      <w:rFonts w:ascii="仿宋_GB2312" w:hAnsi="仿宋_GB2312" w:cs="仿宋_GB2312" w:eastAsia="仿宋_GB2312"/>
                      <w:sz w:val="21"/>
                      <w:color w:val="000000"/>
                    </w:rPr>
                    <w:t>0.8*0.8*0.8</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1.混凝土强度等级:C25</w:t>
                  </w:r>
                </w:p>
                <w:p>
                  <w:pPr>
                    <w:pStyle w:val="null3"/>
                    <w:jc w:val="both"/>
                  </w:pPr>
                  <w:r>
                    <w:rPr>
                      <w:rFonts w:ascii="仿宋_GB2312" w:hAnsi="仿宋_GB2312" w:cs="仿宋_GB2312" w:eastAsia="仿宋_GB2312"/>
                      <w:sz w:val="21"/>
                      <w:color w:val="000000"/>
                    </w:rPr>
                    <w:t>2.混凝土拌和料要求:</w:t>
                  </w:r>
                </w:p>
                <w:p>
                  <w:pPr>
                    <w:pStyle w:val="null3"/>
                    <w:jc w:val="both"/>
                  </w:pPr>
                  <w:r>
                    <w:rPr>
                      <w:rFonts w:ascii="仿宋_GB2312" w:hAnsi="仿宋_GB2312" w:cs="仿宋_GB2312" w:eastAsia="仿宋_GB2312"/>
                      <w:sz w:val="21"/>
                      <w:color w:val="000000"/>
                    </w:rPr>
                    <w:t>商品混凝土</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1.混凝土制作、运输、浇筑、振捣、养护</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3.58</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预埋铁件</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1.钢材种类、规格:定位法兰400*400*4</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1.螺栓（铁件）制作、运输</w:t>
                  </w:r>
                </w:p>
                <w:p>
                  <w:pPr>
                    <w:pStyle w:val="null3"/>
                    <w:jc w:val="both"/>
                  </w:pPr>
                  <w:r>
                    <w:rPr>
                      <w:rFonts w:ascii="仿宋_GB2312" w:hAnsi="仿宋_GB2312" w:cs="仿宋_GB2312" w:eastAsia="仿宋_GB2312"/>
                      <w:sz w:val="21"/>
                      <w:color w:val="000000"/>
                    </w:rPr>
                    <w:t>2.螺栓（铁件）安装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0.035</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垃圾外运</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1.外运距离：10KM</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7.78</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4）机柜基础2套</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挖基础土方</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1.土壤类别:综合土</w:t>
                  </w:r>
                </w:p>
                <w:p>
                  <w:pPr>
                    <w:pStyle w:val="null3"/>
                    <w:jc w:val="both"/>
                  </w:pPr>
                  <w:r>
                    <w:rPr>
                      <w:rFonts w:ascii="仿宋_GB2312" w:hAnsi="仿宋_GB2312" w:cs="仿宋_GB2312" w:eastAsia="仿宋_GB2312"/>
                      <w:sz w:val="21"/>
                      <w:color w:val="000000"/>
                    </w:rPr>
                    <w:t>2.基础类型:机柜基础</w:t>
                  </w:r>
                </w:p>
                <w:p>
                  <w:pPr>
                    <w:pStyle w:val="null3"/>
                    <w:jc w:val="both"/>
                  </w:pPr>
                  <w:r>
                    <w:rPr>
                      <w:rFonts w:ascii="仿宋_GB2312" w:hAnsi="仿宋_GB2312" w:cs="仿宋_GB2312" w:eastAsia="仿宋_GB2312"/>
                      <w:sz w:val="21"/>
                      <w:color w:val="000000"/>
                    </w:rPr>
                    <w:t>3.挖土深度:0.75m</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1.土方开挖</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4.29</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w:t>
                  </w:r>
                  <w:r>
                    <w:rPr>
                      <w:rFonts w:ascii="仿宋_GB2312" w:hAnsi="仿宋_GB2312" w:cs="仿宋_GB2312" w:eastAsia="仿宋_GB2312"/>
                      <w:sz w:val="21"/>
                      <w:color w:val="000000"/>
                    </w:rPr>
                    <w:t>(石)方回填</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1.土质要求:3:7灰土</w:t>
                  </w:r>
                </w:p>
                <w:p>
                  <w:pPr>
                    <w:pStyle w:val="null3"/>
                    <w:jc w:val="both"/>
                  </w:pPr>
                  <w:r>
                    <w:rPr>
                      <w:rFonts w:ascii="仿宋_GB2312" w:hAnsi="仿宋_GB2312" w:cs="仿宋_GB2312" w:eastAsia="仿宋_GB2312"/>
                      <w:sz w:val="21"/>
                      <w:color w:val="000000"/>
                    </w:rPr>
                    <w:t>2.松填:夯填</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1.挖土(石)方</w:t>
                  </w:r>
                </w:p>
                <w:p>
                  <w:pPr>
                    <w:pStyle w:val="null3"/>
                    <w:jc w:val="both"/>
                  </w:pPr>
                  <w:r>
                    <w:rPr>
                      <w:rFonts w:ascii="仿宋_GB2312" w:hAnsi="仿宋_GB2312" w:cs="仿宋_GB2312" w:eastAsia="仿宋_GB2312"/>
                      <w:sz w:val="21"/>
                      <w:color w:val="000000"/>
                    </w:rPr>
                    <w:t>2.装卸、运输</w:t>
                  </w:r>
                </w:p>
                <w:p>
                  <w:pPr>
                    <w:pStyle w:val="null3"/>
                    <w:jc w:val="both"/>
                  </w:pPr>
                  <w:r>
                    <w:rPr>
                      <w:rFonts w:ascii="仿宋_GB2312" w:hAnsi="仿宋_GB2312" w:cs="仿宋_GB2312" w:eastAsia="仿宋_GB2312"/>
                      <w:sz w:val="21"/>
                      <w:color w:val="000000"/>
                    </w:rPr>
                    <w:t>3.回填</w:t>
                  </w:r>
                </w:p>
                <w:p>
                  <w:pPr>
                    <w:pStyle w:val="null3"/>
                    <w:jc w:val="both"/>
                  </w:pPr>
                  <w:r>
                    <w:rPr>
                      <w:rFonts w:ascii="仿宋_GB2312" w:hAnsi="仿宋_GB2312" w:cs="仿宋_GB2312" w:eastAsia="仿宋_GB2312"/>
                      <w:sz w:val="21"/>
                      <w:color w:val="000000"/>
                    </w:rPr>
                    <w:t>4.分层碾压、夯实</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w:t>
                  </w:r>
                  <w:r>
                    <w:rPr>
                      <w:rFonts w:ascii="仿宋_GB2312" w:hAnsi="仿宋_GB2312" w:cs="仿宋_GB2312" w:eastAsia="仿宋_GB2312"/>
                      <w:sz w:val="21"/>
                      <w:color w:val="000000"/>
                    </w:rPr>
                    <w:t>(石)方回填</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1.土质要求:坑边土</w:t>
                  </w:r>
                </w:p>
                <w:p>
                  <w:pPr>
                    <w:pStyle w:val="null3"/>
                    <w:jc w:val="both"/>
                  </w:pPr>
                  <w:r>
                    <w:rPr>
                      <w:rFonts w:ascii="仿宋_GB2312" w:hAnsi="仿宋_GB2312" w:cs="仿宋_GB2312" w:eastAsia="仿宋_GB2312"/>
                      <w:sz w:val="21"/>
                      <w:color w:val="000000"/>
                    </w:rPr>
                    <w:t>2.松填:夯填</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1.挖土(石)方</w:t>
                  </w:r>
                </w:p>
                <w:p>
                  <w:pPr>
                    <w:pStyle w:val="null3"/>
                    <w:jc w:val="both"/>
                  </w:pPr>
                  <w:r>
                    <w:rPr>
                      <w:rFonts w:ascii="仿宋_GB2312" w:hAnsi="仿宋_GB2312" w:cs="仿宋_GB2312" w:eastAsia="仿宋_GB2312"/>
                      <w:sz w:val="21"/>
                      <w:color w:val="000000"/>
                    </w:rPr>
                    <w:t>2.装卸、运输</w:t>
                  </w:r>
                </w:p>
                <w:p>
                  <w:pPr>
                    <w:pStyle w:val="null3"/>
                    <w:jc w:val="both"/>
                  </w:pPr>
                  <w:r>
                    <w:rPr>
                      <w:rFonts w:ascii="仿宋_GB2312" w:hAnsi="仿宋_GB2312" w:cs="仿宋_GB2312" w:eastAsia="仿宋_GB2312"/>
                      <w:sz w:val="21"/>
                      <w:color w:val="000000"/>
                    </w:rPr>
                    <w:t>3.回填</w:t>
                  </w:r>
                </w:p>
                <w:p>
                  <w:pPr>
                    <w:pStyle w:val="null3"/>
                    <w:jc w:val="both"/>
                  </w:pPr>
                  <w:r>
                    <w:rPr>
                      <w:rFonts w:ascii="仿宋_GB2312" w:hAnsi="仿宋_GB2312" w:cs="仿宋_GB2312" w:eastAsia="仿宋_GB2312"/>
                      <w:sz w:val="21"/>
                      <w:color w:val="000000"/>
                    </w:rPr>
                    <w:t>4.分层碾压、夯实</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独立基础</w:t>
                  </w:r>
                  <w:r>
                    <w:rPr>
                      <w:rFonts w:ascii="仿宋_GB2312" w:hAnsi="仿宋_GB2312" w:cs="仿宋_GB2312" w:eastAsia="仿宋_GB2312"/>
                      <w:sz w:val="21"/>
                      <w:color w:val="000000"/>
                    </w:rPr>
                    <w:t>0.75*0.8*0.6</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1.混凝土强度等级:C25</w:t>
                  </w:r>
                </w:p>
                <w:p>
                  <w:pPr>
                    <w:pStyle w:val="null3"/>
                    <w:jc w:val="both"/>
                  </w:pPr>
                  <w:r>
                    <w:rPr>
                      <w:rFonts w:ascii="仿宋_GB2312" w:hAnsi="仿宋_GB2312" w:cs="仿宋_GB2312" w:eastAsia="仿宋_GB2312"/>
                      <w:sz w:val="21"/>
                      <w:color w:val="000000"/>
                    </w:rPr>
                    <w:t>2.混凝土拌和料要求:商品混凝土</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1.混凝土制作、运输、浇筑、振捣、养护</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预埋铁件</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1.钢材种类、规格:定位法兰450*400*4</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1.螺栓（铁件）制作、运输</w:t>
                  </w:r>
                </w:p>
                <w:p>
                  <w:pPr>
                    <w:pStyle w:val="null3"/>
                    <w:jc w:val="both"/>
                  </w:pPr>
                  <w:r>
                    <w:rPr>
                      <w:rFonts w:ascii="仿宋_GB2312" w:hAnsi="仿宋_GB2312" w:cs="仿宋_GB2312" w:eastAsia="仿宋_GB2312"/>
                      <w:sz w:val="21"/>
                      <w:color w:val="000000"/>
                    </w:rPr>
                    <w:t>2.螺栓（铁件）安装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0.011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零星项目一般抹灰</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1.基层类型、部位:机柜基础</w:t>
                  </w:r>
                </w:p>
                <w:p>
                  <w:pPr>
                    <w:pStyle w:val="null3"/>
                    <w:jc w:val="both"/>
                  </w:pPr>
                  <w:r>
                    <w:rPr>
                      <w:rFonts w:ascii="仿宋_GB2312" w:hAnsi="仿宋_GB2312" w:cs="仿宋_GB2312" w:eastAsia="仿宋_GB2312"/>
                      <w:sz w:val="21"/>
                      <w:color w:val="000000"/>
                    </w:rPr>
                    <w:t>2.各层厚度、材料种类及强度等级:20厚水泥砂浆抹灰</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1.清理基层</w:t>
                  </w:r>
                </w:p>
                <w:p>
                  <w:pPr>
                    <w:pStyle w:val="null3"/>
                    <w:jc w:val="both"/>
                  </w:pPr>
                  <w:r>
                    <w:rPr>
                      <w:rFonts w:ascii="仿宋_GB2312" w:hAnsi="仿宋_GB2312" w:cs="仿宋_GB2312" w:eastAsia="仿宋_GB2312"/>
                      <w:sz w:val="21"/>
                      <w:color w:val="000000"/>
                    </w:rPr>
                    <w:t>2.砂浆制作</w:t>
                  </w:r>
                </w:p>
                <w:p>
                  <w:pPr>
                    <w:pStyle w:val="null3"/>
                    <w:jc w:val="both"/>
                  </w:pPr>
                  <w:r>
                    <w:rPr>
                      <w:rFonts w:ascii="仿宋_GB2312" w:hAnsi="仿宋_GB2312" w:cs="仿宋_GB2312" w:eastAsia="仿宋_GB2312"/>
                      <w:sz w:val="21"/>
                      <w:color w:val="000000"/>
                    </w:rPr>
                    <w:t>3.分层抹灰</w:t>
                  </w:r>
                </w:p>
                <w:p>
                  <w:pPr>
                    <w:pStyle w:val="null3"/>
                    <w:jc w:val="both"/>
                  </w:pPr>
                  <w:r>
                    <w:rPr>
                      <w:rFonts w:ascii="仿宋_GB2312" w:hAnsi="仿宋_GB2312" w:cs="仿宋_GB2312" w:eastAsia="仿宋_GB2312"/>
                      <w:sz w:val="21"/>
                      <w:color w:val="000000"/>
                    </w:rPr>
                    <w:t>4.面层处理</w:t>
                  </w:r>
                </w:p>
                <w:p>
                  <w:pPr>
                    <w:pStyle w:val="null3"/>
                    <w:jc w:val="both"/>
                  </w:pPr>
                  <w:r>
                    <w:rPr>
                      <w:rFonts w:ascii="仿宋_GB2312" w:hAnsi="仿宋_GB2312" w:cs="仿宋_GB2312" w:eastAsia="仿宋_GB2312"/>
                      <w:sz w:val="21"/>
                      <w:color w:val="000000"/>
                    </w:rPr>
                    <w:t>5.勾分格缝</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垃圾外运</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1.外运距离：10KM</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3.17</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5）6m单立柱预埋件1套</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预埋铁件</w:t>
                  </w:r>
                  <w:r>
                    <w:rPr>
                      <w:rFonts w:ascii="仿宋_GB2312" w:hAnsi="仿宋_GB2312" w:cs="仿宋_GB2312" w:eastAsia="仿宋_GB2312"/>
                      <w:sz w:val="21"/>
                      <w:color w:val="000000"/>
                    </w:rPr>
                    <w:t></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1.钢材种类、规格:定位法兰400*400*4</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1.螺栓（铁件）制作、运输</w:t>
                  </w:r>
                </w:p>
                <w:p>
                  <w:pPr>
                    <w:pStyle w:val="null3"/>
                    <w:jc w:val="both"/>
                  </w:pPr>
                  <w:r>
                    <w:rPr>
                      <w:rFonts w:ascii="仿宋_GB2312" w:hAnsi="仿宋_GB2312" w:cs="仿宋_GB2312" w:eastAsia="仿宋_GB2312"/>
                      <w:sz w:val="21"/>
                      <w:color w:val="000000"/>
                    </w:rPr>
                    <w:t>2.螺栓（铁件）安装</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6）接线井及井盖4个</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砌筑检查井</w:t>
                  </w:r>
                  <w:r>
                    <w:rPr>
                      <w:rFonts w:ascii="仿宋_GB2312" w:hAnsi="仿宋_GB2312" w:cs="仿宋_GB2312" w:eastAsia="仿宋_GB2312"/>
                      <w:sz w:val="21"/>
                      <w:color w:val="000000"/>
                    </w:rPr>
                    <w:t></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1.400*600*600水泥井盖</w:t>
                  </w:r>
                </w:p>
                <w:p>
                  <w:pPr>
                    <w:pStyle w:val="null3"/>
                    <w:jc w:val="both"/>
                  </w:pPr>
                  <w:r>
                    <w:rPr>
                      <w:rFonts w:ascii="仿宋_GB2312" w:hAnsi="仿宋_GB2312" w:cs="仿宋_GB2312" w:eastAsia="仿宋_GB2312"/>
                      <w:sz w:val="21"/>
                      <w:color w:val="000000"/>
                    </w:rPr>
                    <w:t>2.C20井圈</w:t>
                  </w:r>
                </w:p>
                <w:p>
                  <w:pPr>
                    <w:pStyle w:val="null3"/>
                    <w:jc w:val="both"/>
                  </w:pPr>
                  <w:r>
                    <w:rPr>
                      <w:rFonts w:ascii="仿宋_GB2312" w:hAnsi="仿宋_GB2312" w:cs="仿宋_GB2312" w:eastAsia="仿宋_GB2312"/>
                      <w:sz w:val="21"/>
                      <w:color w:val="000000"/>
                    </w:rPr>
                    <w:t>3.240厚M5水泥砂浆砌筑</w:t>
                  </w:r>
                </w:p>
                <w:p>
                  <w:pPr>
                    <w:pStyle w:val="null3"/>
                    <w:jc w:val="both"/>
                  </w:pPr>
                  <w:r>
                    <w:rPr>
                      <w:rFonts w:ascii="仿宋_GB2312" w:hAnsi="仿宋_GB2312" w:cs="仿宋_GB2312" w:eastAsia="仿宋_GB2312"/>
                      <w:sz w:val="21"/>
                      <w:color w:val="000000"/>
                    </w:rPr>
                    <w:t>4.1:2.5水泥砂浆抹面</w:t>
                  </w:r>
                </w:p>
                <w:p>
                  <w:pPr>
                    <w:pStyle w:val="null3"/>
                    <w:jc w:val="both"/>
                  </w:pPr>
                  <w:r>
                    <w:rPr>
                      <w:rFonts w:ascii="仿宋_GB2312" w:hAnsi="仿宋_GB2312" w:cs="仿宋_GB2312" w:eastAsia="仿宋_GB2312"/>
                      <w:sz w:val="21"/>
                      <w:color w:val="000000"/>
                    </w:rPr>
                    <w:t>5.100厚C15混凝土垫层</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1.垫层铺筑</w:t>
                  </w:r>
                </w:p>
                <w:p>
                  <w:pPr>
                    <w:pStyle w:val="null3"/>
                    <w:jc w:val="both"/>
                  </w:pPr>
                  <w:r>
                    <w:rPr>
                      <w:rFonts w:ascii="仿宋_GB2312" w:hAnsi="仿宋_GB2312" w:cs="仿宋_GB2312" w:eastAsia="仿宋_GB2312"/>
                      <w:sz w:val="21"/>
                      <w:color w:val="000000"/>
                    </w:rPr>
                    <w:t>2.混凝土浇筑</w:t>
                  </w:r>
                </w:p>
                <w:p>
                  <w:pPr>
                    <w:pStyle w:val="null3"/>
                    <w:jc w:val="both"/>
                  </w:pPr>
                  <w:r>
                    <w:rPr>
                      <w:rFonts w:ascii="仿宋_GB2312" w:hAnsi="仿宋_GB2312" w:cs="仿宋_GB2312" w:eastAsia="仿宋_GB2312"/>
                      <w:sz w:val="21"/>
                      <w:color w:val="000000"/>
                    </w:rPr>
                    <w:t>3.养生</w:t>
                  </w:r>
                </w:p>
                <w:p>
                  <w:pPr>
                    <w:pStyle w:val="null3"/>
                    <w:jc w:val="both"/>
                  </w:pPr>
                  <w:r>
                    <w:rPr>
                      <w:rFonts w:ascii="仿宋_GB2312" w:hAnsi="仿宋_GB2312" w:cs="仿宋_GB2312" w:eastAsia="仿宋_GB2312"/>
                      <w:sz w:val="21"/>
                      <w:color w:val="000000"/>
                    </w:rPr>
                    <w:t>4.砌筑</w:t>
                  </w:r>
                </w:p>
                <w:p>
                  <w:pPr>
                    <w:pStyle w:val="null3"/>
                    <w:jc w:val="both"/>
                  </w:pPr>
                  <w:r>
                    <w:rPr>
                      <w:rFonts w:ascii="仿宋_GB2312" w:hAnsi="仿宋_GB2312" w:cs="仿宋_GB2312" w:eastAsia="仿宋_GB2312"/>
                      <w:sz w:val="21"/>
                      <w:color w:val="000000"/>
                    </w:rPr>
                    <w:t>5.勾缝</w:t>
                  </w:r>
                </w:p>
                <w:p>
                  <w:pPr>
                    <w:pStyle w:val="null3"/>
                    <w:jc w:val="both"/>
                  </w:pPr>
                  <w:r>
                    <w:rPr>
                      <w:rFonts w:ascii="仿宋_GB2312" w:hAnsi="仿宋_GB2312" w:cs="仿宋_GB2312" w:eastAsia="仿宋_GB2312"/>
                      <w:sz w:val="21"/>
                      <w:color w:val="000000"/>
                    </w:rPr>
                    <w:t>6.抹面</w:t>
                  </w:r>
                </w:p>
                <w:p>
                  <w:pPr>
                    <w:pStyle w:val="null3"/>
                    <w:jc w:val="both"/>
                  </w:pPr>
                  <w:r>
                    <w:rPr>
                      <w:rFonts w:ascii="仿宋_GB2312" w:hAnsi="仿宋_GB2312" w:cs="仿宋_GB2312" w:eastAsia="仿宋_GB2312"/>
                      <w:sz w:val="21"/>
                      <w:color w:val="000000"/>
                    </w:rPr>
                    <w:t>7.井盖及井座制作、安装</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7）接地装置</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接地装置</w:t>
                  </w:r>
                  <w:r>
                    <w:rPr>
                      <w:rFonts w:ascii="仿宋_GB2312" w:hAnsi="仿宋_GB2312" w:cs="仿宋_GB2312" w:eastAsia="仿宋_GB2312"/>
                      <w:sz w:val="21"/>
                      <w:color w:val="000000"/>
                    </w:rPr>
                    <w:t></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1.名称:镀锌角铁</w:t>
                  </w:r>
                </w:p>
                <w:p>
                  <w:pPr>
                    <w:pStyle w:val="null3"/>
                    <w:jc w:val="both"/>
                  </w:pPr>
                  <w:r>
                    <w:rPr>
                      <w:rFonts w:ascii="仿宋_GB2312" w:hAnsi="仿宋_GB2312" w:cs="仿宋_GB2312" w:eastAsia="仿宋_GB2312"/>
                      <w:sz w:val="21"/>
                      <w:color w:val="000000"/>
                    </w:rPr>
                    <w:t>2.类别:30镀锌扁钢0.75m，40镀锌角钢0.75m</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1.接地电阻测试</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8）管道开挖及恢复100m</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挖基础土方</w:t>
                  </w:r>
                  <w:r>
                    <w:rPr>
                      <w:rFonts w:ascii="仿宋_GB2312" w:hAnsi="仿宋_GB2312" w:cs="仿宋_GB2312" w:eastAsia="仿宋_GB2312"/>
                      <w:sz w:val="21"/>
                      <w:color w:val="000000"/>
                    </w:rPr>
                    <w:t></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1.土壤类别:综合土</w:t>
                  </w:r>
                </w:p>
                <w:p>
                  <w:pPr>
                    <w:pStyle w:val="null3"/>
                    <w:jc w:val="both"/>
                  </w:pPr>
                  <w:r>
                    <w:rPr>
                      <w:rFonts w:ascii="仿宋_GB2312" w:hAnsi="仿宋_GB2312" w:cs="仿宋_GB2312" w:eastAsia="仿宋_GB2312"/>
                      <w:sz w:val="21"/>
                      <w:color w:val="000000"/>
                    </w:rPr>
                    <w:t>2.挖土深度:0.4m</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1.土方开挖</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w:t>
                  </w:r>
                  <w:r>
                    <w:rPr>
                      <w:rFonts w:ascii="仿宋_GB2312" w:hAnsi="仿宋_GB2312" w:cs="仿宋_GB2312" w:eastAsia="仿宋_GB2312"/>
                      <w:sz w:val="21"/>
                      <w:color w:val="000000"/>
                    </w:rPr>
                    <w:t>(石)方回填</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1.土质要求:综合土</w:t>
                  </w:r>
                </w:p>
                <w:p>
                  <w:pPr>
                    <w:pStyle w:val="null3"/>
                    <w:jc w:val="both"/>
                  </w:pPr>
                  <w:r>
                    <w:rPr>
                      <w:rFonts w:ascii="仿宋_GB2312" w:hAnsi="仿宋_GB2312" w:cs="仿宋_GB2312" w:eastAsia="仿宋_GB2312"/>
                      <w:sz w:val="21"/>
                      <w:color w:val="000000"/>
                    </w:rPr>
                    <w:t>2.松填:夯填</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1.挖土(石)方</w:t>
                  </w:r>
                </w:p>
                <w:p>
                  <w:pPr>
                    <w:pStyle w:val="null3"/>
                    <w:jc w:val="both"/>
                  </w:pPr>
                  <w:r>
                    <w:rPr>
                      <w:rFonts w:ascii="仿宋_GB2312" w:hAnsi="仿宋_GB2312" w:cs="仿宋_GB2312" w:eastAsia="仿宋_GB2312"/>
                      <w:sz w:val="21"/>
                      <w:color w:val="000000"/>
                    </w:rPr>
                    <w:t>2.装卸、运输</w:t>
                  </w:r>
                </w:p>
                <w:p>
                  <w:pPr>
                    <w:pStyle w:val="null3"/>
                    <w:jc w:val="both"/>
                  </w:pPr>
                  <w:r>
                    <w:rPr>
                      <w:rFonts w:ascii="仿宋_GB2312" w:hAnsi="仿宋_GB2312" w:cs="仿宋_GB2312" w:eastAsia="仿宋_GB2312"/>
                      <w:sz w:val="21"/>
                      <w:color w:val="000000"/>
                    </w:rPr>
                    <w:t>3.回填</w:t>
                  </w:r>
                </w:p>
                <w:p>
                  <w:pPr>
                    <w:pStyle w:val="null3"/>
                    <w:jc w:val="both"/>
                  </w:pPr>
                  <w:r>
                    <w:rPr>
                      <w:rFonts w:ascii="仿宋_GB2312" w:hAnsi="仿宋_GB2312" w:cs="仿宋_GB2312" w:eastAsia="仿宋_GB2312"/>
                      <w:sz w:val="21"/>
                      <w:color w:val="000000"/>
                    </w:rPr>
                    <w:t>4.分层碾压、夯实</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拆除人行道面层</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1.人行道材质：花砖</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拆除人行道混凝土垫层</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1.拆除，清理</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园路</w:t>
                  </w:r>
                  <w:r>
                    <w:rPr>
                      <w:rFonts w:ascii="仿宋_GB2312" w:hAnsi="仿宋_GB2312" w:cs="仿宋_GB2312" w:eastAsia="仿宋_GB2312"/>
                      <w:sz w:val="21"/>
                      <w:color w:val="000000"/>
                    </w:rPr>
                    <w:t></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1.原人行道花砖（利旧）</w:t>
                  </w:r>
                </w:p>
                <w:p>
                  <w:pPr>
                    <w:pStyle w:val="null3"/>
                    <w:jc w:val="both"/>
                  </w:pPr>
                  <w:r>
                    <w:rPr>
                      <w:rFonts w:ascii="仿宋_GB2312" w:hAnsi="仿宋_GB2312" w:cs="仿宋_GB2312" w:eastAsia="仿宋_GB2312"/>
                      <w:sz w:val="21"/>
                      <w:color w:val="000000"/>
                    </w:rPr>
                    <w:t>2.水泥砂浆结合层</w:t>
                  </w:r>
                </w:p>
                <w:p>
                  <w:pPr>
                    <w:pStyle w:val="null3"/>
                    <w:jc w:val="both"/>
                  </w:pPr>
                  <w:r>
                    <w:rPr>
                      <w:rFonts w:ascii="仿宋_GB2312" w:hAnsi="仿宋_GB2312" w:cs="仿宋_GB2312" w:eastAsia="仿宋_GB2312"/>
                      <w:sz w:val="21"/>
                      <w:color w:val="000000"/>
                    </w:rPr>
                    <w:t>3.100厚C15垫层</w:t>
                  </w:r>
                </w:p>
                <w:p>
                  <w:pPr>
                    <w:pStyle w:val="null3"/>
                    <w:jc w:val="both"/>
                  </w:pPr>
                  <w:r>
                    <w:rPr>
                      <w:rFonts w:ascii="仿宋_GB2312" w:hAnsi="仿宋_GB2312" w:cs="仿宋_GB2312" w:eastAsia="仿宋_GB2312"/>
                      <w:sz w:val="21"/>
                      <w:color w:val="000000"/>
                    </w:rPr>
                    <w:t>4.150厚3:7灰土垫层</w:t>
                  </w:r>
                </w:p>
                <w:p>
                  <w:pPr>
                    <w:pStyle w:val="null3"/>
                    <w:jc w:val="both"/>
                  </w:pPr>
                  <w:r>
                    <w:rPr>
                      <w:rFonts w:ascii="仿宋_GB2312" w:hAnsi="仿宋_GB2312" w:cs="仿宋_GB2312" w:eastAsia="仿宋_GB2312"/>
                      <w:sz w:val="21"/>
                      <w:color w:val="000000"/>
                    </w:rPr>
                    <w:t>[工作内容]</w:t>
                  </w:r>
                </w:p>
                <w:p>
                  <w:pPr>
                    <w:pStyle w:val="null3"/>
                    <w:jc w:val="both"/>
                  </w:pPr>
                  <w:r>
                    <w:rPr>
                      <w:rFonts w:ascii="仿宋_GB2312" w:hAnsi="仿宋_GB2312" w:cs="仿宋_GB2312" w:eastAsia="仿宋_GB2312"/>
                      <w:sz w:val="21"/>
                      <w:color w:val="000000"/>
                    </w:rPr>
                    <w:t>1.园路路基、路床整理</w:t>
                  </w:r>
                </w:p>
                <w:p>
                  <w:pPr>
                    <w:pStyle w:val="null3"/>
                    <w:jc w:val="both"/>
                  </w:pPr>
                  <w:r>
                    <w:rPr>
                      <w:rFonts w:ascii="仿宋_GB2312" w:hAnsi="仿宋_GB2312" w:cs="仿宋_GB2312" w:eastAsia="仿宋_GB2312"/>
                      <w:sz w:val="21"/>
                      <w:color w:val="000000"/>
                    </w:rPr>
                    <w:t>2.垫层铺筑</w:t>
                  </w:r>
                </w:p>
                <w:p>
                  <w:pPr>
                    <w:pStyle w:val="null3"/>
                    <w:jc w:val="both"/>
                  </w:pPr>
                  <w:r>
                    <w:rPr>
                      <w:rFonts w:ascii="仿宋_GB2312" w:hAnsi="仿宋_GB2312" w:cs="仿宋_GB2312" w:eastAsia="仿宋_GB2312"/>
                      <w:sz w:val="21"/>
                      <w:color w:val="000000"/>
                    </w:rPr>
                    <w:t>3.路面铺筑</w:t>
                  </w:r>
                </w:p>
                <w:p>
                  <w:pPr>
                    <w:pStyle w:val="null3"/>
                    <w:jc w:val="both"/>
                  </w:pPr>
                  <w:r>
                    <w:rPr>
                      <w:rFonts w:ascii="仿宋_GB2312" w:hAnsi="仿宋_GB2312" w:cs="仿宋_GB2312" w:eastAsia="仿宋_GB2312"/>
                      <w:sz w:val="21"/>
                      <w:color w:val="000000"/>
                    </w:rPr>
                    <w:t>4.路面养护</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垃圾外运</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[项目特征]</w:t>
                  </w:r>
                </w:p>
                <w:p>
                  <w:pPr>
                    <w:pStyle w:val="null3"/>
                    <w:jc w:val="both"/>
                  </w:pPr>
                  <w:r>
                    <w:rPr>
                      <w:rFonts w:ascii="仿宋_GB2312" w:hAnsi="仿宋_GB2312" w:cs="仿宋_GB2312" w:eastAsia="仿宋_GB2312"/>
                      <w:sz w:val="21"/>
                      <w:color w:val="000000"/>
                    </w:rPr>
                    <w:t>1.外运距离：10KM</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2.亓母路与靖庄南路丁字信号灯及电警系统其他工程清单</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1）信号灯灯杆基础2套</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挖基础土方</w:t>
                  </w:r>
                  <w:r>
                    <w:rPr>
                      <w:rFonts w:ascii="仿宋_GB2312" w:hAnsi="仿宋_GB2312" w:cs="仿宋_GB2312" w:eastAsia="仿宋_GB2312"/>
                      <w:sz w:val="21"/>
                      <w:color w:val="000000"/>
                    </w:rPr>
                    <w:t></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1.土壤类别:综合土</w:t>
                  </w:r>
                  <w:r>
                    <w:br/>
                  </w:r>
                  <w:r>
                    <w:rPr>
                      <w:rFonts w:ascii="仿宋_GB2312" w:hAnsi="仿宋_GB2312" w:cs="仿宋_GB2312" w:eastAsia="仿宋_GB2312"/>
                      <w:sz w:val="21"/>
                      <w:color w:val="000000"/>
                    </w:rPr>
                    <w:t>2.基础类型:信号灯基础</w:t>
                  </w:r>
                  <w:r>
                    <w:br/>
                  </w:r>
                  <w:r>
                    <w:rPr>
                      <w:rFonts w:ascii="仿宋_GB2312" w:hAnsi="仿宋_GB2312" w:cs="仿宋_GB2312" w:eastAsia="仿宋_GB2312"/>
                      <w:sz w:val="21"/>
                      <w:color w:val="000000"/>
                    </w:rPr>
                    <w:t>3.挖土深度:2.25m</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1.土方开挖</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w:t>
                  </w:r>
                  <w:r>
                    <w:rPr>
                      <w:rFonts w:ascii="仿宋_GB2312" w:hAnsi="仿宋_GB2312" w:cs="仿宋_GB2312" w:eastAsia="仿宋_GB2312"/>
                      <w:sz w:val="21"/>
                      <w:color w:val="000000"/>
                    </w:rPr>
                    <w:t>(石)方回填</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1.土质要求:3:7灰土</w:t>
                  </w:r>
                  <w:r>
                    <w:br/>
                  </w:r>
                  <w:r>
                    <w:rPr>
                      <w:rFonts w:ascii="仿宋_GB2312" w:hAnsi="仿宋_GB2312" w:cs="仿宋_GB2312" w:eastAsia="仿宋_GB2312"/>
                      <w:sz w:val="21"/>
                      <w:color w:val="000000"/>
                    </w:rPr>
                    <w:t>2.松填:夯填</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1.挖土(石)方</w:t>
                  </w:r>
                  <w:r>
                    <w:br/>
                  </w:r>
                  <w:r>
                    <w:rPr>
                      <w:rFonts w:ascii="仿宋_GB2312" w:hAnsi="仿宋_GB2312" w:cs="仿宋_GB2312" w:eastAsia="仿宋_GB2312"/>
                      <w:sz w:val="21"/>
                      <w:color w:val="000000"/>
                    </w:rPr>
                    <w:t>2.装卸、运输</w:t>
                  </w:r>
                  <w:r>
                    <w:br/>
                  </w:r>
                  <w:r>
                    <w:rPr>
                      <w:rFonts w:ascii="仿宋_GB2312" w:hAnsi="仿宋_GB2312" w:cs="仿宋_GB2312" w:eastAsia="仿宋_GB2312"/>
                      <w:sz w:val="21"/>
                      <w:color w:val="000000"/>
                    </w:rPr>
                    <w:t>3.回填</w:t>
                  </w:r>
                  <w:r>
                    <w:br/>
                  </w:r>
                  <w:r>
                    <w:rPr>
                      <w:rFonts w:ascii="仿宋_GB2312" w:hAnsi="仿宋_GB2312" w:cs="仿宋_GB2312" w:eastAsia="仿宋_GB2312"/>
                      <w:sz w:val="21"/>
                      <w:color w:val="000000"/>
                    </w:rPr>
                    <w:t>4.分层碾压、夯实</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w:t>
                  </w:r>
                  <w:r>
                    <w:rPr>
                      <w:rFonts w:ascii="仿宋_GB2312" w:hAnsi="仿宋_GB2312" w:cs="仿宋_GB2312" w:eastAsia="仿宋_GB2312"/>
                      <w:sz w:val="21"/>
                      <w:color w:val="000000"/>
                    </w:rPr>
                    <w:t>(石)方回填</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1.土质要求:坑边土</w:t>
                  </w:r>
                  <w:r>
                    <w:br/>
                  </w:r>
                  <w:r>
                    <w:rPr>
                      <w:rFonts w:ascii="仿宋_GB2312" w:hAnsi="仿宋_GB2312" w:cs="仿宋_GB2312" w:eastAsia="仿宋_GB2312"/>
                      <w:sz w:val="21"/>
                      <w:color w:val="000000"/>
                    </w:rPr>
                    <w:t>2.松填:夯填</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1.挖土(石)方</w:t>
                  </w:r>
                  <w:r>
                    <w:br/>
                  </w:r>
                  <w:r>
                    <w:rPr>
                      <w:rFonts w:ascii="仿宋_GB2312" w:hAnsi="仿宋_GB2312" w:cs="仿宋_GB2312" w:eastAsia="仿宋_GB2312"/>
                      <w:sz w:val="21"/>
                      <w:color w:val="000000"/>
                    </w:rPr>
                    <w:t>2.装卸、运输</w:t>
                  </w:r>
                  <w:r>
                    <w:br/>
                  </w:r>
                  <w:r>
                    <w:rPr>
                      <w:rFonts w:ascii="仿宋_GB2312" w:hAnsi="仿宋_GB2312" w:cs="仿宋_GB2312" w:eastAsia="仿宋_GB2312"/>
                      <w:sz w:val="21"/>
                      <w:color w:val="000000"/>
                    </w:rPr>
                    <w:t>3.回填</w:t>
                  </w:r>
                  <w:r>
                    <w:br/>
                  </w:r>
                  <w:r>
                    <w:rPr>
                      <w:rFonts w:ascii="仿宋_GB2312" w:hAnsi="仿宋_GB2312" w:cs="仿宋_GB2312" w:eastAsia="仿宋_GB2312"/>
                      <w:sz w:val="21"/>
                      <w:color w:val="000000"/>
                    </w:rPr>
                    <w:t>4.分层碾压、夯实</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独立基础</w:t>
                  </w:r>
                  <w:r>
                    <w:rPr>
                      <w:rFonts w:ascii="仿宋_GB2312" w:hAnsi="仿宋_GB2312" w:cs="仿宋_GB2312" w:eastAsia="仿宋_GB2312"/>
                      <w:sz w:val="21"/>
                      <w:color w:val="000000"/>
                    </w:rPr>
                    <w:t>1.5*1.5*1.8</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1.混凝土强度等级:C25</w:t>
                  </w:r>
                  <w:r>
                    <w:br/>
                  </w:r>
                  <w:r>
                    <w:rPr>
                      <w:rFonts w:ascii="仿宋_GB2312" w:hAnsi="仿宋_GB2312" w:cs="仿宋_GB2312" w:eastAsia="仿宋_GB2312"/>
                      <w:sz w:val="21"/>
                      <w:color w:val="000000"/>
                    </w:rPr>
                    <w:t>2.混凝土拌和料要求:商品混凝土</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1.混凝土制作、运输、浇筑、振捣、养护</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预埋铁件</w:t>
                  </w:r>
                  <w:r>
                    <w:rPr>
                      <w:rFonts w:ascii="仿宋_GB2312" w:hAnsi="仿宋_GB2312" w:cs="仿宋_GB2312" w:eastAsia="仿宋_GB2312"/>
                      <w:sz w:val="21"/>
                      <w:color w:val="000000"/>
                    </w:rPr>
                    <w:t></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1.钢材种类、规格:定位法兰700*700*8</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1.螺栓（铁件）制作、运输</w:t>
                  </w:r>
                  <w:r>
                    <w:br/>
                  </w:r>
                  <w:r>
                    <w:rPr>
                      <w:rFonts w:ascii="仿宋_GB2312" w:hAnsi="仿宋_GB2312" w:cs="仿宋_GB2312" w:eastAsia="仿宋_GB2312"/>
                      <w:sz w:val="21"/>
                      <w:color w:val="000000"/>
                    </w:rPr>
                    <w:t>2.螺栓（铁件）安装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0.062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垃圾外运</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1.外运距离：10KM</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9.42</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2）电警杆基础3套</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挖基础土方</w:t>
                  </w:r>
                  <w:r>
                    <w:rPr>
                      <w:rFonts w:ascii="仿宋_GB2312" w:hAnsi="仿宋_GB2312" w:cs="仿宋_GB2312" w:eastAsia="仿宋_GB2312"/>
                      <w:sz w:val="21"/>
                      <w:color w:val="000000"/>
                    </w:rPr>
                    <w:t></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1.土壤类别:综合土</w:t>
                  </w:r>
                  <w:r>
                    <w:br/>
                  </w:r>
                  <w:r>
                    <w:rPr>
                      <w:rFonts w:ascii="仿宋_GB2312" w:hAnsi="仿宋_GB2312" w:cs="仿宋_GB2312" w:eastAsia="仿宋_GB2312"/>
                      <w:sz w:val="21"/>
                      <w:color w:val="000000"/>
                    </w:rPr>
                    <w:t>2.基础类型:信号灯基础</w:t>
                  </w:r>
                  <w:r>
                    <w:br/>
                  </w:r>
                  <w:r>
                    <w:rPr>
                      <w:rFonts w:ascii="仿宋_GB2312" w:hAnsi="仿宋_GB2312" w:cs="仿宋_GB2312" w:eastAsia="仿宋_GB2312"/>
                      <w:sz w:val="21"/>
                      <w:color w:val="000000"/>
                    </w:rPr>
                    <w:t>3.挖土深度:2.25m</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1.土方开挖</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w:t>
                  </w:r>
                  <w:r>
                    <w:rPr>
                      <w:rFonts w:ascii="仿宋_GB2312" w:hAnsi="仿宋_GB2312" w:cs="仿宋_GB2312" w:eastAsia="仿宋_GB2312"/>
                      <w:sz w:val="21"/>
                      <w:color w:val="000000"/>
                    </w:rPr>
                    <w:t>(石)方回填</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1.土质要求:3:7灰土</w:t>
                  </w:r>
                  <w:r>
                    <w:br/>
                  </w:r>
                  <w:r>
                    <w:rPr>
                      <w:rFonts w:ascii="仿宋_GB2312" w:hAnsi="仿宋_GB2312" w:cs="仿宋_GB2312" w:eastAsia="仿宋_GB2312"/>
                      <w:sz w:val="21"/>
                      <w:color w:val="000000"/>
                    </w:rPr>
                    <w:t>2.松填:夯填</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1.挖土(石)方</w:t>
                  </w:r>
                  <w:r>
                    <w:br/>
                  </w:r>
                  <w:r>
                    <w:rPr>
                      <w:rFonts w:ascii="仿宋_GB2312" w:hAnsi="仿宋_GB2312" w:cs="仿宋_GB2312" w:eastAsia="仿宋_GB2312"/>
                      <w:sz w:val="21"/>
                      <w:color w:val="000000"/>
                    </w:rPr>
                    <w:t>2.装卸、运输</w:t>
                  </w:r>
                  <w:r>
                    <w:br/>
                  </w:r>
                  <w:r>
                    <w:rPr>
                      <w:rFonts w:ascii="仿宋_GB2312" w:hAnsi="仿宋_GB2312" w:cs="仿宋_GB2312" w:eastAsia="仿宋_GB2312"/>
                      <w:sz w:val="21"/>
                      <w:color w:val="000000"/>
                    </w:rPr>
                    <w:t>3.回填</w:t>
                  </w:r>
                  <w:r>
                    <w:br/>
                  </w:r>
                  <w:r>
                    <w:rPr>
                      <w:rFonts w:ascii="仿宋_GB2312" w:hAnsi="仿宋_GB2312" w:cs="仿宋_GB2312" w:eastAsia="仿宋_GB2312"/>
                      <w:sz w:val="21"/>
                      <w:color w:val="000000"/>
                    </w:rPr>
                    <w:t>4.分层碾压、夯实</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w:t>
                  </w:r>
                  <w:r>
                    <w:rPr>
                      <w:rFonts w:ascii="仿宋_GB2312" w:hAnsi="仿宋_GB2312" w:cs="仿宋_GB2312" w:eastAsia="仿宋_GB2312"/>
                      <w:sz w:val="21"/>
                      <w:color w:val="000000"/>
                    </w:rPr>
                    <w:t>(石)方回填</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1.土质要求:坑边土</w:t>
                  </w:r>
                  <w:r>
                    <w:br/>
                  </w:r>
                  <w:r>
                    <w:rPr>
                      <w:rFonts w:ascii="仿宋_GB2312" w:hAnsi="仿宋_GB2312" w:cs="仿宋_GB2312" w:eastAsia="仿宋_GB2312"/>
                      <w:sz w:val="21"/>
                      <w:color w:val="000000"/>
                    </w:rPr>
                    <w:t>2.松填:夯填</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1.挖土(石)方</w:t>
                  </w:r>
                  <w:r>
                    <w:br/>
                  </w:r>
                  <w:r>
                    <w:rPr>
                      <w:rFonts w:ascii="仿宋_GB2312" w:hAnsi="仿宋_GB2312" w:cs="仿宋_GB2312" w:eastAsia="仿宋_GB2312"/>
                      <w:sz w:val="21"/>
                      <w:color w:val="000000"/>
                    </w:rPr>
                    <w:t>2.装卸、运输</w:t>
                  </w:r>
                  <w:r>
                    <w:br/>
                  </w:r>
                  <w:r>
                    <w:rPr>
                      <w:rFonts w:ascii="仿宋_GB2312" w:hAnsi="仿宋_GB2312" w:cs="仿宋_GB2312" w:eastAsia="仿宋_GB2312"/>
                      <w:sz w:val="21"/>
                      <w:color w:val="000000"/>
                    </w:rPr>
                    <w:t>3.回填</w:t>
                  </w:r>
                  <w:r>
                    <w:br/>
                  </w:r>
                  <w:r>
                    <w:rPr>
                      <w:rFonts w:ascii="仿宋_GB2312" w:hAnsi="仿宋_GB2312" w:cs="仿宋_GB2312" w:eastAsia="仿宋_GB2312"/>
                      <w:sz w:val="21"/>
                      <w:color w:val="000000"/>
                    </w:rPr>
                    <w:t>4.分层碾压、夯实</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独立基础</w:t>
                  </w:r>
                  <w:r>
                    <w:rPr>
                      <w:rFonts w:ascii="仿宋_GB2312" w:hAnsi="仿宋_GB2312" w:cs="仿宋_GB2312" w:eastAsia="仿宋_GB2312"/>
                      <w:sz w:val="21"/>
                      <w:color w:val="000000"/>
                    </w:rPr>
                    <w:t>1.5*1.5*1.8</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1.混凝土强度等级:C25</w:t>
                  </w:r>
                  <w:r>
                    <w:br/>
                  </w:r>
                  <w:r>
                    <w:rPr>
                      <w:rFonts w:ascii="仿宋_GB2312" w:hAnsi="仿宋_GB2312" w:cs="仿宋_GB2312" w:eastAsia="仿宋_GB2312"/>
                      <w:sz w:val="21"/>
                      <w:color w:val="000000"/>
                    </w:rPr>
                    <w:t>2.混凝土拌和料要求:商品混凝土</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1.混凝土制作、运输、浇筑、振捣、养护</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12.15</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预埋铁件</w:t>
                  </w:r>
                  <w:r>
                    <w:rPr>
                      <w:rFonts w:ascii="仿宋_GB2312" w:hAnsi="仿宋_GB2312" w:cs="仿宋_GB2312" w:eastAsia="仿宋_GB2312"/>
                      <w:sz w:val="21"/>
                      <w:color w:val="000000"/>
                    </w:rPr>
                    <w:t></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1.钢材种类、规格:定位法兰φ550*6</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1.螺栓（铁件）制作、运输</w:t>
                  </w:r>
                  <w:r>
                    <w:br/>
                  </w:r>
                  <w:r>
                    <w:rPr>
                      <w:rFonts w:ascii="仿宋_GB2312" w:hAnsi="仿宋_GB2312" w:cs="仿宋_GB2312" w:eastAsia="仿宋_GB2312"/>
                      <w:sz w:val="21"/>
                      <w:color w:val="000000"/>
                    </w:rPr>
                    <w:t>2.螺栓（铁件）安装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0.034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垃圾外运</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1.外运距离：10KM</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14.13</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3）人行灯杆基础7套</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挖基础土方</w:t>
                  </w:r>
                  <w:r>
                    <w:rPr>
                      <w:rFonts w:ascii="仿宋_GB2312" w:hAnsi="仿宋_GB2312" w:cs="仿宋_GB2312" w:eastAsia="仿宋_GB2312"/>
                      <w:sz w:val="21"/>
                      <w:color w:val="000000"/>
                    </w:rPr>
                    <w:t></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1.土壤类别:综合土</w:t>
                  </w:r>
                  <w:r>
                    <w:br/>
                  </w:r>
                  <w:r>
                    <w:rPr>
                      <w:rFonts w:ascii="仿宋_GB2312" w:hAnsi="仿宋_GB2312" w:cs="仿宋_GB2312" w:eastAsia="仿宋_GB2312"/>
                      <w:sz w:val="21"/>
                      <w:color w:val="000000"/>
                    </w:rPr>
                    <w:t>2.基础类型:信号灯基础</w:t>
                  </w:r>
                  <w:r>
                    <w:br/>
                  </w:r>
                  <w:r>
                    <w:rPr>
                      <w:rFonts w:ascii="仿宋_GB2312" w:hAnsi="仿宋_GB2312" w:cs="仿宋_GB2312" w:eastAsia="仿宋_GB2312"/>
                      <w:sz w:val="21"/>
                      <w:color w:val="000000"/>
                    </w:rPr>
                    <w:t>3.挖土深度:1.15m</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1.土方开挖</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w:t>
                  </w:r>
                  <w:r>
                    <w:rPr>
                      <w:rFonts w:ascii="仿宋_GB2312" w:hAnsi="仿宋_GB2312" w:cs="仿宋_GB2312" w:eastAsia="仿宋_GB2312"/>
                      <w:sz w:val="21"/>
                      <w:color w:val="000000"/>
                    </w:rPr>
                    <w:t>(石)方回填</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1.土质要求:3:7灰土</w:t>
                  </w:r>
                  <w:r>
                    <w:br/>
                  </w:r>
                  <w:r>
                    <w:rPr>
                      <w:rFonts w:ascii="仿宋_GB2312" w:hAnsi="仿宋_GB2312" w:cs="仿宋_GB2312" w:eastAsia="仿宋_GB2312"/>
                      <w:sz w:val="21"/>
                      <w:color w:val="000000"/>
                    </w:rPr>
                    <w:t>2.松填:夯填</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1.挖土(石)方</w:t>
                  </w:r>
                  <w:r>
                    <w:br/>
                  </w:r>
                  <w:r>
                    <w:rPr>
                      <w:rFonts w:ascii="仿宋_GB2312" w:hAnsi="仿宋_GB2312" w:cs="仿宋_GB2312" w:eastAsia="仿宋_GB2312"/>
                      <w:sz w:val="21"/>
                      <w:color w:val="000000"/>
                    </w:rPr>
                    <w:t>2.装卸、运输</w:t>
                  </w:r>
                  <w:r>
                    <w:br/>
                  </w:r>
                  <w:r>
                    <w:rPr>
                      <w:rFonts w:ascii="仿宋_GB2312" w:hAnsi="仿宋_GB2312" w:cs="仿宋_GB2312" w:eastAsia="仿宋_GB2312"/>
                      <w:sz w:val="21"/>
                      <w:color w:val="000000"/>
                    </w:rPr>
                    <w:t>3.回填</w:t>
                  </w:r>
                  <w:r>
                    <w:br/>
                  </w:r>
                  <w:r>
                    <w:rPr>
                      <w:rFonts w:ascii="仿宋_GB2312" w:hAnsi="仿宋_GB2312" w:cs="仿宋_GB2312" w:eastAsia="仿宋_GB2312"/>
                      <w:sz w:val="21"/>
                      <w:color w:val="000000"/>
                    </w:rPr>
                    <w:t>4.分层碾压、夯实</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w:t>
                  </w:r>
                  <w:r>
                    <w:rPr>
                      <w:rFonts w:ascii="仿宋_GB2312" w:hAnsi="仿宋_GB2312" w:cs="仿宋_GB2312" w:eastAsia="仿宋_GB2312"/>
                      <w:sz w:val="21"/>
                      <w:color w:val="000000"/>
                    </w:rPr>
                    <w:t>(石)方回填</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1.土质要求:坑边土</w:t>
                  </w:r>
                  <w:r>
                    <w:br/>
                  </w:r>
                  <w:r>
                    <w:rPr>
                      <w:rFonts w:ascii="仿宋_GB2312" w:hAnsi="仿宋_GB2312" w:cs="仿宋_GB2312" w:eastAsia="仿宋_GB2312"/>
                      <w:sz w:val="21"/>
                      <w:color w:val="000000"/>
                    </w:rPr>
                    <w:t>2.松填:夯填</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1.挖土(石)方</w:t>
                  </w:r>
                  <w:r>
                    <w:br/>
                  </w:r>
                  <w:r>
                    <w:rPr>
                      <w:rFonts w:ascii="仿宋_GB2312" w:hAnsi="仿宋_GB2312" w:cs="仿宋_GB2312" w:eastAsia="仿宋_GB2312"/>
                      <w:sz w:val="21"/>
                      <w:color w:val="000000"/>
                    </w:rPr>
                    <w:t>2.装卸、运输</w:t>
                  </w:r>
                  <w:r>
                    <w:br/>
                  </w:r>
                  <w:r>
                    <w:rPr>
                      <w:rFonts w:ascii="仿宋_GB2312" w:hAnsi="仿宋_GB2312" w:cs="仿宋_GB2312" w:eastAsia="仿宋_GB2312"/>
                      <w:sz w:val="21"/>
                      <w:color w:val="000000"/>
                    </w:rPr>
                    <w:t>3.回填</w:t>
                  </w:r>
                  <w:r>
                    <w:br/>
                  </w:r>
                  <w:r>
                    <w:rPr>
                      <w:rFonts w:ascii="仿宋_GB2312" w:hAnsi="仿宋_GB2312" w:cs="仿宋_GB2312" w:eastAsia="仿宋_GB2312"/>
                      <w:sz w:val="21"/>
                      <w:color w:val="000000"/>
                    </w:rPr>
                    <w:t>4.分层碾压、夯实</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独立基础</w:t>
                  </w:r>
                  <w:r>
                    <w:rPr>
                      <w:rFonts w:ascii="仿宋_GB2312" w:hAnsi="仿宋_GB2312" w:cs="仿宋_GB2312" w:eastAsia="仿宋_GB2312"/>
                      <w:sz w:val="21"/>
                      <w:color w:val="000000"/>
                    </w:rPr>
                    <w:t>0.8*0.8*0.8</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1.混凝土强度等级:C25</w:t>
                  </w:r>
                  <w:r>
                    <w:br/>
                  </w:r>
                  <w:r>
                    <w:rPr>
                      <w:rFonts w:ascii="仿宋_GB2312" w:hAnsi="仿宋_GB2312" w:cs="仿宋_GB2312" w:eastAsia="仿宋_GB2312"/>
                      <w:sz w:val="21"/>
                      <w:color w:val="000000"/>
                    </w:rPr>
                    <w:t>2.混凝土拌和料要求:商品混凝土</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1.混凝土制作、运输、浇筑、振捣、养护</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3.58</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预埋铁件</w:t>
                  </w:r>
                  <w:r>
                    <w:rPr>
                      <w:rFonts w:ascii="仿宋_GB2312" w:hAnsi="仿宋_GB2312" w:cs="仿宋_GB2312" w:eastAsia="仿宋_GB2312"/>
                      <w:sz w:val="21"/>
                      <w:color w:val="000000"/>
                    </w:rPr>
                    <w:t></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1.钢材种类、规格:定位法兰400*400*4</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1.螺栓（铁件）制作、运输</w:t>
                  </w:r>
                  <w:r>
                    <w:br/>
                  </w:r>
                  <w:r>
                    <w:rPr>
                      <w:rFonts w:ascii="仿宋_GB2312" w:hAnsi="仿宋_GB2312" w:cs="仿宋_GB2312" w:eastAsia="仿宋_GB2312"/>
                      <w:sz w:val="21"/>
                      <w:color w:val="000000"/>
                    </w:rPr>
                    <w:t>2.螺栓（铁件）安装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0.035</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垃圾外运</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1.外运距离：10KM</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7.78</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4）机柜基础2套</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挖基础土方</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1.土壤类别:综合土</w:t>
                  </w:r>
                  <w:r>
                    <w:br/>
                  </w:r>
                  <w:r>
                    <w:rPr>
                      <w:rFonts w:ascii="仿宋_GB2312" w:hAnsi="仿宋_GB2312" w:cs="仿宋_GB2312" w:eastAsia="仿宋_GB2312"/>
                      <w:sz w:val="21"/>
                      <w:color w:val="000000"/>
                    </w:rPr>
                    <w:t>2.基础类型:机柜基础</w:t>
                  </w:r>
                  <w:r>
                    <w:br/>
                  </w:r>
                  <w:r>
                    <w:rPr>
                      <w:rFonts w:ascii="仿宋_GB2312" w:hAnsi="仿宋_GB2312" w:cs="仿宋_GB2312" w:eastAsia="仿宋_GB2312"/>
                      <w:sz w:val="21"/>
                      <w:color w:val="000000"/>
                    </w:rPr>
                    <w:t>3.挖土深度:0.75m</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1.土方开挖</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4.29</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w:t>
                  </w:r>
                  <w:r>
                    <w:rPr>
                      <w:rFonts w:ascii="仿宋_GB2312" w:hAnsi="仿宋_GB2312" w:cs="仿宋_GB2312" w:eastAsia="仿宋_GB2312"/>
                      <w:sz w:val="21"/>
                      <w:color w:val="000000"/>
                    </w:rPr>
                    <w:t>(石)方回填</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1.土质要求:3:7灰土</w:t>
                  </w:r>
                  <w:r>
                    <w:br/>
                  </w:r>
                  <w:r>
                    <w:rPr>
                      <w:rFonts w:ascii="仿宋_GB2312" w:hAnsi="仿宋_GB2312" w:cs="仿宋_GB2312" w:eastAsia="仿宋_GB2312"/>
                      <w:sz w:val="21"/>
                      <w:color w:val="000000"/>
                    </w:rPr>
                    <w:t>2.松填:夯填</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1.挖土(石)方</w:t>
                  </w:r>
                  <w:r>
                    <w:br/>
                  </w:r>
                  <w:r>
                    <w:rPr>
                      <w:rFonts w:ascii="仿宋_GB2312" w:hAnsi="仿宋_GB2312" w:cs="仿宋_GB2312" w:eastAsia="仿宋_GB2312"/>
                      <w:sz w:val="21"/>
                      <w:color w:val="000000"/>
                    </w:rPr>
                    <w:t>2.装卸、运输</w:t>
                  </w:r>
                  <w:r>
                    <w:br/>
                  </w:r>
                  <w:r>
                    <w:rPr>
                      <w:rFonts w:ascii="仿宋_GB2312" w:hAnsi="仿宋_GB2312" w:cs="仿宋_GB2312" w:eastAsia="仿宋_GB2312"/>
                      <w:sz w:val="21"/>
                      <w:color w:val="000000"/>
                    </w:rPr>
                    <w:t>3.回填</w:t>
                  </w:r>
                  <w:r>
                    <w:br/>
                  </w:r>
                  <w:r>
                    <w:rPr>
                      <w:rFonts w:ascii="仿宋_GB2312" w:hAnsi="仿宋_GB2312" w:cs="仿宋_GB2312" w:eastAsia="仿宋_GB2312"/>
                      <w:sz w:val="21"/>
                      <w:color w:val="000000"/>
                    </w:rPr>
                    <w:t>4.分层碾压、夯实</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w:t>
                  </w:r>
                  <w:r>
                    <w:rPr>
                      <w:rFonts w:ascii="仿宋_GB2312" w:hAnsi="仿宋_GB2312" w:cs="仿宋_GB2312" w:eastAsia="仿宋_GB2312"/>
                      <w:sz w:val="21"/>
                      <w:color w:val="000000"/>
                    </w:rPr>
                    <w:t>(石)方回填</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1.土质要求:坑边土</w:t>
                  </w:r>
                  <w:r>
                    <w:br/>
                  </w:r>
                  <w:r>
                    <w:rPr>
                      <w:rFonts w:ascii="仿宋_GB2312" w:hAnsi="仿宋_GB2312" w:cs="仿宋_GB2312" w:eastAsia="仿宋_GB2312"/>
                      <w:sz w:val="21"/>
                      <w:color w:val="000000"/>
                    </w:rPr>
                    <w:t>2.松填:夯填</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1.挖土(石)方</w:t>
                  </w:r>
                  <w:r>
                    <w:br/>
                  </w:r>
                  <w:r>
                    <w:rPr>
                      <w:rFonts w:ascii="仿宋_GB2312" w:hAnsi="仿宋_GB2312" w:cs="仿宋_GB2312" w:eastAsia="仿宋_GB2312"/>
                      <w:sz w:val="21"/>
                      <w:color w:val="000000"/>
                    </w:rPr>
                    <w:t>2.装卸、运输</w:t>
                  </w:r>
                  <w:r>
                    <w:br/>
                  </w:r>
                  <w:r>
                    <w:rPr>
                      <w:rFonts w:ascii="仿宋_GB2312" w:hAnsi="仿宋_GB2312" w:cs="仿宋_GB2312" w:eastAsia="仿宋_GB2312"/>
                      <w:sz w:val="21"/>
                      <w:color w:val="000000"/>
                    </w:rPr>
                    <w:t>3.回填</w:t>
                  </w:r>
                  <w:r>
                    <w:br/>
                  </w:r>
                  <w:r>
                    <w:rPr>
                      <w:rFonts w:ascii="仿宋_GB2312" w:hAnsi="仿宋_GB2312" w:cs="仿宋_GB2312" w:eastAsia="仿宋_GB2312"/>
                      <w:sz w:val="21"/>
                      <w:color w:val="000000"/>
                    </w:rPr>
                    <w:t>4.分层碾压、夯实</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独立基础</w:t>
                  </w:r>
                  <w:r>
                    <w:rPr>
                      <w:rFonts w:ascii="仿宋_GB2312" w:hAnsi="仿宋_GB2312" w:cs="仿宋_GB2312" w:eastAsia="仿宋_GB2312"/>
                      <w:sz w:val="21"/>
                      <w:color w:val="000000"/>
                    </w:rPr>
                    <w:t>0.75*0.8*0.6</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1.混凝土强度等级:C25</w:t>
                  </w:r>
                  <w:r>
                    <w:br/>
                  </w:r>
                  <w:r>
                    <w:rPr>
                      <w:rFonts w:ascii="仿宋_GB2312" w:hAnsi="仿宋_GB2312" w:cs="仿宋_GB2312" w:eastAsia="仿宋_GB2312"/>
                      <w:sz w:val="21"/>
                      <w:color w:val="000000"/>
                    </w:rPr>
                    <w:t>2.混凝土拌和料要求:商品混凝土</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1.混凝土制作、运输、浇筑、振捣、养护</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预埋铁件</w:t>
                  </w:r>
                  <w:r>
                    <w:rPr>
                      <w:rFonts w:ascii="仿宋_GB2312" w:hAnsi="仿宋_GB2312" w:cs="仿宋_GB2312" w:eastAsia="仿宋_GB2312"/>
                      <w:sz w:val="21"/>
                      <w:color w:val="000000"/>
                    </w:rPr>
                    <w:t></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1.钢材种类、规格:定位法兰450*400*4</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1.螺栓（铁件）制作、运输</w:t>
                  </w:r>
                  <w:r>
                    <w:br/>
                  </w:r>
                  <w:r>
                    <w:rPr>
                      <w:rFonts w:ascii="仿宋_GB2312" w:hAnsi="仿宋_GB2312" w:cs="仿宋_GB2312" w:eastAsia="仿宋_GB2312"/>
                      <w:sz w:val="21"/>
                      <w:color w:val="000000"/>
                    </w:rPr>
                    <w:t>2.螺栓（铁件）安装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0.011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零星项目一般抹灰</w:t>
                  </w:r>
                  <w:r>
                    <w:rPr>
                      <w:rFonts w:ascii="仿宋_GB2312" w:hAnsi="仿宋_GB2312" w:cs="仿宋_GB2312" w:eastAsia="仿宋_GB2312"/>
                      <w:sz w:val="21"/>
                      <w:color w:val="000000"/>
                    </w:rPr>
                    <w:t></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1.基层类型、部位:机柜基础</w:t>
                  </w:r>
                  <w:r>
                    <w:br/>
                  </w:r>
                  <w:r>
                    <w:rPr>
                      <w:rFonts w:ascii="仿宋_GB2312" w:hAnsi="仿宋_GB2312" w:cs="仿宋_GB2312" w:eastAsia="仿宋_GB2312"/>
                      <w:sz w:val="21"/>
                      <w:color w:val="000000"/>
                    </w:rPr>
                    <w:t>2.各层厚度、材料种类及强度等级:20厚水泥砂浆抹灰</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1.清理基层</w:t>
                  </w:r>
                  <w:r>
                    <w:br/>
                  </w:r>
                  <w:r>
                    <w:rPr>
                      <w:rFonts w:ascii="仿宋_GB2312" w:hAnsi="仿宋_GB2312" w:cs="仿宋_GB2312" w:eastAsia="仿宋_GB2312"/>
                      <w:sz w:val="21"/>
                      <w:color w:val="000000"/>
                    </w:rPr>
                    <w:t>2.砂浆制作</w:t>
                  </w:r>
                  <w:r>
                    <w:br/>
                  </w:r>
                  <w:r>
                    <w:rPr>
                      <w:rFonts w:ascii="仿宋_GB2312" w:hAnsi="仿宋_GB2312" w:cs="仿宋_GB2312" w:eastAsia="仿宋_GB2312"/>
                      <w:sz w:val="21"/>
                      <w:color w:val="000000"/>
                    </w:rPr>
                    <w:t>3.分层抹灰</w:t>
                  </w:r>
                  <w:r>
                    <w:br/>
                  </w:r>
                  <w:r>
                    <w:rPr>
                      <w:rFonts w:ascii="仿宋_GB2312" w:hAnsi="仿宋_GB2312" w:cs="仿宋_GB2312" w:eastAsia="仿宋_GB2312"/>
                      <w:sz w:val="21"/>
                      <w:color w:val="000000"/>
                    </w:rPr>
                    <w:t>4.面层处理</w:t>
                  </w:r>
                  <w:r>
                    <w:br/>
                  </w:r>
                  <w:r>
                    <w:rPr>
                      <w:rFonts w:ascii="仿宋_GB2312" w:hAnsi="仿宋_GB2312" w:cs="仿宋_GB2312" w:eastAsia="仿宋_GB2312"/>
                      <w:sz w:val="21"/>
                      <w:color w:val="000000"/>
                    </w:rPr>
                    <w:t>5.勾分格缝</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垃圾外运</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1.外运距离：10KM</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3.17</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5）6m单立柱预埋件1套</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预埋铁件</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1.钢材种类、规格:定位法兰400*400*4</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1.螺栓（铁件）制作、运输</w:t>
                  </w:r>
                  <w:r>
                    <w:br/>
                  </w:r>
                  <w:r>
                    <w:rPr>
                      <w:rFonts w:ascii="仿宋_GB2312" w:hAnsi="仿宋_GB2312" w:cs="仿宋_GB2312" w:eastAsia="仿宋_GB2312"/>
                      <w:sz w:val="21"/>
                      <w:color w:val="000000"/>
                    </w:rPr>
                    <w:t>2.螺栓（铁件）安装</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6）接线井及井盖4个</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砌筑检查井</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1.400*600*600水泥井盖</w:t>
                  </w:r>
                  <w:r>
                    <w:br/>
                  </w:r>
                  <w:r>
                    <w:rPr>
                      <w:rFonts w:ascii="仿宋_GB2312" w:hAnsi="仿宋_GB2312" w:cs="仿宋_GB2312" w:eastAsia="仿宋_GB2312"/>
                      <w:sz w:val="21"/>
                      <w:color w:val="000000"/>
                    </w:rPr>
                    <w:t>2.C20井圈</w:t>
                  </w:r>
                  <w:r>
                    <w:br/>
                  </w:r>
                  <w:r>
                    <w:rPr>
                      <w:rFonts w:ascii="仿宋_GB2312" w:hAnsi="仿宋_GB2312" w:cs="仿宋_GB2312" w:eastAsia="仿宋_GB2312"/>
                      <w:sz w:val="21"/>
                      <w:color w:val="000000"/>
                    </w:rPr>
                    <w:t>3.240厚M5水泥砂浆砌筑</w:t>
                  </w:r>
                  <w:r>
                    <w:br/>
                  </w:r>
                  <w:r>
                    <w:rPr>
                      <w:rFonts w:ascii="仿宋_GB2312" w:hAnsi="仿宋_GB2312" w:cs="仿宋_GB2312" w:eastAsia="仿宋_GB2312"/>
                      <w:sz w:val="21"/>
                      <w:color w:val="000000"/>
                    </w:rPr>
                    <w:t>4.1:2.5水泥砂浆抹面</w:t>
                  </w:r>
                  <w:r>
                    <w:br/>
                  </w:r>
                  <w:r>
                    <w:rPr>
                      <w:rFonts w:ascii="仿宋_GB2312" w:hAnsi="仿宋_GB2312" w:cs="仿宋_GB2312" w:eastAsia="仿宋_GB2312"/>
                      <w:sz w:val="21"/>
                      <w:color w:val="000000"/>
                    </w:rPr>
                    <w:t>5.100厚C15混凝土垫层</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1.垫层铺筑</w:t>
                  </w:r>
                  <w:r>
                    <w:br/>
                  </w:r>
                  <w:r>
                    <w:rPr>
                      <w:rFonts w:ascii="仿宋_GB2312" w:hAnsi="仿宋_GB2312" w:cs="仿宋_GB2312" w:eastAsia="仿宋_GB2312"/>
                      <w:sz w:val="21"/>
                      <w:color w:val="000000"/>
                    </w:rPr>
                    <w:t>2.混凝土浇筑</w:t>
                  </w:r>
                  <w:r>
                    <w:br/>
                  </w:r>
                  <w:r>
                    <w:rPr>
                      <w:rFonts w:ascii="仿宋_GB2312" w:hAnsi="仿宋_GB2312" w:cs="仿宋_GB2312" w:eastAsia="仿宋_GB2312"/>
                      <w:sz w:val="21"/>
                      <w:color w:val="000000"/>
                    </w:rPr>
                    <w:t>3.养生</w:t>
                  </w:r>
                  <w:r>
                    <w:br/>
                  </w:r>
                  <w:r>
                    <w:rPr>
                      <w:rFonts w:ascii="仿宋_GB2312" w:hAnsi="仿宋_GB2312" w:cs="仿宋_GB2312" w:eastAsia="仿宋_GB2312"/>
                      <w:sz w:val="21"/>
                      <w:color w:val="000000"/>
                    </w:rPr>
                    <w:t>4.砌筑</w:t>
                  </w:r>
                  <w:r>
                    <w:br/>
                  </w:r>
                  <w:r>
                    <w:rPr>
                      <w:rFonts w:ascii="仿宋_GB2312" w:hAnsi="仿宋_GB2312" w:cs="仿宋_GB2312" w:eastAsia="仿宋_GB2312"/>
                      <w:sz w:val="21"/>
                      <w:color w:val="000000"/>
                    </w:rPr>
                    <w:t>5.勾缝</w:t>
                  </w:r>
                  <w:r>
                    <w:br/>
                  </w:r>
                  <w:r>
                    <w:rPr>
                      <w:rFonts w:ascii="仿宋_GB2312" w:hAnsi="仿宋_GB2312" w:cs="仿宋_GB2312" w:eastAsia="仿宋_GB2312"/>
                      <w:sz w:val="21"/>
                      <w:color w:val="000000"/>
                    </w:rPr>
                    <w:t>6.抹面</w:t>
                  </w:r>
                  <w:r>
                    <w:br/>
                  </w:r>
                  <w:r>
                    <w:rPr>
                      <w:rFonts w:ascii="仿宋_GB2312" w:hAnsi="仿宋_GB2312" w:cs="仿宋_GB2312" w:eastAsia="仿宋_GB2312"/>
                      <w:sz w:val="21"/>
                      <w:color w:val="000000"/>
                    </w:rPr>
                    <w:t>7.井盖及井座制作、安装</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7）接地装置</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接地装置</w:t>
                  </w:r>
                  <w:r>
                    <w:rPr>
                      <w:rFonts w:ascii="仿宋_GB2312" w:hAnsi="仿宋_GB2312" w:cs="仿宋_GB2312" w:eastAsia="仿宋_GB2312"/>
                      <w:sz w:val="21"/>
                      <w:color w:val="000000"/>
                    </w:rPr>
                    <w:t></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1.名称:镀锌角铁</w:t>
                  </w:r>
                  <w:r>
                    <w:br/>
                  </w:r>
                  <w:r>
                    <w:rPr>
                      <w:rFonts w:ascii="仿宋_GB2312" w:hAnsi="仿宋_GB2312" w:cs="仿宋_GB2312" w:eastAsia="仿宋_GB2312"/>
                      <w:sz w:val="21"/>
                      <w:color w:val="000000"/>
                    </w:rPr>
                    <w:t>2.类别:30镀锌扁钢0.75m，40镀锌角钢0.75m</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1.接地电阻测试</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8）管道开挖及恢复150m</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挖基础土方</w:t>
                  </w:r>
                  <w:r>
                    <w:rPr>
                      <w:rFonts w:ascii="仿宋_GB2312" w:hAnsi="仿宋_GB2312" w:cs="仿宋_GB2312" w:eastAsia="仿宋_GB2312"/>
                      <w:sz w:val="21"/>
                      <w:color w:val="000000"/>
                    </w:rPr>
                    <w:t></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挖基础土方</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1.土壤类别:综合土</w:t>
                  </w:r>
                  <w:r>
                    <w:br/>
                  </w:r>
                  <w:r>
                    <w:rPr>
                      <w:rFonts w:ascii="仿宋_GB2312" w:hAnsi="仿宋_GB2312" w:cs="仿宋_GB2312" w:eastAsia="仿宋_GB2312"/>
                      <w:sz w:val="21"/>
                      <w:color w:val="000000"/>
                    </w:rPr>
                    <w:t>2.挖土深度:0.4m</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1.土方开挖</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w:t>
                  </w:r>
                  <w:r>
                    <w:rPr>
                      <w:rFonts w:ascii="仿宋_GB2312" w:hAnsi="仿宋_GB2312" w:cs="仿宋_GB2312" w:eastAsia="仿宋_GB2312"/>
                      <w:sz w:val="21"/>
                      <w:color w:val="000000"/>
                    </w:rPr>
                    <w:t>(石)方回填</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1.土质要求:综合土</w:t>
                  </w:r>
                  <w:r>
                    <w:br/>
                  </w:r>
                  <w:r>
                    <w:rPr>
                      <w:rFonts w:ascii="仿宋_GB2312" w:hAnsi="仿宋_GB2312" w:cs="仿宋_GB2312" w:eastAsia="仿宋_GB2312"/>
                      <w:sz w:val="21"/>
                      <w:color w:val="000000"/>
                    </w:rPr>
                    <w:t>2.松填:夯填</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1.挖土(石)方</w:t>
                  </w:r>
                  <w:r>
                    <w:br/>
                  </w:r>
                  <w:r>
                    <w:rPr>
                      <w:rFonts w:ascii="仿宋_GB2312" w:hAnsi="仿宋_GB2312" w:cs="仿宋_GB2312" w:eastAsia="仿宋_GB2312"/>
                      <w:sz w:val="21"/>
                      <w:color w:val="000000"/>
                    </w:rPr>
                    <w:t>2.装卸、运输</w:t>
                  </w:r>
                  <w:r>
                    <w:br/>
                  </w:r>
                  <w:r>
                    <w:rPr>
                      <w:rFonts w:ascii="仿宋_GB2312" w:hAnsi="仿宋_GB2312" w:cs="仿宋_GB2312" w:eastAsia="仿宋_GB2312"/>
                      <w:sz w:val="21"/>
                      <w:color w:val="000000"/>
                    </w:rPr>
                    <w:t>3.回填</w:t>
                  </w:r>
                  <w:r>
                    <w:br/>
                  </w:r>
                  <w:r>
                    <w:rPr>
                      <w:rFonts w:ascii="仿宋_GB2312" w:hAnsi="仿宋_GB2312" w:cs="仿宋_GB2312" w:eastAsia="仿宋_GB2312"/>
                      <w:sz w:val="21"/>
                      <w:color w:val="000000"/>
                    </w:rPr>
                    <w:t>4.分层碾压、夯实</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拆除人行道面层</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1.人行道材质：花砖</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拆除人行道混凝土垫层</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1.拆除，清理</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园路</w:t>
                  </w:r>
                  <w:r>
                    <w:rPr>
                      <w:rFonts w:ascii="仿宋_GB2312" w:hAnsi="仿宋_GB2312" w:cs="仿宋_GB2312" w:eastAsia="仿宋_GB2312"/>
                      <w:sz w:val="21"/>
                      <w:color w:val="000000"/>
                    </w:rPr>
                    <w:t></w:t>
                  </w:r>
                  <w:r>
                    <w:br/>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1.原人行道花砖（利旧）</w:t>
                  </w:r>
                  <w:r>
                    <w:br/>
                  </w:r>
                  <w:r>
                    <w:rPr>
                      <w:rFonts w:ascii="仿宋_GB2312" w:hAnsi="仿宋_GB2312" w:cs="仿宋_GB2312" w:eastAsia="仿宋_GB2312"/>
                      <w:sz w:val="21"/>
                      <w:color w:val="000000"/>
                    </w:rPr>
                    <w:t>2.水泥砂浆结合层</w:t>
                  </w:r>
                  <w:r>
                    <w:br/>
                  </w:r>
                  <w:r>
                    <w:rPr>
                      <w:rFonts w:ascii="仿宋_GB2312" w:hAnsi="仿宋_GB2312" w:cs="仿宋_GB2312" w:eastAsia="仿宋_GB2312"/>
                      <w:sz w:val="21"/>
                      <w:color w:val="000000"/>
                    </w:rPr>
                    <w:t>3.100厚C15垫层</w:t>
                  </w:r>
                  <w:r>
                    <w:br/>
                  </w:r>
                  <w:r>
                    <w:rPr>
                      <w:rFonts w:ascii="仿宋_GB2312" w:hAnsi="仿宋_GB2312" w:cs="仿宋_GB2312" w:eastAsia="仿宋_GB2312"/>
                      <w:sz w:val="21"/>
                      <w:color w:val="000000"/>
                    </w:rPr>
                    <w:t>4.150厚3:7灰土垫层</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1.园路路基、路床整理</w:t>
                  </w:r>
                  <w:r>
                    <w:br/>
                  </w:r>
                  <w:r>
                    <w:rPr>
                      <w:rFonts w:ascii="仿宋_GB2312" w:hAnsi="仿宋_GB2312" w:cs="仿宋_GB2312" w:eastAsia="仿宋_GB2312"/>
                      <w:sz w:val="21"/>
                      <w:color w:val="000000"/>
                    </w:rPr>
                    <w:t>2.垫层铺筑</w:t>
                  </w:r>
                  <w:r>
                    <w:br/>
                  </w:r>
                  <w:r>
                    <w:rPr>
                      <w:rFonts w:ascii="仿宋_GB2312" w:hAnsi="仿宋_GB2312" w:cs="仿宋_GB2312" w:eastAsia="仿宋_GB2312"/>
                      <w:sz w:val="21"/>
                      <w:color w:val="000000"/>
                    </w:rPr>
                    <w:t>3.路面铺筑</w:t>
                  </w:r>
                  <w:r>
                    <w:br/>
                  </w:r>
                  <w:r>
                    <w:rPr>
                      <w:rFonts w:ascii="仿宋_GB2312" w:hAnsi="仿宋_GB2312" w:cs="仿宋_GB2312" w:eastAsia="仿宋_GB2312"/>
                      <w:sz w:val="21"/>
                      <w:color w:val="000000"/>
                    </w:rPr>
                    <w:t>4.路面养护</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垃圾外运</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1.外运距离：10KM</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合同签订后30个日历日内全部安装调试完毕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乾县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设备到货后支付合同款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验收合格支付合同款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决算审计后支付合同款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1、保修期：验收合格后三年； 2、质量保修范围： ①产品应是原装正品，符合国家质量检测标准。 ②乙方须提供全新的、未使用过的合格正品货物（含说明等），完全符合合同规定的质量、规格和性能的要求。 ③乙方提供的节能和环保产品必须是列入节能、环保标志产品品目清单中的产品。 ④质量标准按照最新颁布的国家标准、行业标准或制造商企业标准确定，上述标准不一致的，以严格标准为准。 ⑤质保期内出现任何质量问题（人为破坏或自然灾害等不可抗力除外），由乙方负责免费更换或维修； ⑥货物制造质量出现问题，乙方应负责三包（包修、包换、包退），费用由乙方负担，甲方有权到乙方生产场地检查货物质量和生产进度。 ⑦后续如有设备增加，仅收取设备硬件成本而不产生额外费用。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1.质保期及运营维护期：验收合格之日起三年。 2.质量要求：符合国家现行相关行业验收规范“合格”标准。 3.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4.中标人在领取中标通知书时提供一正两副纸质投标文件，纸质投标文件采用书籍（胶装）方式装订成册，与电子投标文件一致的签字、盖章的完整版本。电子版一份（U盘存储，电子版须为与上传至电子化交易系统内容一致的签章完成的PDF版文件）；若正本和副本不符，以正本为准。 5.需要落实的政府采购政策：1）《国务院办公厅关于建立政府强制采购节能产品制度的通知》（国办发〔2007〕51号）； 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09）《关于扩大政府采购支持绿色建材促进建筑品质提升政策实施范围的通知》（财库〔2022〕35号）。10）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五、资格证明文件.docx 八、供应商承诺书.docx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五、资格证明文件.docx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五、资格证明文件.docx 八、供应商承诺书.docx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投标人不得为“中国执行信息公开网”（zxgk.court.gov.cn/shixin/）中列入失信被执行人和“信用中国”（www.creditchina.gov.cn/）中列入重大税收违法失信主体的投标人，不得为“中国政府采购网”（www.ccgp.gov.cn）中列入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五、资格证明文件.docx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二、投标分项报价表.docx 一、开标一览表.docx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四、法定代表人授权书.docx 开标一览表 中小企业声明函 七、技术响应.docx 五、资格证明文件.docx 投标人应提交的相关资格证明材料 九、响应政府采购政策的证明资料.docx 二、投标分项报价表.docx 三、法定代表人证明书.docx 投标函 残疾人福利性单位声明函 一、开标一览表.docx 六、商务条款响应偏离表.docx 标的清单 八、供应商承诺书.docx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开标一览表 二、投标分项报价表.docx 一、开标一览表.docx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开标一览表 投标函 一、开标一览表.docx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四、法定代表人授权书.docx 开标一览表 中小企业声明函 七、技术响应.docx 五、资格证明文件.docx 投标人应提交的相关资格证明材料 九、响应政府采购政策的证明资料.docx 二、投标分项报价表.docx 三、法定代表人证明书.docx 投标函 残疾人福利性单位声明函 一、开标一览表.docx 六、商务条款响应偏离表.docx 标的清单 八、供应商承诺书.docx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质保期及运营维护期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一、开标一览表.docx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一、开标一览表.docx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一、开标一览表.docx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投标人企业关系关联承诺书、拒绝政府采购领域商业贿赂承诺书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八、供应商承诺书.docx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设备需求根据投标人提供的技术偏离表及相应的证明材料（包括但不限于产品彩页、测试报告、官网和功能截图等技术支持性文件（资料），经评审专家审定得分。完全符合、响应招标文件要求，没有负偏离计18分； 设备需求清单技术要求中的技术指标及产品功能，指标任何一项低于招标要求或不具备，扣0.5分，扣完为止，不计负分。 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七、技术响应.docx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1、项目组织实施计划完整可行，资金等保障措施可靠，具有明确的项目组织机构及实施方案（共计18分）： （1）供货期及项目进度安排计划及保证措施（5分）； 措施全面具体、可行、科学合理，得5分； 措施比较全面、具体、可行、科学合理，得3分； 措施基本全面、具体、合理，得2分； 措施较为笼统，合理性差，得1分； 未提供不得分。 （2）拟投入本项目的人员专业，安排方案（5分） 针对本项目所配工作人员，人员配备齐全，描述内容详细、全面得5 分； 人员配备相对齐全，描述内容相对详细、全面得4分； 人员配置基本齐全，描述内容基本全面得2分； 人员配置不全，描述内容不全面得1分； 未提供不得分。 （3）结合项目特点制定完善、科学合理的产品安装、施工、检测、调试等方面的实施方案和保证措施，（8分） 措施全面、具体、可行、科学合理，得8分； 措施比较全面、具体、可行、科学合理，得7分； 措施相对全面、具体、合理，得6分； 措施基本全面、具体、合理，得5分； 措施简单，有一定的合理性得4分； 措施较为笼统，合理性差，得3分； 措施存在较多缺漏，合理性较差，得2分； 措施存在严重缺漏，不具备合理性，得1分； 未提供不得分。 2、供货方案及应急保障方案：能够结合项目特点制定合理的实施方案（共计12分）： （1）针对本项目提供供货方案（6分） 具有科学、具体的供货管理措施，详细的运输、配送、补（换）货措施等，得6分； 具有较科学、具体的供货管理措施，简单的运输、配送、补（换）货措施等，得4分； 具有不科学、具体的供货管理措施，不合理的运输、配送、补（换）货措施等，得3分； 措施较为笼统，合理性差，得2分； 未提供不得分。 （2）应急方案包括但不限于:①突发事件②应急供货方案③其他应急突发状况处置措施④消防应急处理⑤安全保障措施。（6分） 内容完整、思路明晰合理、科学、实用、针对性强得6分； 内容相对完整、思路相对明晰合理、科学、实用、针对性相对合理得4分； 内容不够完整、思路不够明晰合理、针对性相对差弱得3分； 内容较为笼统，合理性差，得2分； 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七、技术响应.docx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1.针对本项目具有详细的产品及施工、安装质量控制制度、风险控制制度及健全的内部管理制度（共计4分）： (1)管理制度完善、条理清晰，各方面制度详细完整合理能根据本项目实际情况调整，得4分； (2)管理制度不够完善，各方面制度不够详细，得2分； (3)管理制度敷衍、无实质性针对内容，得1分； 未提供不得分。 2.质量保证（计3分）: 产品合法性：提供所投产品来源渠道合法证明文件（包括但不限于有效期内的投标人与生产厂家签订的销售协议或代理协议或原厂授权），所投产品生产厂家合法的证明文件，计（3分）： 提供证明资料齐全，得3分； 提供证明资料较齐全，得2分； 多数产品无法提供，得1分；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七、技术响应.docx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售后服务的便利性和售后服务人员配置及服务水平，内容包含但不限于服务措施、服务响应时间、服务人员配置、服务承诺等。 1.方案详细、具体，内容齐全，服务人员配置齐全，针对性强，可行性强，能够保证服务的及时性、便利性和解决问题的高效性，预期售后服务效果好，得6分； 2.方案内容较齐全，较有针对性，较有可行性，服务人员配置一般，基本能满足售后服务的及时性和便利性，能解决一定的售后问题，预期售后服务效果较好，得3分； 3.方案内容较为空泛，无针对性或不具有可行性，较难保证服务的及时性和便利性，预期售后服务效果一般，得1分。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七、技术响应.docx</w:t>
            </w:r>
          </w:p>
        </w:tc>
      </w:tr>
      <w:tr>
        <w:tc>
          <w:tcPr>
            <w:tcW w:type="dxa" w:w="831"/>
            <w:vMerge/>
          </w:tcPr>
          <w:p/>
        </w:tc>
        <w:tc>
          <w:tcPr>
            <w:tcW w:type="dxa" w:w="1661"/>
          </w:tcPr>
          <w:p>
            <w:pPr>
              <w:pStyle w:val="null3"/>
            </w:pPr>
            <w:r>
              <w:rPr>
                <w:rFonts w:ascii="仿宋_GB2312" w:hAnsi="仿宋_GB2312" w:cs="仿宋_GB2312" w:eastAsia="仿宋_GB2312"/>
              </w:rPr>
              <w:t>技术支持及培训方案</w:t>
            </w:r>
          </w:p>
        </w:tc>
        <w:tc>
          <w:tcPr>
            <w:tcW w:type="dxa" w:w="2492"/>
          </w:tcPr>
          <w:p>
            <w:pPr>
              <w:pStyle w:val="null3"/>
            </w:pPr>
            <w:r>
              <w:rPr>
                <w:rFonts w:ascii="仿宋_GB2312" w:hAnsi="仿宋_GB2312" w:cs="仿宋_GB2312" w:eastAsia="仿宋_GB2312"/>
              </w:rPr>
              <w:t>投标人提供针对本项目技术支持及培训方案，包括：①技术支持方式、技术支持人员配置；②培训内容及对象、培训形式及次数、预期培训效果。 评审标准：①全面性：内容描述全面无缺漏；②详细性：内容描述详细具体；③合理性：内容合理、贴合项目实际需求。 赋分标准：每一项内容完全满足评审标准得1分，部分满足得0.5分。该项内容无描述不得分。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七、技术响应.docx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提供投标人2022年11月1日至今类似项目业绩，每提供1个得1分，最高得3分（以中标通知书或合同协议书复印件加盖公章为准）。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七、技术响应.docx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招标文件要求且价格最低的投标报价为评审基准价，其价格分为满分30分。其他投标人的价格分统一按照下列公式计算： 投标报价得分=（评审基准价/投标报价）×30%×100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一、开标一览表.docx</w:t>
            </w:r>
          </w:p>
          <w:p>
            <w:pPr>
              <w:pStyle w:val="null3"/>
            </w:pPr>
            <w:r>
              <w:rPr>
                <w:rFonts w:ascii="仿宋_GB2312" w:hAnsi="仿宋_GB2312" w:cs="仿宋_GB2312" w:eastAsia="仿宋_GB2312"/>
              </w:rPr>
              <w:t>二、投标分项报价表.docx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九、响应政府采购政策的证明资料.docx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详见附件：一、开标一览表.docx</w:t>
      </w:r>
    </w:p>
    <w:p>
      <w:pPr>
        <w:pStyle w:val="null3"/>
        <w:ind w:firstLine="960"/>
      </w:pPr>
      <w:r>
        <w:rPr>
          <w:rFonts w:ascii="仿宋_GB2312" w:hAnsi="仿宋_GB2312" w:cs="仿宋_GB2312" w:eastAsia="仿宋_GB2312"/>
        </w:rPr>
        <w:t>详见附件：二、投标分项报价表.docx</w:t>
      </w:r>
    </w:p>
    <w:p>
      <w:pPr>
        <w:pStyle w:val="null3"/>
        <w:ind w:firstLine="960"/>
      </w:pPr>
      <w:r>
        <w:rPr>
          <w:rFonts w:ascii="仿宋_GB2312" w:hAnsi="仿宋_GB2312" w:cs="仿宋_GB2312" w:eastAsia="仿宋_GB2312"/>
        </w:rPr>
        <w:t>详见附件：三、法定代表人证明书.docx</w:t>
      </w:r>
    </w:p>
    <w:p>
      <w:pPr>
        <w:pStyle w:val="null3"/>
        <w:ind w:firstLine="960"/>
      </w:pPr>
      <w:r>
        <w:rPr>
          <w:rFonts w:ascii="仿宋_GB2312" w:hAnsi="仿宋_GB2312" w:cs="仿宋_GB2312" w:eastAsia="仿宋_GB2312"/>
        </w:rPr>
        <w:t>详见附件：四、法定代表人授权书.docx</w:t>
      </w:r>
    </w:p>
    <w:p>
      <w:pPr>
        <w:pStyle w:val="null3"/>
        <w:ind w:firstLine="960"/>
      </w:pPr>
      <w:r>
        <w:rPr>
          <w:rFonts w:ascii="仿宋_GB2312" w:hAnsi="仿宋_GB2312" w:cs="仿宋_GB2312" w:eastAsia="仿宋_GB2312"/>
        </w:rPr>
        <w:t>详见附件：五、资格证明文件.docx</w:t>
      </w:r>
    </w:p>
    <w:p>
      <w:pPr>
        <w:pStyle w:val="null3"/>
        <w:ind w:firstLine="960"/>
      </w:pPr>
      <w:r>
        <w:rPr>
          <w:rFonts w:ascii="仿宋_GB2312" w:hAnsi="仿宋_GB2312" w:cs="仿宋_GB2312" w:eastAsia="仿宋_GB2312"/>
        </w:rPr>
        <w:t>详见附件：六、商务条款响应偏离表.docx</w:t>
      </w:r>
    </w:p>
    <w:p>
      <w:pPr>
        <w:pStyle w:val="null3"/>
        <w:ind w:firstLine="960"/>
      </w:pPr>
      <w:r>
        <w:rPr>
          <w:rFonts w:ascii="仿宋_GB2312" w:hAnsi="仿宋_GB2312" w:cs="仿宋_GB2312" w:eastAsia="仿宋_GB2312"/>
        </w:rPr>
        <w:t>详见附件：七、技术响应.docx</w:t>
      </w:r>
    </w:p>
    <w:p>
      <w:pPr>
        <w:pStyle w:val="null3"/>
        <w:ind w:firstLine="960"/>
      </w:pPr>
      <w:r>
        <w:rPr>
          <w:rFonts w:ascii="仿宋_GB2312" w:hAnsi="仿宋_GB2312" w:cs="仿宋_GB2312" w:eastAsia="仿宋_GB2312"/>
        </w:rPr>
        <w:t>详见附件：八、供应商承诺书.docx</w:t>
      </w:r>
    </w:p>
    <w:p>
      <w:pPr>
        <w:pStyle w:val="null3"/>
        <w:ind w:firstLine="960"/>
      </w:pPr>
      <w:r>
        <w:rPr>
          <w:rFonts w:ascii="仿宋_GB2312" w:hAnsi="仿宋_GB2312" w:cs="仿宋_GB2312" w:eastAsia="仿宋_GB2312"/>
        </w:rPr>
        <w:t>详见附件：九、响应政府采购政策的证明资料.docx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