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738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商务应答表</w:t>
      </w:r>
    </w:p>
    <w:p w14:paraId="25E011E3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0" w:afterAutospacing="0" w:line="2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11B94092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采购项目名称:{请填写采购项目名称}</w:t>
      </w:r>
    </w:p>
    <w:p w14:paraId="63CF1C73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采购项目编号:{请填写采购项目编号}</w:t>
      </w:r>
    </w:p>
    <w:p w14:paraId="0A54E97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采购包号:{请填写采购包编号}</w:t>
      </w:r>
    </w:p>
    <w:tbl>
      <w:tblPr>
        <w:tblStyle w:val="11"/>
        <w:tblW w:w="9342" w:type="dxa"/>
        <w:tblInd w:w="-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3631"/>
        <w:gridCol w:w="3369"/>
        <w:gridCol w:w="1450"/>
      </w:tblGrid>
      <w:tr w14:paraId="0EC99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  <w:vAlign w:val="center"/>
          </w:tcPr>
          <w:p w14:paraId="03DF5AE9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序号</w:t>
            </w:r>
          </w:p>
        </w:tc>
        <w:tc>
          <w:tcPr>
            <w:tcW w:w="3631" w:type="dxa"/>
            <w:vAlign w:val="center"/>
          </w:tcPr>
          <w:p w14:paraId="23D2ABFA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文件要求</w:t>
            </w:r>
          </w:p>
        </w:tc>
        <w:tc>
          <w:tcPr>
            <w:tcW w:w="3369" w:type="dxa"/>
            <w:vAlign w:val="center"/>
          </w:tcPr>
          <w:p w14:paraId="44EF7DC3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投标文件响应内容</w:t>
            </w:r>
          </w:p>
        </w:tc>
        <w:tc>
          <w:tcPr>
            <w:tcW w:w="1450" w:type="dxa"/>
            <w:vAlign w:val="center"/>
          </w:tcPr>
          <w:p w14:paraId="036EB017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响应说明</w:t>
            </w:r>
          </w:p>
        </w:tc>
      </w:tr>
      <w:tr w14:paraId="3E682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  <w:vAlign w:val="center"/>
          </w:tcPr>
          <w:p w14:paraId="6C7E37D3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3631" w:type="dxa"/>
            <w:vAlign w:val="center"/>
          </w:tcPr>
          <w:p w14:paraId="5E798030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3369" w:type="dxa"/>
            <w:vAlign w:val="center"/>
          </w:tcPr>
          <w:p w14:paraId="553B4A71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450" w:type="dxa"/>
            <w:vAlign w:val="center"/>
          </w:tcPr>
          <w:p w14:paraId="1500ECE4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599FD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  <w:vAlign w:val="center"/>
          </w:tcPr>
          <w:p w14:paraId="7A7670DA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3631" w:type="dxa"/>
            <w:vAlign w:val="center"/>
          </w:tcPr>
          <w:p w14:paraId="35FA23A5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3369" w:type="dxa"/>
            <w:vAlign w:val="center"/>
          </w:tcPr>
          <w:p w14:paraId="44F5C623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450" w:type="dxa"/>
            <w:vAlign w:val="center"/>
          </w:tcPr>
          <w:p w14:paraId="635D769D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7B899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  <w:vAlign w:val="center"/>
          </w:tcPr>
          <w:p w14:paraId="3624FF3B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3631" w:type="dxa"/>
            <w:vAlign w:val="center"/>
          </w:tcPr>
          <w:p w14:paraId="2635C474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3369" w:type="dxa"/>
            <w:vAlign w:val="center"/>
          </w:tcPr>
          <w:p w14:paraId="25E0D02C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450" w:type="dxa"/>
            <w:vAlign w:val="center"/>
          </w:tcPr>
          <w:p w14:paraId="280605FB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6420F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  <w:vAlign w:val="center"/>
          </w:tcPr>
          <w:p w14:paraId="45B308A9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3631" w:type="dxa"/>
            <w:vAlign w:val="center"/>
          </w:tcPr>
          <w:p w14:paraId="3C1DFCC3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3369" w:type="dxa"/>
            <w:vAlign w:val="center"/>
          </w:tcPr>
          <w:p w14:paraId="64E407E0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450" w:type="dxa"/>
            <w:vAlign w:val="center"/>
          </w:tcPr>
          <w:p w14:paraId="1499CE64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5907C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  <w:vAlign w:val="center"/>
          </w:tcPr>
          <w:p w14:paraId="292FF76F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3631" w:type="dxa"/>
            <w:vAlign w:val="center"/>
          </w:tcPr>
          <w:p w14:paraId="683ACB69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3369" w:type="dxa"/>
            <w:vAlign w:val="center"/>
          </w:tcPr>
          <w:p w14:paraId="521010BF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450" w:type="dxa"/>
            <w:vAlign w:val="center"/>
          </w:tcPr>
          <w:p w14:paraId="0CF0AB49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</w:tbl>
    <w:p w14:paraId="246C7920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说明：</w:t>
      </w:r>
    </w:p>
    <w:p w14:paraId="6B1AACA4">
      <w:pPr>
        <w:pStyle w:val="9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本表只填写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文件中与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招标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文件有偏离（包括正偏离和负偏离）的内容，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文件中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商务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响应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招标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文件要求完全一致的，不用在此表中列出，但必须提交空白表（需签字盖章）。正偏离（优于时）须提供佐证资料。</w:t>
      </w:r>
    </w:p>
    <w:p w14:paraId="722EA77E">
      <w:pPr>
        <w:pStyle w:val="9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响应说明填写“正偏离/相同/负偏离”。</w:t>
      </w:r>
    </w:p>
    <w:p w14:paraId="0B2AD808">
      <w:pPr>
        <w:pStyle w:val="9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必须据实填写，不得虚假响应，否则将取消其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或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中标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资格，并按有关规定进处罚。</w:t>
      </w:r>
    </w:p>
    <w:p w14:paraId="6CE68092">
      <w:pPr>
        <w:pStyle w:val="3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</w:p>
    <w:p w14:paraId="329462CA">
      <w:pPr>
        <w:pStyle w:val="3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</w:p>
    <w:p w14:paraId="719B15A1">
      <w:pPr>
        <w:pStyle w:val="3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</w:p>
    <w:p w14:paraId="70C409D8">
      <w:pPr>
        <w:pStyle w:val="3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</w:p>
    <w:p w14:paraId="46F0FBC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（全称）：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（加盖公章）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    </w:t>
      </w:r>
    </w:p>
    <w:p w14:paraId="710E7F8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法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zh-CN" w:eastAsia="zh-CN" w:bidi="ar-SA"/>
        </w:rPr>
        <w:t>定代表人或授权代表：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zh-CN" w:eastAsia="zh-CN" w:bidi="ar-SA"/>
        </w:rPr>
        <w:t xml:space="preserve">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zh-CN" w:eastAsia="zh-CN" w:bidi="ar-SA"/>
        </w:rPr>
        <w:t>（签字或盖章）</w:t>
      </w:r>
    </w:p>
    <w:p w14:paraId="1054B329">
      <w:pPr>
        <w:autoSpaceDE w:val="0"/>
        <w:autoSpaceDN w:val="0"/>
        <w:adjustRightInd w:val="0"/>
        <w:snapToGrid w:val="0"/>
        <w:spacing w:line="360" w:lineRule="auto"/>
        <w:ind w:firstLine="480" w:firstLineChars="200"/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日期：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1E227"/>
    <w:multiLevelType w:val="singleLevel"/>
    <w:tmpl w:val="B821E22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3BBBF7AF"/>
    <w:rsid w:val="62083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9">
    <w:name w:val="Normal (Web)"/>
    <w:basedOn w:val="1"/>
    <w:qFormat/>
    <w:uiPriority w:val="0"/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页眉 字符"/>
    <w:basedOn w:val="12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2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1</TotalTime>
  <ScaleCrop>false</ScaleCrop>
  <LinksUpToDate>false</LinksUpToDate>
  <CharactersWithSpaces>179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YXY</cp:lastModifiedBy>
  <dcterms:modified xsi:type="dcterms:W3CDTF">2026-03-07T04:00:58Z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eyJoZGlkIjoiYTc2ZGZiNzZiNDVlOGViOWVmM2JhOTY0NGJkNjUyYzgiLCJ1c2VySWQiOiIzNzMxOTU1MTQifQ==</vt:lpwstr>
  </property>
  <property fmtid="{D5CDD505-2E9C-101B-9397-08002B2CF9AE}" pid="4" name="ICV">
    <vt:lpwstr>282144F840F84A35B5B1619C1F47598E_12</vt:lpwstr>
  </property>
</Properties>
</file>