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DF4B3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工期保障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15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2026-04-02T03:28:16Z</dcterms:created>
  <dc:creator>My</dc:creator>
  <cp:lastModifiedBy>曼陀罗花蜜</cp:lastModifiedBy>
  <dcterms:modified xsi:type="dcterms:W3CDTF">2026-04-02T03:28:32Z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eyJoZGlkIjoiMWQ0NzNmYjI2NDNlMmUwOGUwNGI1ZDg4ZDkxMzNkMTEiLCJ1c2VySWQiOiIzNTA0NzUyNDEifQ==</vt:lpwstr>
  </property>
  <property fmtid="{D5CDD505-2E9C-101B-9397-08002B2CF9AE}" pid="4" name="ICV">
    <vt:lpwstr>3F7B208983E74BBE855EAE179FD09853_12</vt:lpwstr>
  </property>
</Properties>
</file>