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4759A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</w:rPr>
        <w:t>类似项目业绩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0E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2026-04-08T01:04:48Z</dcterms:created>
  <dc:creator>My</dc:creator>
  <cp:lastModifiedBy>涣清，</cp:lastModifiedBy>
  <dcterms:modified xsi:type="dcterms:W3CDTF">2026-04-08T01:04:55Z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eyJoZGlkIjoiYjViZjM5YzAzZTkwZTAzNzliYzlmZTgxYzg3MDVkZTIiLCJ1c2VySWQiOiIxMTY3MzY3MTQzIn0=</vt:lpwstr>
  </property>
  <property fmtid="{D5CDD505-2E9C-101B-9397-08002B2CF9AE}" pid="4" name="ICV">
    <vt:lpwstr>F0A6A280AFF64642BEBD778839A39D45_12</vt:lpwstr>
  </property>
</Properties>
</file>