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9BE55">
      <w:pPr>
        <w:pStyle w:val="4"/>
        <w:spacing w:line="336" w:lineRule="auto"/>
        <w:jc w:val="center"/>
        <w:rPr>
          <w:rFonts w:hint="eastAsia" w:hAnsi="宋体"/>
          <w:b/>
          <w:sz w:val="44"/>
          <w:szCs w:val="44"/>
        </w:rPr>
      </w:pPr>
      <w:r>
        <w:rPr>
          <w:rFonts w:hint="eastAsia" w:hAnsi="宋体"/>
          <w:b/>
          <w:sz w:val="44"/>
          <w:szCs w:val="44"/>
        </w:rPr>
        <w:t>分项报价表</w:t>
      </w:r>
    </w:p>
    <w:p w14:paraId="66D15489">
      <w:pPr>
        <w:pStyle w:val="4"/>
        <w:spacing w:line="336" w:lineRule="auto"/>
        <w:jc w:val="center"/>
        <w:rPr>
          <w:rFonts w:hint="eastAsia" w:hAnsi="宋体"/>
          <w:b/>
          <w:sz w:val="44"/>
          <w:szCs w:val="44"/>
        </w:rPr>
      </w:pPr>
    </w:p>
    <w:p w14:paraId="55D71692">
      <w:pPr>
        <w:kinsoku w:val="0"/>
        <w:spacing w:line="336" w:lineRule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项目名称：                                                      </w:t>
      </w:r>
    </w:p>
    <w:p w14:paraId="02C6F952">
      <w:pPr>
        <w:kinsoku w:val="0"/>
        <w:spacing w:line="336" w:lineRule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供应商:                         共   页，第   页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2401"/>
        <w:gridCol w:w="1460"/>
        <w:gridCol w:w="1134"/>
        <w:gridCol w:w="3791"/>
      </w:tblGrid>
      <w:tr w14:paraId="68F54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0" w:type="dxa"/>
            <w:noWrap w:val="0"/>
            <w:vAlign w:val="center"/>
          </w:tcPr>
          <w:p w14:paraId="09449665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2401" w:type="dxa"/>
            <w:noWrap w:val="0"/>
            <w:vAlign w:val="center"/>
          </w:tcPr>
          <w:p w14:paraId="48F6D14F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服务内容</w:t>
            </w:r>
          </w:p>
        </w:tc>
        <w:tc>
          <w:tcPr>
            <w:tcW w:w="1460" w:type="dxa"/>
            <w:noWrap w:val="0"/>
            <w:vAlign w:val="center"/>
          </w:tcPr>
          <w:p w14:paraId="097F5461">
            <w:pPr>
              <w:spacing w:line="336" w:lineRule="auto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服务名称</w:t>
            </w:r>
          </w:p>
        </w:tc>
        <w:tc>
          <w:tcPr>
            <w:tcW w:w="1134" w:type="dxa"/>
            <w:noWrap w:val="0"/>
            <w:vAlign w:val="center"/>
          </w:tcPr>
          <w:p w14:paraId="69596E9F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报价</w:t>
            </w:r>
          </w:p>
        </w:tc>
        <w:tc>
          <w:tcPr>
            <w:tcW w:w="3791" w:type="dxa"/>
            <w:noWrap w:val="0"/>
            <w:vAlign w:val="center"/>
          </w:tcPr>
          <w:p w14:paraId="19493057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</w:p>
          <w:p w14:paraId="6C9E81A1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（收费依据、收费标准等）</w:t>
            </w:r>
          </w:p>
        </w:tc>
      </w:tr>
      <w:tr w14:paraId="17508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5BDBDB1A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2401" w:type="dxa"/>
            <w:noWrap w:val="0"/>
            <w:vAlign w:val="center"/>
          </w:tcPr>
          <w:p w14:paraId="79F338A6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5ED3F319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1731340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791" w:type="dxa"/>
            <w:noWrap w:val="0"/>
            <w:vAlign w:val="center"/>
          </w:tcPr>
          <w:p w14:paraId="5FFB3897">
            <w:pPr>
              <w:pStyle w:val="4"/>
              <w:spacing w:line="336" w:lineRule="auto"/>
              <w:rPr>
                <w:rFonts w:hint="eastAsia" w:ascii="仿宋" w:hAnsi="仿宋" w:eastAsia="仿宋"/>
                <w:spacing w:val="-6"/>
                <w:sz w:val="28"/>
                <w:szCs w:val="28"/>
              </w:rPr>
            </w:pPr>
          </w:p>
        </w:tc>
      </w:tr>
      <w:tr w14:paraId="69334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4459F502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</w:t>
            </w:r>
          </w:p>
        </w:tc>
        <w:tc>
          <w:tcPr>
            <w:tcW w:w="2401" w:type="dxa"/>
            <w:noWrap w:val="0"/>
            <w:vAlign w:val="center"/>
          </w:tcPr>
          <w:p w14:paraId="6C4DD9E1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55DB19F4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E7AB89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791" w:type="dxa"/>
            <w:noWrap w:val="0"/>
            <w:vAlign w:val="center"/>
          </w:tcPr>
          <w:p w14:paraId="1F30128E">
            <w:pPr>
              <w:pStyle w:val="4"/>
              <w:spacing w:line="336" w:lineRule="auto"/>
              <w:rPr>
                <w:rFonts w:hint="eastAsia" w:ascii="仿宋" w:hAnsi="仿宋" w:eastAsia="仿宋"/>
                <w:spacing w:val="-6"/>
                <w:sz w:val="28"/>
                <w:szCs w:val="28"/>
              </w:rPr>
            </w:pPr>
          </w:p>
        </w:tc>
      </w:tr>
      <w:tr w14:paraId="39406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7C50FE6">
            <w:pPr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N</w:t>
            </w:r>
          </w:p>
        </w:tc>
        <w:tc>
          <w:tcPr>
            <w:tcW w:w="2401" w:type="dxa"/>
            <w:noWrap w:val="0"/>
            <w:vAlign w:val="center"/>
          </w:tcPr>
          <w:p w14:paraId="2CE75916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741FE0DD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DBE6637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791" w:type="dxa"/>
            <w:noWrap w:val="0"/>
            <w:vAlign w:val="center"/>
          </w:tcPr>
          <w:p w14:paraId="475F2D79">
            <w:pPr>
              <w:pStyle w:val="4"/>
              <w:spacing w:line="336" w:lineRule="auto"/>
              <w:rPr>
                <w:rFonts w:hint="eastAsia" w:ascii="仿宋" w:hAnsi="仿宋" w:eastAsia="仿宋"/>
                <w:spacing w:val="-6"/>
                <w:sz w:val="28"/>
                <w:szCs w:val="28"/>
              </w:rPr>
            </w:pPr>
          </w:p>
        </w:tc>
      </w:tr>
      <w:tr w14:paraId="578B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5"/>
            <w:noWrap w:val="0"/>
            <w:vAlign w:val="center"/>
          </w:tcPr>
          <w:p w14:paraId="3A26A5B1">
            <w:pPr>
              <w:pStyle w:val="4"/>
              <w:spacing w:line="336" w:lineRule="auto"/>
              <w:rPr>
                <w:rFonts w:hint="eastAsia" w:ascii="仿宋" w:hAnsi="仿宋" w:eastAsia="仿宋"/>
                <w:spacing w:val="-6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6"/>
                <w:sz w:val="28"/>
                <w:szCs w:val="28"/>
              </w:rPr>
              <w:t>总报价（人民币大写）：                                 （￥      元）</w:t>
            </w:r>
          </w:p>
        </w:tc>
      </w:tr>
      <w:tr w14:paraId="6803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A9FF0">
            <w:pPr>
              <w:pStyle w:val="4"/>
              <w:spacing w:line="336" w:lineRule="auto"/>
              <w:rPr>
                <w:rFonts w:hint="eastAsia" w:ascii="仿宋" w:hAnsi="仿宋" w:eastAsia="仿宋"/>
                <w:spacing w:val="-6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6"/>
                <w:sz w:val="28"/>
                <w:szCs w:val="28"/>
              </w:rPr>
              <w:t>备注：表内报价内容以元为单位，保留小数点后两位。</w:t>
            </w:r>
          </w:p>
        </w:tc>
      </w:tr>
    </w:tbl>
    <w:p w14:paraId="512AA328">
      <w:pPr>
        <w:kinsoku w:val="0"/>
        <w:spacing w:line="336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76B2302A">
      <w:pPr>
        <w:kinsoku w:val="0"/>
        <w:spacing w:line="336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注：本表中的“总价”与“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标的清单</w:t>
      </w:r>
      <w:r>
        <w:rPr>
          <w:rFonts w:hint="eastAsia" w:ascii="仿宋" w:hAnsi="仿宋" w:eastAsia="仿宋"/>
          <w:sz w:val="32"/>
          <w:szCs w:val="32"/>
        </w:rPr>
        <w:t>”中的“总价”一致。各子项分别报价。</w:t>
      </w:r>
    </w:p>
    <w:p w14:paraId="0E6A9102">
      <w:pPr>
        <w:pStyle w:val="4"/>
        <w:spacing w:line="336" w:lineRule="auto"/>
        <w:rPr>
          <w:rFonts w:hint="eastAsia" w:ascii="仿宋" w:hAnsi="仿宋" w:eastAsia="仿宋"/>
          <w:sz w:val="32"/>
          <w:szCs w:val="32"/>
        </w:rPr>
      </w:pPr>
    </w:p>
    <w:p w14:paraId="64AB39B5">
      <w:pPr>
        <w:pStyle w:val="4"/>
        <w:spacing w:line="336" w:lineRule="auto"/>
        <w:rPr>
          <w:rFonts w:hint="eastAsia" w:ascii="仿宋" w:hAnsi="仿宋" w:eastAsia="仿宋"/>
          <w:sz w:val="32"/>
          <w:szCs w:val="32"/>
        </w:rPr>
      </w:pPr>
    </w:p>
    <w:p w14:paraId="523163DF">
      <w:pPr>
        <w:pStyle w:val="2"/>
        <w:bidi w:val="0"/>
      </w:pPr>
      <w:r>
        <w:rPr>
          <w:rFonts w:hint="eastAsia"/>
          <w:b w:val="0"/>
          <w:bCs w:val="0"/>
        </w:rPr>
        <w:t xml:space="preserve">供应商（公章）：         </w:t>
      </w:r>
      <w:bookmarkStart w:id="0" w:name="_GoBack"/>
      <w:bookmarkEnd w:id="0"/>
      <w:r>
        <w:rPr>
          <w:rFonts w:hint="eastAsia"/>
          <w:b w:val="0"/>
          <w:bCs w:val="0"/>
        </w:rPr>
        <w:t xml:space="preserve">     法定代表人/被授权人（签字）：</w:t>
      </w:r>
      <w:r>
        <w:rPr>
          <w:rFonts w:hint="eastAsia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E9339D"/>
    <w:rsid w:val="4C8324E7"/>
    <w:rsid w:val="6434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rFonts w:ascii="Times New Roman" w:hAnsi="Times New Roman" w:cs="Times New Roman"/>
      <w:szCs w:val="22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Body Text First Indent"/>
    <w:basedOn w:val="3"/>
    <w:qFormat/>
    <w:uiPriority w:val="0"/>
    <w:rPr>
      <w:rFonts w:hAnsi="宋体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162</Characters>
  <Lines>0</Lines>
  <Paragraphs>0</Paragraphs>
  <TotalTime>3</TotalTime>
  <ScaleCrop>false</ScaleCrop>
  <LinksUpToDate>false</LinksUpToDate>
  <CharactersWithSpaces>298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2026-01-05T03:12:00Z</dcterms:created>
  <dc:creator>lx</dc:creator>
  <cp:lastModifiedBy>奥</cp:lastModifiedBy>
  <dcterms:modified xsi:type="dcterms:W3CDTF">2026-04-09T01:12:22Z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eyJoZGlkIjoiZDI1MGQ4MzEzNDZjMWFhZmU0OWY0MmRiYzY1NmRlZDEiLCJ1c2VySWQiOiI5MzM0MTc3NTcifQ==</vt:lpwstr>
  </property>
  <property fmtid="{D5CDD505-2E9C-101B-9397-08002B2CF9AE}" pid="4" name="ICV">
    <vt:lpwstr>01CF65D55643431EB44E174E14D88FF0_12</vt:lpwstr>
  </property>
</Properties>
</file>