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164F8"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陕西省礼泉县采购工程咨询服务项目</w:t>
      </w:r>
    </w:p>
    <w:p w14:paraId="6EE55267">
      <w:pPr>
        <w:spacing w:line="360" w:lineRule="auto"/>
        <w:jc w:val="center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结果公告</w:t>
      </w:r>
    </w:p>
    <w:p w14:paraId="4B728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default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b/>
          <w:bCs/>
          <w:color w:val="auto"/>
          <w:sz w:val="24"/>
          <w:szCs w:val="24"/>
        </w:rPr>
        <w:t>一、</w:t>
      </w:r>
      <w:r>
        <w:rPr>
          <w:rFonts w:hint="eastAsia"/>
          <w:b/>
          <w:bCs/>
          <w:color w:val="auto"/>
          <w:sz w:val="24"/>
          <w:szCs w:val="24"/>
        </w:rPr>
        <w:t>项目编号：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Lcbf-24-17</w:t>
      </w:r>
    </w:p>
    <w:p w14:paraId="3C47C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color w:val="auto"/>
          <w:sz w:val="24"/>
          <w:szCs w:val="24"/>
        </w:rPr>
        <w:t>项目名称：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陕西省礼泉县采购工程咨询服务项目</w:t>
      </w:r>
      <w:bookmarkStart w:id="0" w:name="_GoBack"/>
      <w:bookmarkEnd w:id="0"/>
    </w:p>
    <w:p w14:paraId="2BD27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三、采购结果</w:t>
      </w:r>
    </w:p>
    <w:p w14:paraId="3C8C2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废标理由：通过符合性审查的供应商不足三家，按废标处理。</w:t>
      </w:r>
    </w:p>
    <w:p w14:paraId="4C2B627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6" w:lineRule="auto"/>
        <w:ind w:right="0" w:rightChars="0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主要标的信息</w:t>
      </w:r>
    </w:p>
    <w:p w14:paraId="13A13C4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6" w:lineRule="auto"/>
        <w:ind w:right="0" w:rightChars="0" w:firstLine="480" w:firstLineChars="200"/>
        <w:jc w:val="both"/>
        <w:textAlignment w:val="baseline"/>
        <w:rPr>
          <w:rStyle w:val="9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主要标的信息：</w:t>
      </w:r>
      <w:r>
        <w:rPr>
          <w:rStyle w:val="9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无(废标)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。</w:t>
      </w:r>
    </w:p>
    <w:p w14:paraId="7C63A63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6" w:lineRule="auto"/>
        <w:ind w:right="0" w:rightChars="0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五、评审专家(单一来源采购人员)名单:</w:t>
      </w:r>
    </w:p>
    <w:p w14:paraId="799926B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6" w:lineRule="auto"/>
        <w:ind w:right="0" w:rightChars="0" w:firstLine="48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张西昌(采购人代表)、尚莹、杨磊、程师云、刘华宁</w:t>
      </w:r>
    </w:p>
    <w:p w14:paraId="1B6794B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六、代理服务收费标准及金额：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40"/>
        <w:gridCol w:w="2952"/>
        <w:gridCol w:w="2131"/>
      </w:tblGrid>
      <w:tr w14:paraId="4F12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439" w:type="dxa"/>
            <w:gridSpan w:val="2"/>
            <w:vAlign w:val="center"/>
          </w:tcPr>
          <w:p w14:paraId="12167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代理服务收费标准及金额</w:t>
            </w:r>
          </w:p>
        </w:tc>
        <w:tc>
          <w:tcPr>
            <w:tcW w:w="5083" w:type="dxa"/>
            <w:gridSpan w:val="2"/>
            <w:vAlign w:val="center"/>
          </w:tcPr>
          <w:p w14:paraId="6AFCD4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 w14:paraId="2B9B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99" w:type="dxa"/>
            <w:vAlign w:val="center"/>
          </w:tcPr>
          <w:p w14:paraId="5C68EF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合同包号</w:t>
            </w:r>
          </w:p>
        </w:tc>
        <w:tc>
          <w:tcPr>
            <w:tcW w:w="2740" w:type="dxa"/>
            <w:vAlign w:val="center"/>
          </w:tcPr>
          <w:p w14:paraId="355BA1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合同包名称</w:t>
            </w:r>
          </w:p>
        </w:tc>
        <w:tc>
          <w:tcPr>
            <w:tcW w:w="2952" w:type="dxa"/>
            <w:vAlign w:val="center"/>
          </w:tcPr>
          <w:p w14:paraId="1986C2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代理服务费金额（万元）</w:t>
            </w:r>
          </w:p>
        </w:tc>
        <w:tc>
          <w:tcPr>
            <w:tcW w:w="2131" w:type="dxa"/>
            <w:vAlign w:val="center"/>
          </w:tcPr>
          <w:p w14:paraId="2DA690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收取对象</w:t>
            </w:r>
          </w:p>
        </w:tc>
      </w:tr>
      <w:tr w14:paraId="7CC2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99" w:type="dxa"/>
            <w:vAlign w:val="center"/>
          </w:tcPr>
          <w:p w14:paraId="7267D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40" w:type="dxa"/>
            <w:vAlign w:val="center"/>
          </w:tcPr>
          <w:p w14:paraId="44A5B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陕西省礼泉县采购工程咨询服务项目</w:t>
            </w:r>
          </w:p>
        </w:tc>
        <w:tc>
          <w:tcPr>
            <w:tcW w:w="2952" w:type="dxa"/>
            <w:vAlign w:val="center"/>
          </w:tcPr>
          <w:p w14:paraId="3A2292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0</w:t>
            </w:r>
          </w:p>
        </w:tc>
        <w:tc>
          <w:tcPr>
            <w:tcW w:w="2131" w:type="dxa"/>
            <w:vAlign w:val="center"/>
          </w:tcPr>
          <w:p w14:paraId="544B29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 w14:paraId="2AAE7269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、公告期限</w:t>
      </w:r>
    </w:p>
    <w:p w14:paraId="142B20F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自本公告发布之日起1个工作日。</w:t>
      </w:r>
    </w:p>
    <w:p w14:paraId="19E6FB90"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80" w:lineRule="auto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其他补充事宜</w:t>
      </w:r>
    </w:p>
    <w:p w14:paraId="17904081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uto"/>
        <w:ind w:leftChars="0" w:right="0" w:rightChars="0" w:firstLine="482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</w:t>
      </w:r>
    </w:p>
    <w:p w14:paraId="6F7F4F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48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</w:p>
    <w:p w14:paraId="01A769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3D7964A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名称：礼泉县发展和改革局</w:t>
      </w:r>
    </w:p>
    <w:p w14:paraId="346B2A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地址：礼泉县城关街道市政街15号</w:t>
      </w:r>
    </w:p>
    <w:p w14:paraId="746DDB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029-35621060</w:t>
      </w:r>
    </w:p>
    <w:p w14:paraId="12541F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 w14:paraId="6145A6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陕西智博联成项目管理有限公司</w:t>
      </w:r>
    </w:p>
    <w:p w14:paraId="6D34E4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</w:t>
      </w:r>
      <w:r>
        <w:rPr>
          <w:rFonts w:hint="eastAsia"/>
          <w:color w:val="auto"/>
          <w:sz w:val="24"/>
          <w:szCs w:val="24"/>
          <w:lang w:val="en-US" w:eastAsia="zh-CN"/>
        </w:rPr>
        <w:t>陕西省</w:t>
      </w:r>
      <w:r>
        <w:rPr>
          <w:rFonts w:hint="eastAsia"/>
          <w:color w:val="auto"/>
          <w:sz w:val="24"/>
          <w:szCs w:val="24"/>
        </w:rPr>
        <w:t>沣西新城秦皇大道与康定路东南角沣西国际大厦1幢23</w:t>
      </w:r>
      <w:r>
        <w:rPr>
          <w:rFonts w:hint="eastAsia"/>
          <w:color w:val="auto"/>
          <w:sz w:val="24"/>
          <w:szCs w:val="24"/>
          <w:lang w:val="en-US" w:eastAsia="zh-CN"/>
        </w:rPr>
        <w:t>层</w:t>
      </w:r>
    </w:p>
    <w:p w14:paraId="693C42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联系方式：029-88681528</w:t>
      </w:r>
    </w:p>
    <w:p w14:paraId="5757E3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3.项目联系方式</w:t>
      </w:r>
    </w:p>
    <w:p w14:paraId="015D39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项目联系人：雷工</w:t>
      </w:r>
    </w:p>
    <w:p w14:paraId="23DC7F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/>
        <w:jc w:val="both"/>
        <w:textAlignment w:val="baseline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电话：029-88681528</w:t>
      </w:r>
    </w:p>
    <w:p w14:paraId="6C3F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 w14:paraId="0DFA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20" w:firstLineChars="23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2024年 09月05日</w:t>
      </w:r>
    </w:p>
    <w:p w14:paraId="5BE3F033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8FD94"/>
    <w:multiLevelType w:val="singleLevel"/>
    <w:tmpl w:val="1D28FD9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DB474D"/>
    <w:multiLevelType w:val="singleLevel"/>
    <w:tmpl w:val="72DB474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2NlOGMyOWQwMTMyNzBmNTEwNGQ5NTJiMjMwZmQifQ=="/>
  </w:docVars>
  <w:rsids>
    <w:rsidRoot w:val="32727C9D"/>
    <w:rsid w:val="030B5A30"/>
    <w:rsid w:val="0ED32E3D"/>
    <w:rsid w:val="0EDE1004"/>
    <w:rsid w:val="1C890801"/>
    <w:rsid w:val="21B52099"/>
    <w:rsid w:val="264B2FCC"/>
    <w:rsid w:val="28D67444"/>
    <w:rsid w:val="28E31299"/>
    <w:rsid w:val="2D233DAE"/>
    <w:rsid w:val="2E9848D4"/>
    <w:rsid w:val="31CB0666"/>
    <w:rsid w:val="3227669B"/>
    <w:rsid w:val="32727C9D"/>
    <w:rsid w:val="34B9255C"/>
    <w:rsid w:val="3C0637C5"/>
    <w:rsid w:val="4C15535E"/>
    <w:rsid w:val="4C7F5763"/>
    <w:rsid w:val="4E2A3343"/>
    <w:rsid w:val="53677230"/>
    <w:rsid w:val="58F212EB"/>
    <w:rsid w:val="5E251431"/>
    <w:rsid w:val="5FD90725"/>
    <w:rsid w:val="606C1599"/>
    <w:rsid w:val="61C3168D"/>
    <w:rsid w:val="640036EF"/>
    <w:rsid w:val="65424FBE"/>
    <w:rsid w:val="6B6F018F"/>
    <w:rsid w:val="6EF2535F"/>
    <w:rsid w:val="7924080B"/>
    <w:rsid w:val="7A9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pacing w:val="-20"/>
      <w:sz w:val="28"/>
      <w:szCs w:val="20"/>
    </w:rPr>
  </w:style>
  <w:style w:type="paragraph" w:styleId="5">
    <w:name w:val="Normal (Web)"/>
    <w:basedOn w:val="1"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um"/>
    <w:basedOn w:val="1"/>
    <w:qFormat/>
    <w:uiPriority w:val="0"/>
    <w:pPr>
      <w:spacing w:before="105" w:beforeAutospacing="0"/>
      <w:ind w:firstLine="0"/>
      <w:jc w:val="left"/>
    </w:pPr>
    <w:rPr>
      <w:b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446</Characters>
  <Lines>0</Lines>
  <Paragraphs>0</Paragraphs>
  <TotalTime>1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2024-09-05T00:29:00Z</dcterms:created>
  <dc:creator>小蕾</dc:creator>
  <cp:lastModifiedBy>小蕾</cp:lastModifiedBy>
  <dcterms:modified xsi:type="dcterms:W3CDTF">2024-09-05T01:22:10Z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56F36FB242EB4870B23B1B97962B38D3_11</vt:lpwstr>
  </property>
</Properties>
</file>