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FD188D">
      <w:pPr>
        <w:pStyle w:val="2"/>
        <w:ind w:firstLine="0" w:firstLineChars="0"/>
        <w:jc w:val="center"/>
        <w:rPr>
          <w:rFonts w:hint="eastAsia" w:ascii="宋体" w:hAnsi="宋体" w:eastAsia="宋体" w:cs="宋体"/>
          <w:color w:val="auto"/>
          <w:sz w:val="32"/>
          <w:szCs w:val="32"/>
          <w:highlight w:val="none"/>
        </w:rPr>
      </w:pPr>
      <w:bookmarkStart w:id="0" w:name="_Toc515647803"/>
      <w:bookmarkStart w:id="1" w:name="_Toc18974"/>
      <w:bookmarkStart w:id="2" w:name="_Toc18694"/>
      <w:bookmarkStart w:id="3" w:name="_Toc532473494"/>
      <w:bookmarkStart w:id="4" w:name="_Toc60929126"/>
      <w:bookmarkStart w:id="5" w:name="_Toc5444"/>
      <w:bookmarkStart w:id="6" w:name="_Toc4457"/>
      <w:r>
        <w:rPr>
          <w:rFonts w:hint="eastAsia" w:ascii="宋体" w:hAnsi="宋体" w:eastAsia="宋体" w:cs="宋体"/>
          <w:color w:val="auto"/>
          <w:sz w:val="32"/>
          <w:szCs w:val="32"/>
          <w:highlight w:val="none"/>
        </w:rPr>
        <w:t xml:space="preserve">第一部分 </w:t>
      </w:r>
      <w:bookmarkEnd w:id="0"/>
      <w:bookmarkEnd w:id="1"/>
      <w:bookmarkEnd w:id="2"/>
      <w:bookmarkEnd w:id="3"/>
      <w:r>
        <w:rPr>
          <w:rFonts w:hint="eastAsia" w:ascii="宋体" w:hAnsi="宋体" w:eastAsia="宋体" w:cs="宋体"/>
          <w:color w:val="auto"/>
          <w:sz w:val="32"/>
          <w:szCs w:val="32"/>
          <w:highlight w:val="none"/>
        </w:rPr>
        <w:t xml:space="preserve"> </w:t>
      </w:r>
      <w:bookmarkEnd w:id="4"/>
      <w:r>
        <w:rPr>
          <w:rFonts w:hint="eastAsia" w:ascii="宋体" w:hAnsi="宋体" w:eastAsia="宋体" w:cs="宋体"/>
          <w:color w:val="auto"/>
          <w:sz w:val="32"/>
          <w:szCs w:val="32"/>
          <w:highlight w:val="none"/>
        </w:rPr>
        <w:t>身份证明文件</w:t>
      </w:r>
      <w:bookmarkEnd w:id="5"/>
      <w:bookmarkEnd w:id="6"/>
    </w:p>
    <w:p w14:paraId="7F2C2E95">
      <w:pPr>
        <w:pStyle w:val="3"/>
        <w:rPr>
          <w:rFonts w:hint="eastAsia" w:ascii="宋体" w:hAnsi="宋体" w:eastAsia="宋体" w:cs="宋体"/>
          <w:color w:val="auto"/>
          <w:highlight w:val="none"/>
        </w:rPr>
      </w:pPr>
    </w:p>
    <w:p w14:paraId="208D4786">
      <w:pPr>
        <w:jc w:val="center"/>
        <w:rPr>
          <w:rFonts w:hint="eastAsia" w:ascii="宋体" w:hAnsi="宋体" w:eastAsia="宋体" w:cs="宋体"/>
          <w:b/>
          <w:color w:val="auto"/>
          <w:sz w:val="28"/>
          <w:szCs w:val="28"/>
          <w:highlight w:val="none"/>
        </w:rPr>
      </w:pPr>
      <w:bookmarkStart w:id="7" w:name="_Toc60929127"/>
      <w:r>
        <w:rPr>
          <w:rFonts w:hint="eastAsia" w:ascii="宋体" w:hAnsi="宋体" w:eastAsia="宋体" w:cs="宋体"/>
          <w:b/>
          <w:color w:val="auto"/>
          <w:sz w:val="28"/>
          <w:szCs w:val="28"/>
          <w:highlight w:val="none"/>
          <w:lang w:eastAsia="zh-CN"/>
        </w:rPr>
        <w:t>1.法定代表人（或其他组织负责人）</w:t>
      </w:r>
      <w:r>
        <w:rPr>
          <w:rFonts w:hint="eastAsia" w:ascii="宋体" w:hAnsi="宋体" w:eastAsia="宋体" w:cs="宋体"/>
          <w:b/>
          <w:color w:val="auto"/>
          <w:sz w:val="28"/>
          <w:szCs w:val="28"/>
          <w:highlight w:val="none"/>
        </w:rPr>
        <w:t>授权书</w:t>
      </w:r>
      <w:bookmarkEnd w:id="7"/>
    </w:p>
    <w:p w14:paraId="2D0B87E1">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本授权书声明：注册于</w:t>
      </w:r>
      <w:r>
        <w:rPr>
          <w:rFonts w:hint="eastAsia" w:ascii="宋体" w:hAnsi="宋体" w:eastAsia="宋体" w:cs="宋体"/>
          <w:color w:val="auto"/>
          <w:sz w:val="24"/>
          <w:highlight w:val="none"/>
          <w:u w:val="single"/>
        </w:rPr>
        <w:t>（国家或地区的名称）</w:t>
      </w:r>
      <w:r>
        <w:rPr>
          <w:rFonts w:hint="eastAsia" w:ascii="宋体" w:hAnsi="宋体" w:eastAsia="宋体" w:cs="宋体"/>
          <w:color w:val="auto"/>
          <w:sz w:val="24"/>
          <w:highlight w:val="none"/>
        </w:rPr>
        <w:t>的（</w:t>
      </w:r>
      <w:r>
        <w:rPr>
          <w:rFonts w:hint="eastAsia" w:ascii="宋体" w:hAnsi="宋体" w:eastAsia="宋体" w:cs="宋体"/>
          <w:color w:val="auto"/>
          <w:sz w:val="24"/>
          <w:highlight w:val="none"/>
          <w:u w:val="single"/>
        </w:rPr>
        <w:t>投标人</w:t>
      </w:r>
      <w:r>
        <w:rPr>
          <w:rFonts w:hint="eastAsia" w:ascii="宋体" w:hAnsi="宋体" w:eastAsia="宋体" w:cs="宋体"/>
          <w:color w:val="auto"/>
          <w:sz w:val="24"/>
          <w:highlight w:val="none"/>
        </w:rPr>
        <w:t>）的在下面签字的（</w:t>
      </w:r>
      <w:r>
        <w:rPr>
          <w:rFonts w:hint="eastAsia" w:ascii="宋体" w:hAnsi="宋体" w:eastAsia="宋体" w:cs="宋体"/>
          <w:color w:val="auto"/>
          <w:sz w:val="24"/>
          <w:highlight w:val="none"/>
          <w:u w:val="single"/>
        </w:rPr>
        <w:t>法人代表姓名、职务</w:t>
      </w:r>
      <w:r>
        <w:rPr>
          <w:rFonts w:hint="eastAsia" w:ascii="宋体" w:hAnsi="宋体" w:eastAsia="宋体" w:cs="宋体"/>
          <w:color w:val="auto"/>
          <w:sz w:val="24"/>
          <w:highlight w:val="none"/>
        </w:rPr>
        <w:t>）代表我单位授权在下面签字的（</w:t>
      </w:r>
      <w:r>
        <w:rPr>
          <w:rFonts w:hint="eastAsia" w:ascii="宋体" w:hAnsi="宋体" w:eastAsia="宋体" w:cs="宋体"/>
          <w:color w:val="auto"/>
          <w:sz w:val="24"/>
          <w:highlight w:val="none"/>
          <w:u w:val="single"/>
        </w:rPr>
        <w:t>被授权人的姓名</w:t>
      </w:r>
      <w:r>
        <w:rPr>
          <w:rFonts w:hint="eastAsia" w:ascii="宋体" w:hAnsi="宋体" w:eastAsia="宋体" w:cs="宋体"/>
          <w:color w:val="auto"/>
          <w:sz w:val="24"/>
          <w:highlight w:val="none"/>
        </w:rPr>
        <w:t>）为我单位的合法代理人，就（</w:t>
      </w:r>
      <w:r>
        <w:rPr>
          <w:rFonts w:hint="eastAsia" w:hAnsi="宋体" w:cs="宋体"/>
          <w:color w:val="auto"/>
          <w:sz w:val="24"/>
          <w:highlight w:val="none"/>
          <w:u w:val="single"/>
          <w:lang w:val="en-US" w:eastAsia="zh-CN"/>
        </w:rPr>
        <w:t>（采购项目名称）</w:t>
      </w:r>
      <w:r>
        <w:rPr>
          <w:rFonts w:hint="eastAsia" w:ascii="宋体" w:hAnsi="宋体" w:eastAsia="宋体" w:cs="宋体"/>
          <w:color w:val="auto"/>
          <w:sz w:val="24"/>
          <w:highlight w:val="none"/>
        </w:rPr>
        <w:t>）投标，以我单位名义处理一切与之有关的事务。</w:t>
      </w:r>
    </w:p>
    <w:p w14:paraId="3431E23F">
      <w:pPr>
        <w:pStyle w:val="6"/>
        <w:tabs>
          <w:tab w:val="left" w:pos="5580"/>
        </w:tabs>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highlight w:val="none"/>
        </w:rPr>
        <w:t>本授权书于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日签字生效</w:t>
      </w:r>
      <w:r>
        <w:rPr>
          <w:rFonts w:hint="eastAsia" w:ascii="宋体" w:hAnsi="宋体" w:eastAsia="宋体" w:cs="宋体"/>
          <w:color w:val="auto"/>
          <w:sz w:val="24"/>
          <w:highlight w:val="none"/>
          <w:lang w:eastAsia="zh-CN"/>
        </w:rPr>
        <w:t>，委托期限为</w:t>
      </w:r>
      <w:r>
        <w:rPr>
          <w:rFonts w:hint="eastAsia" w:ascii="宋体" w:hAnsi="宋体" w:eastAsia="宋体" w:cs="宋体"/>
          <w:color w:val="auto"/>
          <w:sz w:val="24"/>
          <w:szCs w:val="24"/>
        </w:rPr>
        <w:t>自本委托书签署之日起至投标有效期期满。</w:t>
      </w:r>
    </w:p>
    <w:p w14:paraId="35A5A2DB">
      <w:pPr>
        <w:pStyle w:val="6"/>
        <w:tabs>
          <w:tab w:val="left" w:pos="5580"/>
        </w:tabs>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r>
        <w:rPr>
          <w:rFonts w:hint="eastAsia" w:ascii="宋体" w:hAnsi="宋体" w:eastAsia="宋体" w:cs="宋体"/>
          <w:i/>
          <w:color w:val="auto"/>
          <w:sz w:val="24"/>
          <w:highlight w:val="none"/>
        </w:rPr>
        <w:t>提示：此日期应不晚于投标函签署日期</w:t>
      </w:r>
      <w:r>
        <w:rPr>
          <w:rFonts w:hint="eastAsia" w:ascii="宋体" w:hAnsi="宋体" w:eastAsia="宋体" w:cs="宋体"/>
          <w:color w:val="auto"/>
          <w:sz w:val="24"/>
          <w:highlight w:val="none"/>
        </w:rPr>
        <w:t>）</w:t>
      </w:r>
    </w:p>
    <w:p w14:paraId="1AC80859">
      <w:pPr>
        <w:pStyle w:val="6"/>
        <w:tabs>
          <w:tab w:val="left" w:pos="5580"/>
        </w:tabs>
        <w:spacing w:line="360" w:lineRule="auto"/>
        <w:ind w:firstLine="480" w:firstLineChars="200"/>
        <w:rPr>
          <w:rFonts w:hint="eastAsia" w:ascii="宋体" w:hAnsi="宋体" w:eastAsia="宋体" w:cs="宋体"/>
          <w:color w:val="auto"/>
          <w:sz w:val="24"/>
          <w:highlight w:val="none"/>
        </w:rPr>
      </w:pPr>
    </w:p>
    <w:p w14:paraId="177FFF11">
      <w:pPr>
        <w:pStyle w:val="6"/>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附：授权代表姓名：</w:t>
      </w:r>
      <w:r>
        <w:rPr>
          <w:rFonts w:hint="eastAsia" w:ascii="宋体" w:hAnsi="宋体" w:eastAsia="宋体" w:cs="宋体"/>
          <w:color w:val="auto"/>
          <w:sz w:val="24"/>
          <w:highlight w:val="none"/>
          <w:u w:val="single"/>
        </w:rPr>
        <w:t xml:space="preserve">        </w:t>
      </w:r>
      <w:r>
        <w:rPr>
          <w:rFonts w:hint="eastAsia"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性别：</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年龄：</w:t>
      </w:r>
      <w:r>
        <w:rPr>
          <w:rFonts w:hint="eastAsia" w:ascii="宋体" w:hAnsi="宋体" w:eastAsia="宋体" w:cs="宋体"/>
          <w:color w:val="auto"/>
          <w:sz w:val="24"/>
          <w:highlight w:val="none"/>
          <w:u w:val="single"/>
        </w:rPr>
        <w:t xml:space="preserve">        </w:t>
      </w:r>
    </w:p>
    <w:p w14:paraId="4247DA6F">
      <w:pPr>
        <w:autoSpaceDE w:val="0"/>
        <w:autoSpaceDN w:val="0"/>
        <w:adjustRightInd w:val="0"/>
        <w:spacing w:line="360" w:lineRule="auto"/>
        <w:ind w:firstLine="63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职</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务：</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val="zh-CN"/>
        </w:rPr>
        <w:t>身份证号码：</w:t>
      </w:r>
      <w:r>
        <w:rPr>
          <w:rFonts w:hint="eastAsia" w:ascii="宋体" w:hAnsi="宋体" w:eastAsia="宋体" w:cs="宋体"/>
          <w:color w:val="auto"/>
          <w:sz w:val="24"/>
          <w:highlight w:val="none"/>
          <w:u w:val="single"/>
        </w:rPr>
        <w:t xml:space="preserve">             </w:t>
      </w:r>
    </w:p>
    <w:p w14:paraId="41DA5670">
      <w:pPr>
        <w:autoSpaceDE w:val="0"/>
        <w:autoSpaceDN w:val="0"/>
        <w:adjustRightInd w:val="0"/>
        <w:spacing w:line="360"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通讯地址：</w:t>
      </w:r>
      <w:r>
        <w:rPr>
          <w:rFonts w:hint="eastAsia" w:ascii="宋体" w:hAnsi="宋体" w:eastAsia="宋体" w:cs="宋体"/>
          <w:color w:val="auto"/>
          <w:sz w:val="24"/>
          <w:highlight w:val="none"/>
          <w:u w:val="single"/>
        </w:rPr>
        <w:t xml:space="preserve">                                      </w:t>
      </w:r>
    </w:p>
    <w:p w14:paraId="161DD745">
      <w:pPr>
        <w:autoSpaceDE w:val="0"/>
        <w:autoSpaceDN w:val="0"/>
        <w:adjustRightInd w:val="0"/>
        <w:spacing w:line="360" w:lineRule="auto"/>
        <w:ind w:firstLine="63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val="zh-CN"/>
        </w:rPr>
        <w:t>邮政编码：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zh-CN"/>
        </w:rPr>
        <w:t>电话：</w:t>
      </w:r>
      <w:r>
        <w:rPr>
          <w:rFonts w:hint="eastAsia" w:ascii="宋体" w:hAnsi="宋体" w:eastAsia="宋体" w:cs="宋体"/>
          <w:color w:val="auto"/>
          <w:sz w:val="24"/>
          <w:highlight w:val="none"/>
          <w:u w:val="single"/>
        </w:rPr>
        <w:t xml:space="preserve">               </w:t>
      </w:r>
    </w:p>
    <w:p w14:paraId="434EF4E6">
      <w:pPr>
        <w:autoSpaceDE w:val="0"/>
        <w:autoSpaceDN w:val="0"/>
        <w:adjustRightInd w:val="0"/>
        <w:spacing w:line="360" w:lineRule="auto"/>
        <w:rPr>
          <w:rFonts w:hint="eastAsia" w:ascii="宋体" w:hAnsi="宋体" w:eastAsia="宋体" w:cs="宋体"/>
          <w:color w:val="auto"/>
          <w:sz w:val="24"/>
          <w:highlight w:val="none"/>
        </w:rPr>
      </w:pPr>
    </w:p>
    <w:p w14:paraId="53FB3487">
      <w:pPr>
        <w:autoSpaceDE w:val="0"/>
        <w:autoSpaceDN w:val="0"/>
        <w:adjustRightInd w:val="0"/>
        <w:spacing w:line="312" w:lineRule="auto"/>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577985DA">
      <w:pPr>
        <w:autoSpaceDE w:val="0"/>
        <w:autoSpaceDN w:val="0"/>
        <w:adjustRightInd w:val="0"/>
        <w:spacing w:line="312" w:lineRule="auto"/>
        <w:ind w:firstLine="480" w:firstLineChars="200"/>
        <w:jc w:val="both"/>
        <w:rPr>
          <w:rFonts w:hint="eastAsia" w:ascii="宋体" w:hAnsi="宋体" w:eastAsia="宋体" w:cs="宋体"/>
          <w:color w:val="auto"/>
          <w:sz w:val="24"/>
          <w:highlight w:val="none"/>
          <w:lang w:val="zh-CN"/>
        </w:rPr>
      </w:pPr>
      <w:r>
        <w:rPr>
          <w:rFonts w:hint="eastAsia" w:ascii="宋体" w:hAnsi="宋体" w:eastAsia="宋体" w:cs="宋体"/>
          <w:color w:val="auto"/>
          <w:sz w:val="24"/>
          <w:highlight w:val="none"/>
          <w:lang w:val="zh-CN"/>
        </w:rPr>
        <w:t>授权代表身份证复印件</w:t>
      </w:r>
      <w:r>
        <w:rPr>
          <w:rFonts w:hint="eastAsia" w:ascii="宋体" w:hAnsi="宋体" w:eastAsia="宋体" w:cs="宋体"/>
          <w:color w:val="auto"/>
          <w:sz w:val="24"/>
          <w:highlight w:val="none"/>
          <w:lang w:val="zh-CN" w:eastAsia="zh-CN"/>
        </w:rPr>
        <w:t>或扫描件</w:t>
      </w:r>
      <w:r>
        <w:rPr>
          <w:rFonts w:hint="eastAsia" w:ascii="宋体" w:hAnsi="宋体" w:eastAsia="宋体" w:cs="宋体"/>
          <w:color w:val="auto"/>
          <w:sz w:val="24"/>
          <w:highlight w:val="none"/>
          <w:lang w:val="zh-CN"/>
        </w:rPr>
        <w:t>加盖公章（正反面）</w:t>
      </w:r>
    </w:p>
    <w:p w14:paraId="4A9C685A">
      <w:pPr>
        <w:adjustRightInd w:val="0"/>
        <w:snapToGrid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5CA34CF9">
      <w:pPr>
        <w:pStyle w:val="4"/>
        <w:rPr>
          <w:rFonts w:hint="eastAsia" w:ascii="宋体" w:hAnsi="宋体" w:eastAsia="宋体" w:cs="宋体"/>
          <w:color w:val="auto"/>
          <w:sz w:val="24"/>
          <w:highlight w:val="none"/>
        </w:rPr>
      </w:pPr>
    </w:p>
    <w:p w14:paraId="767BD29B">
      <w:pPr>
        <w:rPr>
          <w:rFonts w:hint="eastAsia"/>
          <w:color w:val="auto"/>
        </w:rPr>
      </w:pPr>
    </w:p>
    <w:p w14:paraId="6D01225D">
      <w:pPr>
        <w:rPr>
          <w:rFonts w:hint="eastAsia" w:ascii="宋体" w:hAnsi="宋体" w:eastAsia="宋体" w:cs="宋体"/>
          <w:color w:val="auto"/>
        </w:rPr>
      </w:pPr>
    </w:p>
    <w:p w14:paraId="5820B40C">
      <w:pPr>
        <w:adjustRightInd w:val="0"/>
        <w:snapToGrid w:val="0"/>
        <w:spacing w:line="360" w:lineRule="auto"/>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投标人                                </w:t>
      </w:r>
      <w:r>
        <w:rPr>
          <w:rFonts w:hint="eastAsia" w:ascii="宋体" w:hAnsi="宋体" w:cs="宋体"/>
          <w:color w:val="auto"/>
          <w:sz w:val="24"/>
          <w:highlight w:val="none"/>
          <w:lang w:eastAsia="zh-CN"/>
        </w:rPr>
        <w:t>法定代表人（或其他组织负责人）</w:t>
      </w:r>
    </w:p>
    <w:p w14:paraId="665155CD">
      <w:pPr>
        <w:adjustRightInd w:val="0"/>
        <w:snapToGrid w:val="0"/>
        <w:spacing w:line="360" w:lineRule="auto"/>
        <w:ind w:firstLine="720" w:firstLineChars="3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（公章）：                             （签字或加盖人名章）：</w:t>
      </w:r>
    </w:p>
    <w:p w14:paraId="17A6DF3E">
      <w:pPr>
        <w:pStyle w:val="6"/>
        <w:tabs>
          <w:tab w:val="left" w:pos="5580"/>
        </w:tabs>
        <w:spacing w:line="360" w:lineRule="auto"/>
        <w:ind w:firstLine="480" w:firstLineChars="200"/>
        <w:rPr>
          <w:rFonts w:hint="eastAsia" w:ascii="宋体" w:hAnsi="宋体" w:eastAsia="宋体" w:cs="宋体"/>
          <w:color w:val="auto"/>
          <w:sz w:val="24"/>
          <w:highlight w:val="none"/>
        </w:rPr>
      </w:pPr>
    </w:p>
    <w:p w14:paraId="504F71F3">
      <w:pPr>
        <w:pStyle w:val="6"/>
        <w:tabs>
          <w:tab w:val="left" w:pos="5580"/>
        </w:tabs>
        <w:spacing w:line="360" w:lineRule="auto"/>
        <w:ind w:firstLine="480" w:firstLineChars="200"/>
        <w:rPr>
          <w:rFonts w:hint="eastAsia" w:ascii="宋体" w:hAnsi="宋体" w:eastAsia="宋体" w:cs="宋体"/>
          <w:color w:val="auto"/>
          <w:sz w:val="24"/>
          <w:highlight w:val="none"/>
        </w:rPr>
      </w:pPr>
    </w:p>
    <w:p w14:paraId="35C159D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自然人投标的或法定代表人（或其他组织负责人）投标的无需提供</w:t>
      </w:r>
    </w:p>
    <w:p w14:paraId="008A2904">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法人的分支机构参与投标时，除提供《法定代表人授权委托书》外，还须同时提供法人给分支机构出具的授权书。授权书附此处。</w:t>
      </w:r>
      <w:bookmarkStart w:id="8" w:name="_Toc60929128"/>
    </w:p>
    <w:p w14:paraId="351E2EC4">
      <w:pPr>
        <w:spacing w:line="360" w:lineRule="auto"/>
        <w:ind w:firstLine="480"/>
        <w:rPr>
          <w:rFonts w:hint="eastAsia" w:ascii="宋体" w:hAnsi="宋体" w:eastAsia="宋体" w:cs="宋体"/>
          <w:color w:val="auto"/>
          <w:sz w:val="24"/>
          <w:highlight w:val="none"/>
        </w:rPr>
      </w:pPr>
    </w:p>
    <w:p w14:paraId="38955BC7">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2.法定代表人（或其他组织负责人）</w:t>
      </w:r>
      <w:r>
        <w:rPr>
          <w:rFonts w:hint="eastAsia" w:ascii="宋体" w:hAnsi="宋体" w:eastAsia="宋体" w:cs="宋体"/>
          <w:b/>
          <w:color w:val="auto"/>
          <w:sz w:val="28"/>
          <w:szCs w:val="28"/>
          <w:highlight w:val="none"/>
        </w:rPr>
        <w:t>身份证明</w:t>
      </w:r>
      <w:bookmarkEnd w:id="8"/>
    </w:p>
    <w:p w14:paraId="0CD3C37F">
      <w:pPr>
        <w:spacing w:line="360" w:lineRule="auto"/>
        <w:rPr>
          <w:rFonts w:hint="eastAsia" w:ascii="宋体" w:hAnsi="宋体" w:eastAsia="宋体" w:cs="宋体"/>
          <w:color w:val="auto"/>
          <w:highlight w:val="none"/>
          <w:shd w:val="clear" w:color="auto" w:fill="FFFFFF"/>
        </w:rPr>
      </w:pPr>
    </w:p>
    <w:p w14:paraId="09FE5ED6">
      <w:pPr>
        <w:spacing w:line="360" w:lineRule="auto"/>
        <w:rPr>
          <w:rFonts w:hint="eastAsia" w:ascii="宋体" w:hAnsi="宋体" w:eastAsia="宋体" w:cs="宋体"/>
          <w:color w:val="auto"/>
          <w:sz w:val="24"/>
          <w:highlight w:val="none"/>
        </w:rPr>
      </w:pPr>
      <w:r>
        <w:rPr>
          <w:rFonts w:hint="eastAsia" w:ascii="宋体" w:hAnsi="宋体" w:cs="宋体"/>
          <w:color w:val="auto"/>
          <w:sz w:val="24"/>
          <w:highlight w:val="none"/>
          <w:u w:val="single"/>
          <w:lang w:eastAsia="zh-CN"/>
        </w:rPr>
        <w:t xml:space="preserve">（采购人名称） </w:t>
      </w:r>
      <w:r>
        <w:rPr>
          <w:rFonts w:hint="eastAsia" w:ascii="宋体" w:hAnsi="宋体" w:eastAsia="宋体" w:cs="宋体"/>
          <w:color w:val="auto"/>
          <w:sz w:val="24"/>
          <w:highlight w:val="none"/>
        </w:rPr>
        <w:t>：</w:t>
      </w:r>
    </w:p>
    <w:p w14:paraId="0524FD71">
      <w:pPr>
        <w:spacing w:line="360" w:lineRule="auto"/>
        <w:ind w:firstLine="600" w:firstLineChars="25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（姓名、性别、年龄、身份证号码）在我</w:t>
      </w:r>
      <w:r>
        <w:rPr>
          <w:rFonts w:hint="eastAsia" w:ascii="宋体" w:hAnsi="宋体" w:eastAsia="宋体" w:cs="宋体"/>
          <w:color w:val="auto"/>
          <w:sz w:val="24"/>
          <w:highlight w:val="none"/>
        </w:rPr>
        <w:fldChar w:fldCharType="begin"/>
      </w:r>
      <w:r>
        <w:rPr>
          <w:rFonts w:hint="eastAsia" w:ascii="宋体" w:hAnsi="宋体" w:eastAsia="宋体" w:cs="宋体"/>
          <w:color w:val="auto"/>
          <w:sz w:val="24"/>
          <w:highlight w:val="none"/>
        </w:rPr>
        <w:instrText xml:space="preserve"> HYPERLINK "https://baike.baidu.com/item/%E5%8D%95%E4%BD%8D/32292" \t "_blank" </w:instrText>
      </w:r>
      <w:r>
        <w:rPr>
          <w:rFonts w:hint="eastAsia" w:ascii="宋体" w:hAnsi="宋体" w:eastAsia="宋体" w:cs="宋体"/>
          <w:color w:val="auto"/>
          <w:sz w:val="24"/>
          <w:highlight w:val="none"/>
        </w:rPr>
        <w:fldChar w:fldCharType="separate"/>
      </w:r>
      <w:r>
        <w:rPr>
          <w:rFonts w:hint="eastAsia" w:ascii="宋体" w:hAnsi="宋体" w:eastAsia="宋体" w:cs="宋体"/>
          <w:color w:val="auto"/>
          <w:sz w:val="24"/>
          <w:highlight w:val="none"/>
        </w:rPr>
        <w:t>单位</w:t>
      </w:r>
      <w:r>
        <w:rPr>
          <w:rFonts w:hint="eastAsia" w:ascii="宋体" w:hAnsi="宋体" w:eastAsia="宋体" w:cs="宋体"/>
          <w:color w:val="auto"/>
          <w:sz w:val="24"/>
          <w:highlight w:val="none"/>
        </w:rPr>
        <w:fldChar w:fldCharType="end"/>
      </w:r>
      <w:r>
        <w:rPr>
          <w:rFonts w:hint="eastAsia" w:ascii="宋体" w:hAnsi="宋体" w:eastAsia="宋体" w:cs="宋体"/>
          <w:color w:val="auto"/>
          <w:sz w:val="24"/>
          <w:highlight w:val="none"/>
        </w:rPr>
        <w:t>任</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（董事长、总经理等）职务，是我单位的</w:t>
      </w:r>
      <w:r>
        <w:rPr>
          <w:rFonts w:hint="eastAsia" w:ascii="宋体" w:hAnsi="宋体" w:cs="宋体"/>
          <w:color w:val="auto"/>
          <w:sz w:val="24"/>
          <w:highlight w:val="none"/>
          <w:lang w:eastAsia="zh-CN"/>
        </w:rPr>
        <w:t>法定代表人（或其他组织负责人）</w:t>
      </w:r>
      <w:r>
        <w:rPr>
          <w:rFonts w:hint="eastAsia" w:ascii="宋体" w:hAnsi="宋体" w:eastAsia="宋体" w:cs="宋体"/>
          <w:color w:val="auto"/>
          <w:sz w:val="24"/>
          <w:highlight w:val="none"/>
        </w:rPr>
        <w:t>。</w:t>
      </w:r>
    </w:p>
    <w:p w14:paraId="3781E028">
      <w:pPr>
        <w:spacing w:line="360" w:lineRule="auto"/>
        <w:ind w:firstLine="480"/>
        <w:rPr>
          <w:rFonts w:hint="eastAsia" w:ascii="宋体" w:hAnsi="宋体" w:eastAsia="宋体" w:cs="宋体"/>
          <w:color w:val="auto"/>
          <w:sz w:val="24"/>
          <w:highlight w:val="none"/>
        </w:rPr>
      </w:pPr>
    </w:p>
    <w:p w14:paraId="561ABAB6">
      <w:pPr>
        <w:spacing w:line="360" w:lineRule="auto"/>
        <w:ind w:firstLine="480"/>
        <w:rPr>
          <w:rFonts w:hint="eastAsia" w:ascii="宋体" w:hAnsi="宋体" w:eastAsia="宋体" w:cs="宋体"/>
          <w:color w:val="auto"/>
          <w:sz w:val="24"/>
          <w:highlight w:val="none"/>
        </w:rPr>
      </w:pPr>
    </w:p>
    <w:p w14:paraId="5877C20A">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特此证明。</w:t>
      </w:r>
    </w:p>
    <w:p w14:paraId="349D5840">
      <w:pPr>
        <w:spacing w:line="360" w:lineRule="auto"/>
        <w:ind w:firstLine="480"/>
        <w:rPr>
          <w:rFonts w:hint="eastAsia" w:ascii="宋体" w:hAnsi="宋体" w:eastAsia="宋体" w:cs="宋体"/>
          <w:color w:val="auto"/>
          <w:sz w:val="24"/>
          <w:highlight w:val="none"/>
        </w:rPr>
      </w:pPr>
    </w:p>
    <w:p w14:paraId="3B9514FB">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lang w:val="zh-CN"/>
        </w:rPr>
        <w:t>附：</w:t>
      </w:r>
      <w:r>
        <w:rPr>
          <w:rFonts w:hint="eastAsia" w:ascii="宋体" w:hAnsi="宋体" w:cs="宋体"/>
          <w:color w:val="auto"/>
          <w:sz w:val="24"/>
          <w:highlight w:val="none"/>
          <w:lang w:val="zh-CN"/>
        </w:rPr>
        <w:t>法定代表人（或其他组织负责人）</w:t>
      </w:r>
      <w:r>
        <w:rPr>
          <w:rFonts w:hint="eastAsia" w:ascii="宋体" w:hAnsi="宋体" w:eastAsia="宋体" w:cs="宋体"/>
          <w:color w:val="auto"/>
          <w:sz w:val="24"/>
          <w:highlight w:val="none"/>
          <w:lang w:val="zh-CN"/>
        </w:rPr>
        <w:t>身份证复印件或扫描件加盖公章（正反面）</w:t>
      </w:r>
    </w:p>
    <w:p w14:paraId="258F85AF">
      <w:pPr>
        <w:spacing w:line="360" w:lineRule="auto"/>
        <w:ind w:firstLine="480"/>
        <w:rPr>
          <w:rFonts w:hint="eastAsia" w:ascii="宋体" w:hAnsi="宋体" w:eastAsia="宋体" w:cs="宋体"/>
          <w:color w:val="auto"/>
          <w:sz w:val="24"/>
          <w:highlight w:val="none"/>
        </w:rPr>
      </w:pPr>
    </w:p>
    <w:p w14:paraId="31B4A000">
      <w:pPr>
        <w:pStyle w:val="4"/>
        <w:rPr>
          <w:rFonts w:hint="eastAsia" w:ascii="宋体" w:hAnsi="宋体" w:eastAsia="宋体" w:cs="宋体"/>
          <w:color w:val="auto"/>
          <w:sz w:val="24"/>
          <w:highlight w:val="none"/>
        </w:rPr>
      </w:pPr>
    </w:p>
    <w:p w14:paraId="16277F92">
      <w:pPr>
        <w:rPr>
          <w:rFonts w:hint="eastAsia" w:ascii="宋体" w:hAnsi="宋体" w:eastAsia="宋体" w:cs="宋体"/>
          <w:color w:val="auto"/>
          <w:sz w:val="24"/>
          <w:highlight w:val="none"/>
        </w:rPr>
      </w:pPr>
    </w:p>
    <w:p w14:paraId="137D53E5">
      <w:pPr>
        <w:pStyle w:val="4"/>
        <w:rPr>
          <w:rFonts w:hint="eastAsia" w:ascii="宋体" w:hAnsi="宋体" w:eastAsia="宋体" w:cs="宋体"/>
          <w:color w:val="auto"/>
          <w:sz w:val="24"/>
          <w:highlight w:val="none"/>
        </w:rPr>
      </w:pPr>
    </w:p>
    <w:p w14:paraId="018FA5F4">
      <w:pPr>
        <w:rPr>
          <w:rFonts w:hint="eastAsia" w:ascii="宋体" w:hAnsi="宋体" w:eastAsia="宋体" w:cs="宋体"/>
          <w:color w:val="auto"/>
          <w:sz w:val="24"/>
          <w:highlight w:val="none"/>
        </w:rPr>
      </w:pPr>
    </w:p>
    <w:p w14:paraId="514007D1">
      <w:pPr>
        <w:pStyle w:val="4"/>
        <w:rPr>
          <w:rFonts w:hint="eastAsia" w:ascii="宋体" w:hAnsi="宋体" w:eastAsia="宋体" w:cs="宋体"/>
          <w:color w:val="auto"/>
          <w:sz w:val="24"/>
          <w:highlight w:val="none"/>
        </w:rPr>
      </w:pPr>
    </w:p>
    <w:p w14:paraId="504373DD">
      <w:pPr>
        <w:rPr>
          <w:rFonts w:hint="eastAsia" w:ascii="宋体" w:hAnsi="宋体" w:eastAsia="宋体" w:cs="宋体"/>
          <w:color w:val="auto"/>
          <w:sz w:val="24"/>
          <w:highlight w:val="none"/>
        </w:rPr>
      </w:pPr>
    </w:p>
    <w:p w14:paraId="0F473BC1">
      <w:pPr>
        <w:pStyle w:val="4"/>
        <w:rPr>
          <w:rFonts w:hint="eastAsia" w:ascii="宋体" w:hAnsi="宋体" w:eastAsia="宋体" w:cs="宋体"/>
          <w:color w:val="auto"/>
        </w:rPr>
      </w:pPr>
    </w:p>
    <w:p w14:paraId="21DA25B9">
      <w:pPr>
        <w:pStyle w:val="6"/>
        <w:tabs>
          <w:tab w:val="left" w:pos="5580"/>
        </w:tabs>
        <w:spacing w:line="360" w:lineRule="auto"/>
        <w:ind w:left="-540" w:leftChars="-257" w:firstLine="900" w:firstLineChars="375"/>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投标人（盖公章）：</w:t>
      </w:r>
      <w:r>
        <w:rPr>
          <w:rFonts w:hint="eastAsia" w:ascii="宋体" w:hAnsi="宋体" w:eastAsia="宋体" w:cs="宋体"/>
          <w:color w:val="auto"/>
          <w:sz w:val="24"/>
          <w:highlight w:val="none"/>
          <w:u w:val="single"/>
        </w:rPr>
        <w:t xml:space="preserve">                             </w:t>
      </w:r>
    </w:p>
    <w:p w14:paraId="7515B43A">
      <w:pPr>
        <w:pStyle w:val="6"/>
        <w:tabs>
          <w:tab w:val="left" w:pos="5580"/>
        </w:tabs>
        <w:spacing w:line="360" w:lineRule="auto"/>
        <w:ind w:left="269" w:leftChars="128" w:firstLine="120" w:firstLineChars="50"/>
        <w:rPr>
          <w:rFonts w:hint="eastAsia" w:ascii="宋体" w:hAnsi="宋体" w:eastAsia="宋体" w:cs="宋体"/>
          <w:color w:val="auto"/>
          <w:sz w:val="24"/>
          <w:highlight w:val="none"/>
        </w:rPr>
      </w:pPr>
      <w:r>
        <w:rPr>
          <w:rFonts w:hint="eastAsia" w:ascii="宋体" w:hAnsi="宋体" w:eastAsia="宋体" w:cs="宋体"/>
          <w:color w:val="auto"/>
          <w:sz w:val="24"/>
          <w:highlight w:val="none"/>
        </w:rPr>
        <w:t>详细通讯地址：</w:t>
      </w:r>
      <w:r>
        <w:rPr>
          <w:rFonts w:hint="eastAsia" w:ascii="宋体" w:hAnsi="宋体" w:eastAsia="宋体" w:cs="宋体"/>
          <w:color w:val="auto"/>
          <w:sz w:val="24"/>
          <w:highlight w:val="none"/>
          <w:u w:val="single"/>
        </w:rPr>
        <w:t xml:space="preserve">                                </w:t>
      </w:r>
    </w:p>
    <w:p w14:paraId="7E5A3659">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邮 政 编 码 ：</w:t>
      </w:r>
      <w:r>
        <w:rPr>
          <w:rFonts w:hint="eastAsia" w:ascii="宋体" w:hAnsi="宋体" w:eastAsia="宋体" w:cs="宋体"/>
          <w:color w:val="auto"/>
          <w:sz w:val="24"/>
          <w:highlight w:val="none"/>
          <w:u w:val="single"/>
        </w:rPr>
        <w:t xml:space="preserve">                                </w:t>
      </w:r>
    </w:p>
    <w:p w14:paraId="748B18AD">
      <w:pPr>
        <w:pStyle w:val="6"/>
        <w:tabs>
          <w:tab w:val="left" w:pos="5580"/>
        </w:tabs>
        <w:spacing w:line="360" w:lineRule="auto"/>
        <w:ind w:firstLine="360" w:firstLineChars="150"/>
        <w:rPr>
          <w:rFonts w:hint="eastAsia" w:ascii="宋体" w:hAnsi="宋体" w:eastAsia="宋体" w:cs="宋体"/>
          <w:color w:val="auto"/>
          <w:sz w:val="24"/>
          <w:highlight w:val="none"/>
        </w:rPr>
      </w:pPr>
      <w:r>
        <w:rPr>
          <w:rFonts w:hint="eastAsia" w:ascii="宋体" w:hAnsi="宋体" w:eastAsia="宋体" w:cs="宋体"/>
          <w:color w:val="auto"/>
          <w:sz w:val="24"/>
          <w:highlight w:val="none"/>
        </w:rPr>
        <w:t>电</w:t>
      </w:r>
      <w:r>
        <w:rPr>
          <w:rFonts w:hint="eastAsia" w:ascii="宋体" w:hAnsi="宋体" w:eastAsia="宋体" w:cs="宋体"/>
          <w:color w:val="auto"/>
          <w:sz w:val="24"/>
          <w:highlight w:val="none"/>
          <w:lang w:eastAsia="zh-CN"/>
        </w:rPr>
        <w:t xml:space="preserve">    </w:t>
      </w:r>
      <w:r>
        <w:rPr>
          <w:rFonts w:hint="eastAsia" w:ascii="宋体" w:hAnsi="宋体" w:eastAsia="宋体" w:cs="宋体"/>
          <w:color w:val="auto"/>
          <w:sz w:val="24"/>
          <w:highlight w:val="none"/>
        </w:rPr>
        <w:t>话：</w:t>
      </w:r>
      <w:r>
        <w:rPr>
          <w:rFonts w:hint="eastAsia" w:ascii="宋体" w:hAnsi="宋体" w:eastAsia="宋体" w:cs="宋体"/>
          <w:color w:val="auto"/>
          <w:sz w:val="24"/>
          <w:highlight w:val="none"/>
          <w:u w:val="single"/>
        </w:rPr>
        <w:t xml:space="preserve">                                </w:t>
      </w:r>
    </w:p>
    <w:p w14:paraId="4E499495">
      <w:pPr>
        <w:spacing w:line="360" w:lineRule="auto"/>
        <w:ind w:firstLine="480"/>
        <w:rPr>
          <w:rFonts w:hint="eastAsia" w:ascii="宋体" w:hAnsi="宋体" w:eastAsia="宋体" w:cs="宋体"/>
          <w:color w:val="auto"/>
          <w:sz w:val="24"/>
          <w:highlight w:val="none"/>
        </w:rPr>
      </w:pPr>
    </w:p>
    <w:p w14:paraId="3FE326DC">
      <w:pPr>
        <w:spacing w:line="360" w:lineRule="auto"/>
        <w:ind w:firstLine="480"/>
        <w:rPr>
          <w:rFonts w:hint="eastAsia" w:ascii="宋体" w:hAnsi="宋体" w:eastAsia="宋体" w:cs="宋体"/>
          <w:color w:val="auto"/>
          <w:sz w:val="24"/>
          <w:highlight w:val="none"/>
        </w:rPr>
      </w:pPr>
    </w:p>
    <w:p w14:paraId="5DFE4EF7">
      <w:pPr>
        <w:ind w:firstLine="360" w:firstLineChars="150"/>
        <w:jc w:val="center"/>
        <w:rPr>
          <w:rFonts w:hint="eastAsia" w:ascii="宋体" w:hAnsi="宋体" w:eastAsia="宋体" w:cs="宋体"/>
          <w:color w:val="auto"/>
          <w:sz w:val="24"/>
          <w:szCs w:val="20"/>
          <w:highlight w:val="none"/>
        </w:rPr>
      </w:pPr>
      <w:r>
        <w:rPr>
          <w:rFonts w:hint="eastAsia" w:ascii="宋体" w:hAnsi="宋体" w:eastAsia="宋体" w:cs="宋体"/>
          <w:color w:val="auto"/>
          <w:sz w:val="24"/>
          <w:szCs w:val="20"/>
          <w:highlight w:val="none"/>
        </w:rPr>
        <w:t>注：自然人投标的仅需提供身份证</w:t>
      </w:r>
    </w:p>
    <w:p w14:paraId="09FCE8C5">
      <w:pPr>
        <w:pStyle w:val="4"/>
        <w:rPr>
          <w:rFonts w:hint="eastAsia" w:ascii="宋体" w:hAnsi="宋体" w:eastAsia="宋体" w:cs="宋体"/>
          <w:color w:val="auto"/>
          <w:sz w:val="24"/>
          <w:szCs w:val="20"/>
          <w:highlight w:val="none"/>
        </w:rPr>
      </w:pPr>
    </w:p>
    <w:p w14:paraId="25F61039">
      <w:pPr>
        <w:pStyle w:val="4"/>
        <w:rPr>
          <w:rFonts w:hint="eastAsia" w:ascii="宋体" w:hAnsi="宋体" w:eastAsia="宋体" w:cs="宋体"/>
          <w:color w:val="auto"/>
          <w:sz w:val="24"/>
          <w:szCs w:val="20"/>
          <w:highlight w:val="none"/>
        </w:rPr>
      </w:pPr>
    </w:p>
    <w:p w14:paraId="6B4B1D5D">
      <w:pPr>
        <w:rPr>
          <w:rFonts w:hint="eastAsia" w:ascii="宋体" w:hAnsi="宋体" w:eastAsia="宋体" w:cs="宋体"/>
          <w:color w:val="auto"/>
          <w:sz w:val="24"/>
          <w:szCs w:val="20"/>
          <w:highlight w:val="none"/>
        </w:rPr>
      </w:pPr>
    </w:p>
    <w:p w14:paraId="5F83778D">
      <w:pPr>
        <w:pStyle w:val="4"/>
        <w:rPr>
          <w:rFonts w:hint="eastAsia" w:ascii="宋体" w:hAnsi="宋体" w:eastAsia="宋体" w:cs="宋体"/>
          <w:color w:val="auto"/>
        </w:rPr>
      </w:pPr>
    </w:p>
    <w:p w14:paraId="50D5F411">
      <w:pPr>
        <w:pStyle w:val="4"/>
        <w:rPr>
          <w:rFonts w:hint="eastAsia" w:ascii="宋体" w:hAnsi="宋体" w:eastAsia="宋体" w:cs="宋体"/>
          <w:color w:val="auto"/>
          <w:highlight w:val="none"/>
        </w:rPr>
      </w:pPr>
    </w:p>
    <w:p w14:paraId="1BB40964">
      <w:pPr>
        <w:ind w:firstLine="422" w:firstLineChars="150"/>
        <w:jc w:val="center"/>
        <w:rPr>
          <w:rFonts w:hint="eastAsia" w:ascii="宋体" w:hAnsi="宋体" w:eastAsia="宋体" w:cs="宋体"/>
          <w:b/>
          <w:color w:val="auto"/>
          <w:sz w:val="28"/>
          <w:szCs w:val="28"/>
          <w:highlight w:val="none"/>
        </w:rPr>
      </w:pPr>
      <w:bookmarkStart w:id="9" w:name="_Toc60929129"/>
      <w:bookmarkStart w:id="10" w:name="_Toc60929130"/>
      <w:r>
        <w:rPr>
          <w:rFonts w:hint="eastAsia" w:ascii="宋体" w:hAnsi="宋体" w:eastAsia="宋体" w:cs="宋体"/>
          <w:b/>
          <w:color w:val="auto"/>
          <w:sz w:val="28"/>
          <w:szCs w:val="28"/>
          <w:highlight w:val="none"/>
          <w:lang w:eastAsia="zh-CN"/>
        </w:rPr>
        <w:t>3.</w:t>
      </w:r>
      <w:r>
        <w:rPr>
          <w:rFonts w:hint="eastAsia" w:ascii="宋体" w:hAnsi="宋体" w:eastAsia="宋体" w:cs="宋体"/>
          <w:b/>
          <w:color w:val="auto"/>
          <w:sz w:val="28"/>
          <w:szCs w:val="28"/>
          <w:highlight w:val="none"/>
        </w:rPr>
        <w:t>授权代表本单位证明</w:t>
      </w:r>
      <w:bookmarkEnd w:id="9"/>
    </w:p>
    <w:p w14:paraId="631F68B2">
      <w:pPr>
        <w:spacing w:after="120"/>
        <w:rPr>
          <w:rFonts w:hint="eastAsia" w:ascii="宋体" w:hAnsi="宋体" w:eastAsia="宋体" w:cs="宋体"/>
          <w:color w:val="auto"/>
          <w:highlight w:val="none"/>
        </w:rPr>
      </w:pPr>
    </w:p>
    <w:p w14:paraId="22F9553F">
      <w:pPr>
        <w:autoSpaceDE w:val="0"/>
        <w:autoSpaceDN w:val="0"/>
        <w:adjustRightInd w:val="0"/>
        <w:spacing w:line="348" w:lineRule="auto"/>
        <w:jc w:val="center"/>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w:t>
      </w:r>
      <w:r>
        <w:rPr>
          <w:rFonts w:hint="eastAsia" w:ascii="宋体" w:hAnsi="宋体" w:cs="宋体"/>
          <w:color w:val="auto"/>
          <w:sz w:val="28"/>
          <w:szCs w:val="28"/>
          <w:highlight w:val="none"/>
          <w:lang w:eastAsia="zh-CN"/>
        </w:rPr>
        <w:t>在投标人单位近3个月内任意一个月缴纳的养老保险证明</w:t>
      </w:r>
      <w:r>
        <w:rPr>
          <w:rFonts w:hint="eastAsia" w:ascii="宋体" w:hAnsi="宋体" w:eastAsia="宋体" w:cs="宋体"/>
          <w:color w:val="auto"/>
          <w:sz w:val="28"/>
          <w:szCs w:val="28"/>
          <w:highlight w:val="none"/>
          <w:lang w:val="zh-CN"/>
        </w:rPr>
        <w:t>）</w:t>
      </w:r>
    </w:p>
    <w:p w14:paraId="04D43352">
      <w:pPr>
        <w:pStyle w:val="4"/>
        <w:rPr>
          <w:rFonts w:hint="eastAsia" w:ascii="宋体" w:hAnsi="宋体" w:eastAsia="宋体" w:cs="宋体"/>
          <w:color w:val="auto"/>
          <w:sz w:val="28"/>
          <w:szCs w:val="28"/>
          <w:highlight w:val="none"/>
          <w:lang w:val="zh-CN"/>
        </w:rPr>
      </w:pPr>
    </w:p>
    <w:p w14:paraId="2A3227A8">
      <w:pPr>
        <w:rPr>
          <w:rFonts w:hint="eastAsia" w:ascii="宋体" w:hAnsi="宋体" w:eastAsia="宋体" w:cs="宋体"/>
          <w:color w:val="auto"/>
          <w:sz w:val="28"/>
          <w:szCs w:val="28"/>
          <w:highlight w:val="none"/>
          <w:lang w:val="zh-CN"/>
        </w:rPr>
      </w:pPr>
    </w:p>
    <w:p w14:paraId="79D1C4B6">
      <w:pPr>
        <w:pStyle w:val="4"/>
        <w:rPr>
          <w:rFonts w:hint="eastAsia" w:ascii="宋体" w:hAnsi="宋体" w:eastAsia="宋体" w:cs="宋体"/>
          <w:color w:val="auto"/>
          <w:sz w:val="28"/>
          <w:szCs w:val="28"/>
          <w:highlight w:val="none"/>
          <w:lang w:val="zh-CN"/>
        </w:rPr>
      </w:pPr>
    </w:p>
    <w:p w14:paraId="14B13DA3">
      <w:pPr>
        <w:rPr>
          <w:rFonts w:hint="eastAsia" w:ascii="宋体" w:hAnsi="宋体" w:eastAsia="宋体" w:cs="宋体"/>
          <w:color w:val="auto"/>
          <w:sz w:val="28"/>
          <w:szCs w:val="28"/>
          <w:highlight w:val="none"/>
          <w:lang w:val="zh-CN"/>
        </w:rPr>
      </w:pPr>
    </w:p>
    <w:p w14:paraId="76676D05">
      <w:pPr>
        <w:pStyle w:val="4"/>
        <w:rPr>
          <w:rFonts w:hint="eastAsia" w:ascii="宋体" w:hAnsi="宋体" w:eastAsia="宋体" w:cs="宋体"/>
          <w:color w:val="auto"/>
          <w:sz w:val="28"/>
          <w:szCs w:val="28"/>
          <w:highlight w:val="none"/>
          <w:lang w:val="zh-CN"/>
        </w:rPr>
      </w:pPr>
    </w:p>
    <w:p w14:paraId="619AAFE4">
      <w:pPr>
        <w:rPr>
          <w:rFonts w:hint="eastAsia" w:ascii="宋体" w:hAnsi="宋体" w:eastAsia="宋体" w:cs="宋体"/>
          <w:color w:val="auto"/>
          <w:sz w:val="28"/>
          <w:szCs w:val="28"/>
          <w:highlight w:val="none"/>
          <w:lang w:val="zh-CN"/>
        </w:rPr>
      </w:pPr>
    </w:p>
    <w:p w14:paraId="65EEBE6B">
      <w:pPr>
        <w:pStyle w:val="4"/>
        <w:rPr>
          <w:rFonts w:hint="eastAsia" w:ascii="宋体" w:hAnsi="宋体" w:eastAsia="宋体" w:cs="宋体"/>
          <w:color w:val="auto"/>
          <w:sz w:val="28"/>
          <w:szCs w:val="28"/>
          <w:highlight w:val="none"/>
          <w:lang w:val="zh-CN"/>
        </w:rPr>
      </w:pPr>
    </w:p>
    <w:p w14:paraId="41500FE7">
      <w:pPr>
        <w:rPr>
          <w:rFonts w:hint="eastAsia" w:ascii="宋体" w:hAnsi="宋体" w:eastAsia="宋体" w:cs="宋体"/>
          <w:color w:val="auto"/>
          <w:sz w:val="28"/>
          <w:szCs w:val="28"/>
          <w:highlight w:val="none"/>
          <w:lang w:val="zh-CN"/>
        </w:rPr>
      </w:pPr>
    </w:p>
    <w:p w14:paraId="1B4012F4">
      <w:pPr>
        <w:pStyle w:val="4"/>
        <w:rPr>
          <w:rFonts w:hint="eastAsia" w:ascii="宋体" w:hAnsi="宋体" w:eastAsia="宋体" w:cs="宋体"/>
          <w:color w:val="auto"/>
          <w:sz w:val="28"/>
          <w:szCs w:val="28"/>
          <w:highlight w:val="none"/>
          <w:lang w:val="zh-CN"/>
        </w:rPr>
      </w:pPr>
    </w:p>
    <w:p w14:paraId="0452BF8D">
      <w:pPr>
        <w:rPr>
          <w:rFonts w:hint="eastAsia" w:ascii="宋体" w:hAnsi="宋体" w:eastAsia="宋体" w:cs="宋体"/>
          <w:color w:val="auto"/>
          <w:sz w:val="28"/>
          <w:szCs w:val="28"/>
          <w:highlight w:val="none"/>
          <w:lang w:val="zh-CN"/>
        </w:rPr>
      </w:pPr>
    </w:p>
    <w:p w14:paraId="585D9D65">
      <w:pPr>
        <w:pStyle w:val="4"/>
        <w:rPr>
          <w:rFonts w:hint="eastAsia" w:ascii="宋体" w:hAnsi="宋体" w:eastAsia="宋体" w:cs="宋体"/>
          <w:color w:val="auto"/>
          <w:sz w:val="28"/>
          <w:szCs w:val="28"/>
          <w:highlight w:val="none"/>
          <w:lang w:val="zh-CN"/>
        </w:rPr>
      </w:pPr>
    </w:p>
    <w:p w14:paraId="0C17E004">
      <w:pPr>
        <w:rPr>
          <w:rFonts w:hint="eastAsia" w:ascii="宋体" w:hAnsi="宋体" w:eastAsia="宋体" w:cs="宋体"/>
          <w:color w:val="auto"/>
          <w:sz w:val="28"/>
          <w:szCs w:val="28"/>
          <w:highlight w:val="none"/>
          <w:lang w:val="zh-CN"/>
        </w:rPr>
      </w:pPr>
    </w:p>
    <w:p w14:paraId="38485BF5">
      <w:pPr>
        <w:pStyle w:val="4"/>
        <w:rPr>
          <w:rFonts w:hint="eastAsia" w:ascii="宋体" w:hAnsi="宋体" w:eastAsia="宋体" w:cs="宋体"/>
          <w:color w:val="auto"/>
          <w:sz w:val="28"/>
          <w:szCs w:val="28"/>
          <w:highlight w:val="none"/>
          <w:lang w:val="zh-CN"/>
        </w:rPr>
      </w:pPr>
    </w:p>
    <w:p w14:paraId="791BC1F6">
      <w:pPr>
        <w:rPr>
          <w:rFonts w:hint="eastAsia" w:ascii="宋体" w:hAnsi="宋体" w:eastAsia="宋体" w:cs="宋体"/>
          <w:color w:val="auto"/>
          <w:sz w:val="28"/>
          <w:szCs w:val="28"/>
          <w:highlight w:val="none"/>
          <w:lang w:val="zh-CN"/>
        </w:rPr>
      </w:pPr>
    </w:p>
    <w:p w14:paraId="09CD716E">
      <w:pPr>
        <w:pStyle w:val="4"/>
        <w:rPr>
          <w:rFonts w:hint="eastAsia" w:ascii="宋体" w:hAnsi="宋体" w:eastAsia="宋体" w:cs="宋体"/>
          <w:color w:val="auto"/>
          <w:sz w:val="28"/>
          <w:szCs w:val="28"/>
          <w:highlight w:val="none"/>
          <w:lang w:val="zh-CN"/>
        </w:rPr>
      </w:pPr>
    </w:p>
    <w:p w14:paraId="40031D40">
      <w:pPr>
        <w:rPr>
          <w:rFonts w:hint="eastAsia" w:ascii="宋体" w:hAnsi="宋体" w:eastAsia="宋体" w:cs="宋体"/>
          <w:color w:val="auto"/>
          <w:sz w:val="28"/>
          <w:szCs w:val="28"/>
          <w:highlight w:val="none"/>
          <w:lang w:val="zh-CN"/>
        </w:rPr>
      </w:pPr>
    </w:p>
    <w:p w14:paraId="6BE12D86">
      <w:pPr>
        <w:pStyle w:val="4"/>
        <w:rPr>
          <w:rFonts w:hint="eastAsia" w:ascii="宋体" w:hAnsi="宋体" w:eastAsia="宋体" w:cs="宋体"/>
          <w:color w:val="auto"/>
          <w:sz w:val="28"/>
          <w:szCs w:val="28"/>
          <w:highlight w:val="none"/>
          <w:lang w:val="zh-CN"/>
        </w:rPr>
      </w:pPr>
    </w:p>
    <w:p w14:paraId="7C86EA25">
      <w:pPr>
        <w:rPr>
          <w:rFonts w:hint="eastAsia" w:ascii="宋体" w:hAnsi="宋体" w:eastAsia="宋体" w:cs="宋体"/>
          <w:color w:val="auto"/>
          <w:highlight w:val="none"/>
          <w:lang w:val="zh-CN"/>
        </w:rPr>
      </w:pPr>
    </w:p>
    <w:p w14:paraId="47DD9795">
      <w:pPr>
        <w:pStyle w:val="2"/>
        <w:ind w:firstLine="0" w:firstLineChars="0"/>
        <w:jc w:val="center"/>
        <w:rPr>
          <w:rFonts w:hint="eastAsia" w:ascii="宋体" w:hAnsi="宋体" w:eastAsia="宋体" w:cs="宋体"/>
          <w:color w:val="auto"/>
          <w:sz w:val="32"/>
          <w:szCs w:val="32"/>
          <w:highlight w:val="none"/>
        </w:rPr>
      </w:pPr>
      <w:bookmarkStart w:id="11" w:name="_Toc30797"/>
      <w:bookmarkStart w:id="12" w:name="_Toc28687"/>
      <w:r>
        <w:rPr>
          <w:rFonts w:hint="eastAsia" w:ascii="宋体" w:hAnsi="宋体" w:eastAsia="宋体" w:cs="宋体"/>
          <w:color w:val="auto"/>
          <w:sz w:val="32"/>
          <w:szCs w:val="32"/>
          <w:highlight w:val="none"/>
        </w:rPr>
        <w:t>第二部分  资格证明文件</w:t>
      </w:r>
      <w:bookmarkEnd w:id="10"/>
      <w:bookmarkEnd w:id="11"/>
      <w:bookmarkEnd w:id="12"/>
    </w:p>
    <w:p w14:paraId="0045DA6C">
      <w:pPr>
        <w:keepNext w:val="0"/>
        <w:keepLines w:val="0"/>
        <w:pageBreakBefore w:val="0"/>
        <w:widowControl w:val="0"/>
        <w:tabs>
          <w:tab w:val="left" w:pos="5580"/>
        </w:tabs>
        <w:kinsoku/>
        <w:wordWrap/>
        <w:overflowPunct/>
        <w:topLinePunct w:val="0"/>
        <w:autoSpaceDE/>
        <w:autoSpaceDN/>
        <w:bidi w:val="0"/>
        <w:adjustRightInd/>
        <w:snapToGrid w:val="0"/>
        <w:spacing w:line="360" w:lineRule="auto"/>
        <w:textAlignment w:val="auto"/>
        <w:outlineLvl w:val="9"/>
        <w:rPr>
          <w:rFonts w:hint="eastAsia" w:ascii="宋体" w:hAnsi="宋体" w:eastAsia="宋体" w:cs="宋体"/>
          <w:color w:val="auto"/>
          <w:sz w:val="24"/>
          <w:highlight w:val="none"/>
        </w:rPr>
      </w:pPr>
    </w:p>
    <w:p w14:paraId="67BDD2DE">
      <w:pPr>
        <w:keepNext w:val="0"/>
        <w:keepLines w:val="0"/>
        <w:pageBreakBefore w:val="0"/>
        <w:widowControl w:val="0"/>
        <w:tabs>
          <w:tab w:val="left" w:pos="5580"/>
        </w:tabs>
        <w:kinsoku/>
        <w:wordWrap/>
        <w:overflowPunct/>
        <w:topLinePunct w:val="0"/>
        <w:autoSpaceDE/>
        <w:autoSpaceDN/>
        <w:bidi w:val="0"/>
        <w:adjustRightInd/>
        <w:snapToGrid w:val="0"/>
        <w:spacing w:line="480" w:lineRule="auto"/>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符合《政府采购法》第二十二条的规定</w:t>
      </w: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条件，并提供以下证明材料</w:t>
      </w:r>
      <w:r>
        <w:rPr>
          <w:rFonts w:hint="eastAsia" w:ascii="宋体" w:hAnsi="宋体" w:eastAsia="宋体" w:cs="宋体"/>
          <w:color w:val="auto"/>
          <w:sz w:val="24"/>
          <w:highlight w:val="none"/>
          <w:lang w:eastAsia="zh-CN"/>
        </w:rPr>
        <w:t>：</w:t>
      </w:r>
    </w:p>
    <w:p w14:paraId="357DB39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（1）营业执照（格式要求见附件6-1）；</w:t>
      </w:r>
    </w:p>
    <w:p w14:paraId="747BEE34">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财务状况报告</w:t>
      </w:r>
      <w:r>
        <w:rPr>
          <w:rFonts w:hint="eastAsia" w:ascii="宋体" w:hAnsi="宋体" w:eastAsia="宋体" w:cs="宋体"/>
          <w:color w:val="auto"/>
          <w:sz w:val="24"/>
          <w:highlight w:val="none"/>
          <w:lang w:eastAsia="zh-CN"/>
        </w:rPr>
        <w:t>（格式要求见附件6-</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lang w:eastAsia="zh-CN"/>
        </w:rPr>
        <w:t>）；</w:t>
      </w:r>
    </w:p>
    <w:p w14:paraId="30D7545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社保缴纳证明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lang w:eastAsia="zh-CN"/>
        </w:rPr>
        <w:t>）；</w:t>
      </w:r>
    </w:p>
    <w:p w14:paraId="23EF979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r>
        <w:rPr>
          <w:rFonts w:hint="default" w:ascii="宋体" w:hAnsi="宋体" w:eastAsia="宋体" w:cs="宋体"/>
          <w:color w:val="auto"/>
          <w:sz w:val="24"/>
          <w:highlight w:val="none"/>
          <w:lang w:val="en-US" w:eastAsia="zh-CN"/>
        </w:rPr>
        <w:t>税收缴纳证明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lang w:eastAsia="zh-CN"/>
        </w:rPr>
        <w:t>）；</w:t>
      </w:r>
    </w:p>
    <w:p w14:paraId="3CE0CD73">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）投标人</w:t>
      </w:r>
      <w:r>
        <w:rPr>
          <w:rFonts w:hint="default" w:ascii="宋体" w:hAnsi="宋体" w:eastAsia="宋体" w:cs="宋体"/>
          <w:color w:val="auto"/>
          <w:sz w:val="24"/>
          <w:highlight w:val="none"/>
          <w:lang w:val="en-US" w:eastAsia="zh-CN"/>
        </w:rPr>
        <w:t>信用记录书面声明</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lang w:eastAsia="zh-CN"/>
        </w:rPr>
        <w:t>）；</w:t>
      </w:r>
    </w:p>
    <w:p w14:paraId="75DE5B4D">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）控股管理关系（格式见附件6-</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lang w:eastAsia="zh-CN"/>
        </w:rPr>
        <w:t>）；</w:t>
      </w:r>
    </w:p>
    <w:p w14:paraId="41E606DB">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）书面声明（格式见附件6-</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lang w:eastAsia="zh-CN"/>
        </w:rPr>
        <w:t>)；</w:t>
      </w:r>
    </w:p>
    <w:p w14:paraId="1AEB940F">
      <w:pPr>
        <w:keepNext w:val="0"/>
        <w:keepLines w:val="0"/>
        <w:pageBreakBefore w:val="0"/>
        <w:widowControl w:val="0"/>
        <w:kinsoku/>
        <w:wordWrap/>
        <w:overflowPunct/>
        <w:topLinePunct w:val="0"/>
        <w:autoSpaceDE/>
        <w:autoSpaceDN/>
        <w:bidi w:val="0"/>
        <w:adjustRightInd/>
        <w:snapToGrid w:val="0"/>
        <w:spacing w:line="480" w:lineRule="auto"/>
        <w:ind w:firstLine="480" w:firstLineChars="200"/>
        <w:textAlignment w:val="auto"/>
        <w:outlineLvl w:val="9"/>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非联合体投标不分包声明原件</w:t>
      </w:r>
      <w:r>
        <w:rPr>
          <w:rFonts w:hint="eastAsia" w:ascii="宋体" w:hAnsi="宋体" w:eastAsia="宋体" w:cs="宋体"/>
          <w:color w:val="auto"/>
          <w:sz w:val="24"/>
          <w:highlight w:val="none"/>
          <w:lang w:eastAsia="zh-CN"/>
        </w:rPr>
        <w:t>（格式见附件6-</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w:t>
      </w:r>
    </w:p>
    <w:p w14:paraId="44A054B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770F24AB">
      <w:pPr>
        <w:pStyle w:val="6"/>
        <w:keepNext w:val="0"/>
        <w:keepLines w:val="0"/>
        <w:pageBreakBefore w:val="0"/>
        <w:widowControl w:val="0"/>
        <w:tabs>
          <w:tab w:val="left" w:pos="5580"/>
        </w:tabs>
        <w:kinsoku/>
        <w:wordWrap/>
        <w:overflowPunct/>
        <w:topLinePunct w:val="0"/>
        <w:autoSpaceDE/>
        <w:autoSpaceDN/>
        <w:bidi w:val="0"/>
        <w:adjustRightInd/>
        <w:spacing w:line="420" w:lineRule="exact"/>
        <w:ind w:left="1080" w:leftChars="257" w:hanging="540"/>
        <w:textAlignment w:val="auto"/>
        <w:outlineLvl w:val="9"/>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要求：以上资格证明文件须提供原件或加盖投标人公章的复印件或扫描件。</w:t>
      </w:r>
    </w:p>
    <w:p w14:paraId="47390CF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1D87646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outlineLvl w:val="9"/>
        <w:rPr>
          <w:rFonts w:hint="eastAsia" w:ascii="宋体" w:hAnsi="宋体" w:eastAsia="宋体" w:cs="宋体"/>
          <w:color w:val="auto"/>
          <w:sz w:val="24"/>
          <w:highlight w:val="none"/>
          <w:lang w:eastAsia="zh-CN"/>
        </w:rPr>
      </w:pPr>
    </w:p>
    <w:p w14:paraId="33242401">
      <w:pPr>
        <w:pStyle w:val="7"/>
        <w:spacing w:line="360" w:lineRule="auto"/>
        <w:rPr>
          <w:rFonts w:hint="eastAsia" w:ascii="宋体" w:hAnsi="宋体" w:eastAsia="宋体" w:cs="宋体"/>
          <w:color w:val="auto"/>
          <w:lang w:eastAsia="zh-CN"/>
        </w:rPr>
      </w:pPr>
    </w:p>
    <w:p w14:paraId="34D8411C">
      <w:pPr>
        <w:pStyle w:val="7"/>
        <w:spacing w:line="360" w:lineRule="auto"/>
        <w:rPr>
          <w:rFonts w:hint="eastAsia" w:ascii="宋体" w:hAnsi="宋体" w:eastAsia="宋体" w:cs="宋体"/>
          <w:color w:val="auto"/>
          <w:lang w:eastAsia="zh-CN"/>
        </w:rPr>
      </w:pPr>
    </w:p>
    <w:p w14:paraId="5289AB30">
      <w:pPr>
        <w:pStyle w:val="7"/>
        <w:spacing w:line="360" w:lineRule="auto"/>
        <w:rPr>
          <w:rFonts w:hint="eastAsia" w:ascii="宋体" w:hAnsi="宋体" w:eastAsia="宋体" w:cs="宋体"/>
          <w:color w:val="auto"/>
          <w:lang w:eastAsia="zh-CN"/>
        </w:rPr>
      </w:pPr>
    </w:p>
    <w:p w14:paraId="196C4818">
      <w:pPr>
        <w:pStyle w:val="7"/>
        <w:spacing w:line="360" w:lineRule="auto"/>
        <w:rPr>
          <w:rFonts w:hint="eastAsia" w:ascii="宋体" w:hAnsi="宋体" w:eastAsia="宋体" w:cs="宋体"/>
          <w:color w:val="auto"/>
          <w:lang w:eastAsia="zh-CN"/>
        </w:rPr>
      </w:pPr>
    </w:p>
    <w:p w14:paraId="3957C7A1">
      <w:pPr>
        <w:pStyle w:val="7"/>
        <w:spacing w:line="360" w:lineRule="auto"/>
        <w:rPr>
          <w:rFonts w:hint="eastAsia" w:ascii="宋体" w:hAnsi="宋体" w:eastAsia="宋体" w:cs="宋体"/>
          <w:color w:val="auto"/>
          <w:lang w:eastAsia="zh-CN"/>
        </w:rPr>
      </w:pPr>
    </w:p>
    <w:p w14:paraId="219824F0">
      <w:pPr>
        <w:pStyle w:val="7"/>
        <w:spacing w:line="360" w:lineRule="auto"/>
        <w:rPr>
          <w:rFonts w:hint="eastAsia" w:ascii="宋体" w:hAnsi="宋体" w:eastAsia="宋体" w:cs="宋体"/>
          <w:color w:val="auto"/>
          <w:lang w:eastAsia="zh-CN"/>
        </w:rPr>
      </w:pPr>
    </w:p>
    <w:p w14:paraId="4710038B">
      <w:pPr>
        <w:pStyle w:val="7"/>
        <w:spacing w:line="360" w:lineRule="auto"/>
        <w:rPr>
          <w:rFonts w:hint="eastAsia" w:ascii="宋体" w:hAnsi="宋体" w:eastAsia="宋体" w:cs="宋体"/>
          <w:color w:val="auto"/>
          <w:lang w:eastAsia="zh-CN"/>
        </w:rPr>
      </w:pPr>
    </w:p>
    <w:p w14:paraId="286A7805">
      <w:pPr>
        <w:spacing w:line="360" w:lineRule="auto"/>
        <w:rPr>
          <w:rFonts w:hint="eastAsia" w:ascii="宋体" w:hAnsi="宋体" w:eastAsia="宋体" w:cs="宋体"/>
          <w:b/>
          <w:color w:val="auto"/>
          <w:highlight w:val="none"/>
        </w:rPr>
      </w:pPr>
      <w:bookmarkStart w:id="13" w:name="_Toc7005120"/>
    </w:p>
    <w:p w14:paraId="0E1E1D5F">
      <w:pPr>
        <w:pStyle w:val="7"/>
        <w:spacing w:line="360" w:lineRule="auto"/>
        <w:rPr>
          <w:rFonts w:hint="eastAsia" w:ascii="宋体" w:hAnsi="宋体" w:eastAsia="宋体" w:cs="宋体"/>
          <w:b/>
          <w:color w:val="auto"/>
          <w:highlight w:val="none"/>
        </w:rPr>
      </w:pPr>
    </w:p>
    <w:p w14:paraId="5A01715D">
      <w:pPr>
        <w:pStyle w:val="7"/>
        <w:rPr>
          <w:rFonts w:hint="eastAsia" w:ascii="宋体" w:hAnsi="宋体" w:eastAsia="宋体" w:cs="宋体"/>
          <w:b/>
          <w:color w:val="auto"/>
          <w:highlight w:val="none"/>
        </w:rPr>
      </w:pPr>
    </w:p>
    <w:p w14:paraId="518AECA5">
      <w:pPr>
        <w:pStyle w:val="7"/>
        <w:rPr>
          <w:rFonts w:hint="eastAsia" w:ascii="宋体" w:hAnsi="宋体" w:eastAsia="宋体" w:cs="宋体"/>
          <w:b/>
          <w:color w:val="auto"/>
          <w:highlight w:val="none"/>
        </w:rPr>
      </w:pPr>
    </w:p>
    <w:p w14:paraId="3F7DA175">
      <w:pPr>
        <w:pStyle w:val="7"/>
        <w:rPr>
          <w:rFonts w:hint="eastAsia" w:ascii="宋体" w:hAnsi="宋体" w:eastAsia="宋体" w:cs="宋体"/>
          <w:b/>
          <w:color w:val="auto"/>
          <w:highlight w:val="none"/>
        </w:rPr>
      </w:pPr>
    </w:p>
    <w:p w14:paraId="3D0951E7">
      <w:pPr>
        <w:pStyle w:val="7"/>
        <w:rPr>
          <w:rFonts w:hint="eastAsia" w:ascii="宋体" w:hAnsi="宋体" w:eastAsia="宋体" w:cs="宋体"/>
          <w:b/>
          <w:color w:val="auto"/>
          <w:highlight w:val="none"/>
        </w:rPr>
      </w:pPr>
    </w:p>
    <w:bookmarkEnd w:id="13"/>
    <w:p w14:paraId="652565C6">
      <w:pPr>
        <w:spacing w:line="360" w:lineRule="auto"/>
        <w:rPr>
          <w:rFonts w:hint="eastAsia" w:ascii="宋体" w:hAnsi="宋体" w:eastAsia="宋体" w:cs="宋体"/>
          <w:b/>
          <w:color w:val="auto"/>
          <w:sz w:val="21"/>
          <w:szCs w:val="21"/>
          <w:highlight w:val="none"/>
        </w:rPr>
      </w:pPr>
    </w:p>
    <w:p w14:paraId="4C34B5D4">
      <w:pPr>
        <w:spacing w:line="360" w:lineRule="auto"/>
        <w:rPr>
          <w:rFonts w:hint="eastAsia" w:ascii="宋体" w:hAnsi="宋体" w:eastAsia="宋体" w:cs="宋体"/>
          <w:b/>
          <w:color w:val="auto"/>
          <w:sz w:val="21"/>
          <w:szCs w:val="21"/>
          <w:highlight w:val="none"/>
        </w:rPr>
      </w:pPr>
    </w:p>
    <w:p w14:paraId="786669BC">
      <w:pPr>
        <w:spacing w:line="360" w:lineRule="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6-1  </w:t>
      </w:r>
      <w:r>
        <w:rPr>
          <w:rFonts w:hint="eastAsia" w:ascii="宋体" w:hAnsi="宋体" w:eastAsia="宋体" w:cs="宋体"/>
          <w:b/>
          <w:color w:val="auto"/>
          <w:sz w:val="21"/>
          <w:szCs w:val="21"/>
          <w:highlight w:val="none"/>
          <w:lang w:eastAsia="zh-CN"/>
        </w:rPr>
        <w:t>投标人</w:t>
      </w:r>
      <w:r>
        <w:rPr>
          <w:rFonts w:hint="eastAsia" w:ascii="宋体" w:hAnsi="宋体" w:eastAsia="宋体" w:cs="宋体"/>
          <w:b/>
          <w:color w:val="auto"/>
          <w:sz w:val="21"/>
          <w:szCs w:val="21"/>
          <w:highlight w:val="none"/>
        </w:rPr>
        <w:t>的营业执照</w:t>
      </w:r>
      <w:r>
        <w:rPr>
          <w:rFonts w:hint="eastAsia" w:ascii="宋体" w:hAnsi="宋体" w:cs="宋体"/>
          <w:b/>
          <w:color w:val="auto"/>
          <w:sz w:val="21"/>
          <w:szCs w:val="21"/>
          <w:highlight w:val="none"/>
          <w:lang w:eastAsia="zh-CN"/>
        </w:rPr>
        <w:t>（</w:t>
      </w:r>
      <w:r>
        <w:rPr>
          <w:rFonts w:hint="eastAsia" w:ascii="宋体" w:hAnsi="宋体" w:cs="宋体"/>
          <w:b/>
          <w:color w:val="auto"/>
          <w:sz w:val="21"/>
          <w:szCs w:val="21"/>
          <w:highlight w:val="none"/>
          <w:lang w:val="en-US" w:eastAsia="zh-CN"/>
        </w:rPr>
        <w:t>含最新年度报告</w:t>
      </w:r>
      <w:r>
        <w:rPr>
          <w:rFonts w:hint="eastAsia" w:ascii="宋体" w:hAnsi="宋体" w:cs="宋体"/>
          <w:b/>
          <w:color w:val="auto"/>
          <w:sz w:val="21"/>
          <w:szCs w:val="21"/>
          <w:highlight w:val="none"/>
          <w:lang w:eastAsia="zh-CN"/>
        </w:rPr>
        <w:t>）</w:t>
      </w:r>
      <w:r>
        <w:rPr>
          <w:rFonts w:hint="eastAsia" w:ascii="宋体" w:hAnsi="宋体" w:eastAsia="宋体" w:cs="宋体"/>
          <w:b/>
          <w:color w:val="auto"/>
          <w:sz w:val="21"/>
          <w:szCs w:val="21"/>
          <w:highlight w:val="none"/>
        </w:rPr>
        <w:t>复印件或扫描件（加盖公章）</w:t>
      </w:r>
    </w:p>
    <w:p w14:paraId="4F8903D1">
      <w:pPr>
        <w:spacing w:line="360" w:lineRule="auto"/>
        <w:jc w:val="left"/>
        <w:rPr>
          <w:rFonts w:hint="eastAsia" w:ascii="宋体" w:hAnsi="宋体" w:eastAsia="宋体" w:cs="宋体"/>
          <w:color w:val="auto"/>
          <w:sz w:val="21"/>
          <w:szCs w:val="21"/>
          <w:highlight w:val="none"/>
        </w:rPr>
      </w:pPr>
    </w:p>
    <w:p w14:paraId="383B2079">
      <w:pPr>
        <w:pStyle w:val="4"/>
        <w:spacing w:line="360" w:lineRule="auto"/>
        <w:rPr>
          <w:rFonts w:hint="eastAsia" w:ascii="宋体" w:hAnsi="宋体" w:eastAsia="宋体" w:cs="宋体"/>
          <w:color w:val="auto"/>
          <w:sz w:val="21"/>
          <w:szCs w:val="21"/>
          <w:highlight w:val="none"/>
        </w:rPr>
      </w:pPr>
    </w:p>
    <w:p w14:paraId="2B17372D">
      <w:pPr>
        <w:pStyle w:val="5"/>
        <w:rPr>
          <w:rFonts w:hint="eastAsia" w:ascii="宋体" w:hAnsi="宋体" w:eastAsia="宋体" w:cs="宋体"/>
          <w:color w:val="auto"/>
          <w:sz w:val="21"/>
          <w:szCs w:val="21"/>
          <w:highlight w:val="none"/>
        </w:rPr>
      </w:pPr>
    </w:p>
    <w:p w14:paraId="46B66ADC">
      <w:pPr>
        <w:rPr>
          <w:rFonts w:hint="eastAsia"/>
        </w:rPr>
      </w:pPr>
    </w:p>
    <w:p w14:paraId="02F19A67">
      <w:pPr>
        <w:keepNext w:val="0"/>
        <w:keepLines w:val="0"/>
        <w:pageBreakBefore w:val="0"/>
        <w:widowControl w:val="0"/>
        <w:kinsoku/>
        <w:wordWrap/>
        <w:overflowPunct/>
        <w:topLinePunct w:val="0"/>
        <w:autoSpaceDE/>
        <w:autoSpaceDN/>
        <w:bidi w:val="0"/>
        <w:adjustRightInd/>
        <w:spacing w:line="240" w:lineRule="auto"/>
        <w:ind w:firstLine="480"/>
        <w:textAlignment w:val="auto"/>
        <w:rPr>
          <w:rFonts w:hint="eastAsia" w:ascii="宋体" w:hAnsi="宋体" w:eastAsia="宋体" w:cs="宋体"/>
          <w:color w:val="auto"/>
          <w:kern w:val="0"/>
          <w:sz w:val="21"/>
          <w:szCs w:val="21"/>
          <w:highlight w:val="none"/>
          <w:lang w:val="en-US" w:eastAsia="zh-CN"/>
        </w:rPr>
      </w:pPr>
    </w:p>
    <w:p w14:paraId="01600CA6">
      <w:pPr>
        <w:pStyle w:val="4"/>
        <w:spacing w:line="360" w:lineRule="auto"/>
        <w:rPr>
          <w:rFonts w:hint="eastAsia"/>
          <w:color w:val="auto"/>
          <w:sz w:val="21"/>
          <w:szCs w:val="21"/>
        </w:rPr>
      </w:pPr>
    </w:p>
    <w:p w14:paraId="682033BB">
      <w:pPr>
        <w:rPr>
          <w:rFonts w:hint="eastAsia"/>
          <w:color w:val="auto"/>
        </w:rPr>
      </w:pPr>
    </w:p>
    <w:p w14:paraId="2E737165">
      <w:pPr>
        <w:rPr>
          <w:rFonts w:hint="eastAsia"/>
          <w:color w:val="auto"/>
        </w:rPr>
      </w:pPr>
    </w:p>
    <w:p w14:paraId="73D6FBEC">
      <w:pPr>
        <w:spacing w:line="360" w:lineRule="auto"/>
        <w:rPr>
          <w:rFonts w:hint="eastAsia" w:ascii="宋体" w:hAnsi="宋体" w:eastAsia="宋体" w:cs="宋体"/>
          <w:b/>
          <w:color w:val="auto"/>
          <w:sz w:val="21"/>
          <w:szCs w:val="21"/>
          <w:highlight w:val="none"/>
          <w:lang w:eastAsia="zh-CN"/>
        </w:rPr>
      </w:pPr>
      <w:bookmarkStart w:id="14" w:name="_Toc7005121"/>
      <w:bookmarkStart w:id="15" w:name="_Ref527015333"/>
      <w:r>
        <w:rPr>
          <w:rFonts w:hint="eastAsia" w:ascii="宋体" w:hAnsi="宋体" w:eastAsia="宋体" w:cs="宋体"/>
          <w:b/>
          <w:color w:val="auto"/>
          <w:sz w:val="21"/>
          <w:szCs w:val="21"/>
          <w:highlight w:val="none"/>
          <w:lang w:eastAsia="zh-CN"/>
        </w:rPr>
        <w:t>6-</w:t>
      </w: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lang w:eastAsia="zh-CN"/>
        </w:rPr>
        <w:t xml:space="preserve">  </w:t>
      </w:r>
      <w:bookmarkEnd w:id="14"/>
      <w:bookmarkEnd w:id="15"/>
      <w:r>
        <w:rPr>
          <w:rFonts w:hint="default" w:ascii="宋体" w:hAnsi="宋体" w:eastAsia="宋体" w:cs="宋体"/>
          <w:b/>
          <w:color w:val="auto"/>
          <w:sz w:val="21"/>
          <w:szCs w:val="21"/>
          <w:highlight w:val="none"/>
          <w:lang w:val="en-US" w:eastAsia="zh-CN"/>
        </w:rPr>
        <w:t>财务状况报告</w:t>
      </w:r>
    </w:p>
    <w:p w14:paraId="65B8CACB">
      <w:pPr>
        <w:spacing w:line="360" w:lineRule="auto"/>
        <w:rPr>
          <w:rFonts w:hint="eastAsia" w:ascii="宋体" w:hAnsi="宋体" w:eastAsia="宋体" w:cs="宋体"/>
          <w:color w:val="auto"/>
          <w:sz w:val="21"/>
          <w:szCs w:val="21"/>
          <w:highlight w:val="none"/>
        </w:rPr>
      </w:pPr>
    </w:p>
    <w:p w14:paraId="3786ED8B">
      <w:pPr>
        <w:tabs>
          <w:tab w:val="left" w:pos="993"/>
          <w:tab w:val="left" w:pos="1030"/>
          <w:tab w:val="left" w:pos="8364"/>
        </w:tabs>
        <w:snapToGrid w:val="0"/>
        <w:spacing w:after="156" w:afterLines="50" w:line="240" w:lineRule="auto"/>
        <w:ind w:right="-57" w:rightChars="-27"/>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en-US" w:eastAsia="zh-CN"/>
        </w:rPr>
        <w:t>年度经审计的财务报告（包括“四表一注”，即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提供</w:t>
      </w:r>
      <w:r>
        <w:rPr>
          <w:rFonts w:hint="eastAsia" w:ascii="宋体" w:hAnsi="宋体" w:eastAsia="宋体" w:cs="宋体"/>
          <w:b/>
          <w:color w:val="auto"/>
          <w:sz w:val="21"/>
          <w:szCs w:val="21"/>
          <w:highlight w:val="none"/>
        </w:rPr>
        <w:t>复印件或扫描件（加盖公章）</w:t>
      </w:r>
      <w:r>
        <w:rPr>
          <w:rFonts w:hint="eastAsia" w:ascii="宋体" w:hAnsi="宋体" w:eastAsia="宋体" w:cs="宋体"/>
          <w:b/>
          <w:color w:val="auto"/>
          <w:sz w:val="21"/>
          <w:szCs w:val="21"/>
          <w:highlight w:val="none"/>
          <w:lang w:eastAsia="zh-CN"/>
        </w:rPr>
        <w:t>。</w:t>
      </w:r>
    </w:p>
    <w:p w14:paraId="6C55F108">
      <w:pPr>
        <w:tabs>
          <w:tab w:val="left" w:pos="5580"/>
        </w:tabs>
        <w:spacing w:before="120" w:line="360" w:lineRule="auto"/>
        <w:ind w:firstLine="420" w:firstLineChars="200"/>
        <w:rPr>
          <w:rFonts w:hint="eastAsia" w:ascii="宋体" w:hAnsi="宋体" w:eastAsia="宋体" w:cs="宋体"/>
          <w:color w:val="auto"/>
          <w:sz w:val="21"/>
          <w:szCs w:val="21"/>
          <w:highlight w:val="none"/>
        </w:rPr>
      </w:pPr>
    </w:p>
    <w:p w14:paraId="06BDD151">
      <w:pPr>
        <w:rPr>
          <w:rFonts w:hint="eastAsia" w:ascii="宋体" w:hAnsi="宋体" w:eastAsia="宋体" w:cs="宋体"/>
          <w:b/>
          <w:color w:val="auto"/>
          <w:sz w:val="21"/>
          <w:szCs w:val="21"/>
          <w:highlight w:val="none"/>
          <w:lang w:val="en-US" w:eastAsia="zh-CN"/>
        </w:rPr>
      </w:pPr>
      <w:bookmarkStart w:id="16" w:name="_Toc7005123"/>
      <w:bookmarkStart w:id="17" w:name="_Toc7005125"/>
    </w:p>
    <w:p w14:paraId="55384CA5">
      <w:pPr>
        <w:rPr>
          <w:rFonts w:hint="eastAsia" w:ascii="宋体" w:hAnsi="宋体" w:eastAsia="宋体" w:cs="宋体"/>
          <w:b/>
          <w:color w:val="auto"/>
          <w:sz w:val="21"/>
          <w:szCs w:val="21"/>
          <w:highlight w:val="none"/>
          <w:lang w:val="en-US" w:eastAsia="zh-CN"/>
        </w:rPr>
      </w:pPr>
    </w:p>
    <w:p w14:paraId="1D3FA2F0">
      <w:pPr>
        <w:rPr>
          <w:rFonts w:hint="eastAsia" w:ascii="宋体" w:hAnsi="宋体" w:eastAsia="宋体" w:cs="宋体"/>
          <w:b/>
          <w:color w:val="auto"/>
          <w:sz w:val="21"/>
          <w:szCs w:val="21"/>
          <w:highlight w:val="none"/>
          <w:lang w:val="en-US" w:eastAsia="zh-CN"/>
        </w:rPr>
      </w:pPr>
    </w:p>
    <w:p w14:paraId="2FA68ACC">
      <w:pPr>
        <w:rPr>
          <w:rFonts w:hint="eastAsia" w:ascii="宋体" w:hAnsi="宋体" w:eastAsia="宋体" w:cs="宋体"/>
          <w:b/>
          <w:color w:val="auto"/>
          <w:sz w:val="21"/>
          <w:szCs w:val="21"/>
          <w:highlight w:val="none"/>
          <w:lang w:val="en-US" w:eastAsia="zh-CN"/>
        </w:rPr>
      </w:pPr>
    </w:p>
    <w:p w14:paraId="21BEF50F">
      <w:pPr>
        <w:rPr>
          <w:rFonts w:hint="eastAsia" w:ascii="宋体" w:hAnsi="宋体" w:eastAsia="宋体" w:cs="宋体"/>
          <w:b/>
          <w:color w:val="auto"/>
          <w:sz w:val="21"/>
          <w:szCs w:val="21"/>
          <w:highlight w:val="none"/>
          <w:lang w:val="en-US" w:eastAsia="zh-CN"/>
        </w:rPr>
      </w:pPr>
    </w:p>
    <w:p w14:paraId="7CBCB27E">
      <w:pPr>
        <w:rPr>
          <w:rFonts w:hint="eastAsia"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lang w:val="en-US" w:eastAsia="zh-CN"/>
        </w:rPr>
        <w:t>6-</w:t>
      </w:r>
      <w:bookmarkEnd w:id="16"/>
      <w:r>
        <w:rPr>
          <w:rFonts w:hint="eastAsia" w:ascii="宋体" w:hAnsi="宋体" w:eastAsia="宋体" w:cs="宋体"/>
          <w:b/>
          <w:color w:val="auto"/>
          <w:sz w:val="21"/>
          <w:szCs w:val="21"/>
          <w:highlight w:val="none"/>
          <w:lang w:val="en-US" w:eastAsia="zh-CN"/>
        </w:rPr>
        <w:t>3社保缴纳证明</w:t>
      </w:r>
    </w:p>
    <w:p w14:paraId="2DD75EE8">
      <w:pPr>
        <w:rPr>
          <w:rFonts w:hint="eastAsia" w:ascii="宋体" w:hAnsi="宋体" w:eastAsia="宋体" w:cs="宋体"/>
          <w:b/>
          <w:color w:val="auto"/>
          <w:sz w:val="21"/>
          <w:szCs w:val="21"/>
          <w:highlight w:val="none"/>
          <w:lang w:val="en-US" w:eastAsia="zh-CN"/>
        </w:rPr>
      </w:pPr>
    </w:p>
    <w:p w14:paraId="1380454F">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社会保障资金缴存单据或社保机构开具的社会保险参保缴费情况证明。依法不需要缴纳社会保障资金的供应商应提供相关证明文件；提供附复印件或扫描件（加盖公章）；</w:t>
      </w:r>
    </w:p>
    <w:p w14:paraId="26711362">
      <w:pPr>
        <w:pStyle w:val="5"/>
        <w:rPr>
          <w:rFonts w:hint="eastAsia"/>
          <w:color w:val="auto"/>
          <w:lang w:val="en-US" w:eastAsia="zh-CN"/>
        </w:rPr>
      </w:pPr>
    </w:p>
    <w:p w14:paraId="188B48C3">
      <w:pPr>
        <w:rPr>
          <w:rFonts w:hint="eastAsia"/>
          <w:color w:val="auto"/>
          <w:lang w:val="en-US" w:eastAsia="zh-CN"/>
        </w:rPr>
      </w:pPr>
    </w:p>
    <w:p w14:paraId="224825CD">
      <w:pPr>
        <w:rPr>
          <w:rFonts w:hint="eastAsia"/>
          <w:color w:val="auto"/>
          <w:lang w:val="en-US" w:eastAsia="zh-CN"/>
        </w:rPr>
      </w:pPr>
    </w:p>
    <w:p w14:paraId="1F34211F">
      <w:pPr>
        <w:rPr>
          <w:rFonts w:hint="eastAsia"/>
          <w:color w:val="auto"/>
          <w:lang w:val="en-US" w:eastAsia="zh-CN"/>
        </w:rPr>
      </w:pPr>
    </w:p>
    <w:p w14:paraId="48326504">
      <w:pPr>
        <w:rPr>
          <w:rFonts w:hint="eastAsia" w:ascii="宋体" w:hAnsi="宋体" w:eastAsia="宋体" w:cs="宋体"/>
          <w:b/>
          <w:color w:val="auto"/>
          <w:sz w:val="21"/>
          <w:szCs w:val="21"/>
          <w:highlight w:val="none"/>
          <w:lang w:val="en-US" w:eastAsia="zh-CN"/>
        </w:rPr>
      </w:pPr>
      <w:bookmarkStart w:id="18" w:name="_Toc7005124"/>
      <w:r>
        <w:rPr>
          <w:rFonts w:hint="eastAsia" w:ascii="宋体" w:hAnsi="宋体" w:eastAsia="宋体" w:cs="宋体"/>
          <w:b/>
          <w:color w:val="auto"/>
          <w:sz w:val="21"/>
          <w:szCs w:val="21"/>
          <w:highlight w:val="none"/>
          <w:lang w:val="en-US" w:eastAsia="zh-CN"/>
        </w:rPr>
        <w:t>6-</w:t>
      </w:r>
      <w:bookmarkEnd w:id="18"/>
      <w:r>
        <w:rPr>
          <w:rFonts w:hint="eastAsia" w:ascii="宋体" w:hAnsi="宋体" w:eastAsia="宋体" w:cs="宋体"/>
          <w:b/>
          <w:color w:val="auto"/>
          <w:sz w:val="21"/>
          <w:szCs w:val="21"/>
          <w:highlight w:val="none"/>
          <w:lang w:val="en-US" w:eastAsia="zh-CN"/>
        </w:rPr>
        <w:t>4税收缴纳证明</w:t>
      </w:r>
    </w:p>
    <w:p w14:paraId="13377DA0">
      <w:pPr>
        <w:rPr>
          <w:rFonts w:hint="eastAsia" w:ascii="宋体" w:hAnsi="宋体" w:eastAsia="宋体" w:cs="宋体"/>
          <w:color w:val="auto"/>
          <w:kern w:val="0"/>
          <w:sz w:val="21"/>
          <w:szCs w:val="21"/>
          <w:highlight w:val="none"/>
          <w:lang w:val="en-US" w:eastAsia="zh-CN"/>
        </w:rPr>
      </w:pPr>
    </w:p>
    <w:p w14:paraId="220FB084">
      <w:pPr>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提供202</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提供附复印件或扫描件（加盖公章）；</w:t>
      </w:r>
    </w:p>
    <w:p w14:paraId="36D15233">
      <w:pPr>
        <w:rPr>
          <w:rFonts w:hint="eastAsia" w:ascii="宋体" w:hAnsi="宋体" w:eastAsia="宋体" w:cs="宋体"/>
          <w:color w:val="auto"/>
          <w:kern w:val="0"/>
          <w:sz w:val="21"/>
          <w:szCs w:val="21"/>
          <w:highlight w:val="none"/>
          <w:lang w:val="en-US" w:eastAsia="zh-CN"/>
        </w:rPr>
      </w:pPr>
    </w:p>
    <w:p w14:paraId="205E6C1B">
      <w:pPr>
        <w:rPr>
          <w:rFonts w:hint="eastAsia" w:ascii="宋体" w:hAnsi="宋体" w:eastAsia="宋体" w:cs="宋体"/>
          <w:b/>
          <w:color w:val="auto"/>
          <w:highlight w:val="none"/>
        </w:rPr>
      </w:pPr>
    </w:p>
    <w:p w14:paraId="38D289A2">
      <w:pPr>
        <w:rPr>
          <w:rFonts w:hint="eastAsia" w:ascii="宋体" w:hAnsi="宋体" w:eastAsia="宋体" w:cs="宋体"/>
          <w:b/>
          <w:color w:val="auto"/>
          <w:highlight w:val="none"/>
        </w:rPr>
      </w:pPr>
    </w:p>
    <w:p w14:paraId="6B8805D3">
      <w:pPr>
        <w:rPr>
          <w:rFonts w:hint="eastAsia" w:ascii="宋体" w:hAnsi="宋体" w:eastAsia="宋体" w:cs="宋体"/>
          <w:b/>
          <w:color w:val="auto"/>
          <w:sz w:val="24"/>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5</w:t>
      </w:r>
      <w:r>
        <w:rPr>
          <w:rFonts w:hint="eastAsia" w:ascii="宋体" w:hAnsi="宋体" w:eastAsia="宋体" w:cs="宋体"/>
          <w:b/>
          <w:color w:val="auto"/>
          <w:highlight w:val="none"/>
        </w:rPr>
        <w:t xml:space="preserve"> </w:t>
      </w:r>
      <w:bookmarkEnd w:id="17"/>
      <w:r>
        <w:rPr>
          <w:rFonts w:hint="eastAsia" w:ascii="宋体" w:hAnsi="宋体" w:cs="宋体"/>
          <w:b/>
          <w:color w:val="auto"/>
          <w:highlight w:val="none"/>
          <w:lang w:eastAsia="zh-CN"/>
        </w:rPr>
        <w:t>投标人</w:t>
      </w:r>
      <w:r>
        <w:rPr>
          <w:rFonts w:hint="default" w:ascii="宋体" w:hAnsi="宋体" w:eastAsia="宋体" w:cs="宋体"/>
          <w:b/>
          <w:color w:val="auto"/>
          <w:highlight w:val="none"/>
          <w:lang w:val="en-US" w:eastAsia="zh-CN"/>
        </w:rPr>
        <w:t>信用记录书面声明函</w:t>
      </w:r>
      <w:r>
        <w:rPr>
          <w:rFonts w:hint="eastAsia" w:ascii="宋体" w:hAnsi="宋体" w:eastAsia="宋体" w:cs="宋体"/>
          <w:b/>
          <w:color w:val="auto"/>
          <w:highlight w:val="none"/>
          <w:lang w:val="en-US" w:eastAsia="zh-CN"/>
        </w:rPr>
        <w:t>（格式）</w:t>
      </w:r>
    </w:p>
    <w:p w14:paraId="0193CF41">
      <w:pPr>
        <w:pStyle w:val="4"/>
        <w:rPr>
          <w:rFonts w:hint="eastAsia" w:ascii="宋体" w:hAnsi="宋体" w:eastAsia="宋体" w:cs="宋体"/>
          <w:color w:val="auto"/>
          <w:highlight w:val="none"/>
        </w:rPr>
      </w:pPr>
    </w:p>
    <w:p w14:paraId="3A8FC577">
      <w:pPr>
        <w:pStyle w:val="5"/>
        <w:ind w:left="0" w:leftChars="0" w:firstLine="0" w:firstLineChars="0"/>
        <w:jc w:val="center"/>
        <w:rPr>
          <w:rFonts w:hint="eastAsia"/>
          <w:color w:val="auto"/>
          <w:sz w:val="32"/>
          <w:szCs w:val="32"/>
        </w:rPr>
      </w:pPr>
      <w:r>
        <w:rPr>
          <w:rFonts w:hint="eastAsia" w:ascii="宋体" w:hAnsi="宋体" w:cs="宋体"/>
          <w:b/>
          <w:color w:val="auto"/>
          <w:sz w:val="32"/>
          <w:szCs w:val="32"/>
          <w:highlight w:val="none"/>
          <w:lang w:eastAsia="zh-CN"/>
        </w:rPr>
        <w:t>投标人</w:t>
      </w:r>
      <w:r>
        <w:rPr>
          <w:rFonts w:hint="default" w:ascii="宋体" w:hAnsi="宋体" w:eastAsia="宋体" w:cs="宋体"/>
          <w:b/>
          <w:color w:val="auto"/>
          <w:sz w:val="32"/>
          <w:szCs w:val="32"/>
          <w:highlight w:val="none"/>
          <w:lang w:val="en-US" w:eastAsia="zh-CN"/>
        </w:rPr>
        <w:t>信用记录书面声明函</w:t>
      </w:r>
    </w:p>
    <w:p w14:paraId="782456CD">
      <w:pPr>
        <w:spacing w:line="360" w:lineRule="auto"/>
        <w:rPr>
          <w:rFonts w:hint="eastAsia" w:ascii="宋体" w:hAnsi="宋体" w:eastAsia="宋体" w:cs="宋体"/>
          <w:color w:val="auto"/>
          <w:kern w:val="0"/>
          <w:sz w:val="24"/>
          <w:highlight w:val="none"/>
          <w:u w:val="single"/>
          <w:lang w:eastAsia="zh-CN"/>
        </w:rPr>
      </w:pPr>
    </w:p>
    <w:p w14:paraId="71B043A6">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0A904D2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61C0A5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1.</w:t>
      </w:r>
      <w:r>
        <w:rPr>
          <w:rFonts w:hint="default" w:ascii="宋体" w:hAnsi="宋体" w:eastAsia="宋体" w:cs="宋体"/>
          <w:color w:val="auto"/>
          <w:sz w:val="24"/>
          <w:szCs w:val="24"/>
          <w:highlight w:val="none"/>
          <w:lang w:val="en-US" w:eastAsia="zh-CN"/>
        </w:rPr>
        <w:t>在参加本次政府采购活动前</w:t>
      </w:r>
      <w:r>
        <w:rPr>
          <w:rFonts w:hint="eastAsia" w:ascii="宋体" w:hAnsi="宋体" w:eastAsia="宋体" w:cs="宋体"/>
          <w:color w:val="auto"/>
          <w:sz w:val="24"/>
          <w:szCs w:val="24"/>
          <w:highlight w:val="none"/>
          <w:lang w:val="en-US" w:eastAsia="zh-CN"/>
        </w:rPr>
        <w:t>3</w:t>
      </w:r>
      <w:r>
        <w:rPr>
          <w:rFonts w:hint="default" w:ascii="宋体" w:hAnsi="宋体" w:eastAsia="宋体" w:cs="宋体"/>
          <w:color w:val="auto"/>
          <w:sz w:val="24"/>
          <w:szCs w:val="24"/>
          <w:highlight w:val="none"/>
          <w:lang w:val="en-US" w:eastAsia="zh-CN"/>
        </w:rPr>
        <w:t>年内的经营活动中</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（填“没有”或“有”）重大违法记录。</w:t>
      </w:r>
      <w:r>
        <w:rPr>
          <w:rFonts w:hint="default" w:ascii="宋体" w:hAnsi="宋体" w:eastAsia="宋体" w:cs="宋体"/>
          <w:b/>
          <w:bCs/>
          <w:color w:val="auto"/>
          <w:sz w:val="24"/>
          <w:szCs w:val="24"/>
          <w:highlight w:val="none"/>
          <w:lang w:val="en-US" w:eastAsia="zh-CN"/>
        </w:rPr>
        <w:t>投标人在参加政府采购活动前</w:t>
      </w:r>
      <w:r>
        <w:rPr>
          <w:rFonts w:hint="eastAsia" w:ascii="宋体" w:hAnsi="宋体" w:eastAsia="宋体" w:cs="宋体"/>
          <w:b/>
          <w:bCs/>
          <w:color w:val="auto"/>
          <w:sz w:val="24"/>
          <w:szCs w:val="24"/>
          <w:highlight w:val="none"/>
          <w:lang w:val="en-US" w:eastAsia="zh-CN"/>
        </w:rPr>
        <w:t>3</w:t>
      </w:r>
      <w:r>
        <w:rPr>
          <w:rFonts w:hint="default" w:ascii="宋体" w:hAnsi="宋体" w:eastAsia="宋体" w:cs="宋体"/>
          <w:b/>
          <w:bCs/>
          <w:color w:val="auto"/>
          <w:sz w:val="24"/>
          <w:szCs w:val="24"/>
          <w:highlight w:val="none"/>
          <w:lang w:val="en-US" w:eastAsia="zh-CN"/>
        </w:rPr>
        <w:t>年内因违法经营被禁止在一定期限内参加政府采购活动，期限届满的，可以参加政府采购活动，但应提供期限届满的证明材料。</w:t>
      </w:r>
    </w:p>
    <w:p w14:paraId="49E064C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2</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（填“未被列入”或“被列入”）失信被执行人名单。</w:t>
      </w:r>
    </w:p>
    <w:p w14:paraId="68DF0A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3</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w:t>
      </w:r>
      <w:r>
        <w:rPr>
          <w:rFonts w:hint="eastAsia" w:ascii="宋体" w:hAnsi="宋体" w:eastAsia="宋体" w:cs="宋体"/>
          <w:color w:val="auto"/>
          <w:sz w:val="24"/>
          <w:szCs w:val="24"/>
          <w:highlight w:val="none"/>
          <w:lang w:val="en-US" w:eastAsia="zh-CN"/>
        </w:rPr>
        <w:t>重大税收违法失信主体名单</w:t>
      </w:r>
      <w:r>
        <w:rPr>
          <w:rFonts w:hint="default" w:ascii="宋体" w:hAnsi="宋体" w:eastAsia="宋体" w:cs="宋体"/>
          <w:color w:val="auto"/>
          <w:sz w:val="24"/>
          <w:szCs w:val="24"/>
          <w:highlight w:val="none"/>
          <w:lang w:val="en-US" w:eastAsia="zh-CN"/>
        </w:rPr>
        <w:t>。</w:t>
      </w:r>
    </w:p>
    <w:p w14:paraId="52695B7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4</w:t>
      </w:r>
      <w:r>
        <w:rPr>
          <w:rFonts w:hint="eastAsia" w:hAnsi="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w:t>
      </w:r>
      <w:r>
        <w:rPr>
          <w:rFonts w:hint="eastAsia"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（填“未被列入”或“被列入”）政府采购严重违法失信行为记录名单</w:t>
      </w:r>
      <w:r>
        <w:rPr>
          <w:rFonts w:hint="eastAsia" w:hAnsi="宋体" w:cs="宋体"/>
          <w:color w:val="auto"/>
          <w:sz w:val="24"/>
          <w:szCs w:val="24"/>
          <w:highlight w:val="none"/>
          <w:lang w:val="en-US" w:eastAsia="zh-CN"/>
        </w:rPr>
        <w:t>。</w:t>
      </w:r>
    </w:p>
    <w:p w14:paraId="0CBB51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如有不实，我方将无条件地退出本项目的采购活动，并遵照《政府采</w:t>
      </w:r>
      <w:r>
        <w:rPr>
          <w:rFonts w:hint="default" w:ascii="宋体" w:hAnsi="宋体" w:eastAsia="宋体" w:cs="宋体"/>
          <w:color w:val="auto"/>
          <w:sz w:val="24"/>
          <w:szCs w:val="24"/>
          <w:highlight w:val="none"/>
          <w:lang w:val="en-US" w:eastAsia="zh-CN"/>
        </w:rPr>
        <w:t>购法》有关“提供虚假材料的规定”接受处罚。</w:t>
      </w:r>
    </w:p>
    <w:p w14:paraId="4049CD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default" w:ascii="宋体" w:hAnsi="宋体" w:eastAsia="宋体" w:cs="宋体"/>
          <w:color w:val="auto"/>
          <w:sz w:val="24"/>
          <w:szCs w:val="24"/>
          <w:highlight w:val="none"/>
          <w:lang w:val="en-US" w:eastAsia="zh-CN"/>
        </w:rPr>
        <w:t>特此声明。</w:t>
      </w:r>
    </w:p>
    <w:p w14:paraId="2831EA92">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lang w:eastAsia="zh-CN"/>
        </w:rPr>
      </w:pPr>
    </w:p>
    <w:p w14:paraId="0C605B14">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1AB181D7">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624F50FD">
      <w:pPr>
        <w:keepNext w:val="0"/>
        <w:keepLines w:val="0"/>
        <w:pageBreakBefore w:val="0"/>
        <w:widowControl w:val="0"/>
        <w:kinsoku/>
        <w:wordWrap/>
        <w:overflowPunct/>
        <w:topLinePunct w:val="0"/>
        <w:autoSpaceDE/>
        <w:autoSpaceDN/>
        <w:bidi w:val="0"/>
        <w:adjustRightInd/>
        <w:snapToGrid/>
        <w:spacing w:before="120" w:after="120" w:line="360" w:lineRule="auto"/>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DE18157">
      <w:pPr>
        <w:pStyle w:val="7"/>
        <w:rPr>
          <w:rFonts w:hint="eastAsia"/>
          <w:color w:val="auto"/>
          <w:highlight w:val="none"/>
        </w:rPr>
      </w:pPr>
    </w:p>
    <w:p w14:paraId="2FD15681">
      <w:pPr>
        <w:pStyle w:val="7"/>
        <w:rPr>
          <w:rFonts w:hint="eastAsia"/>
          <w:color w:val="auto"/>
          <w:highlight w:val="none"/>
        </w:rPr>
      </w:pPr>
    </w:p>
    <w:p w14:paraId="4C4AC916">
      <w:pPr>
        <w:pStyle w:val="7"/>
        <w:rPr>
          <w:rFonts w:hint="eastAsia"/>
          <w:color w:val="auto"/>
          <w:highlight w:val="none"/>
        </w:rPr>
      </w:pPr>
    </w:p>
    <w:p w14:paraId="03C890A6">
      <w:pPr>
        <w:pStyle w:val="7"/>
        <w:rPr>
          <w:rFonts w:hint="eastAsia"/>
          <w:color w:val="auto"/>
          <w:highlight w:val="none"/>
        </w:rPr>
      </w:pPr>
    </w:p>
    <w:p w14:paraId="49526FD3">
      <w:pPr>
        <w:pStyle w:val="7"/>
        <w:rPr>
          <w:rFonts w:hint="eastAsia"/>
          <w:color w:val="auto"/>
          <w:highlight w:val="none"/>
        </w:rPr>
      </w:pPr>
    </w:p>
    <w:p w14:paraId="54B4A4B5">
      <w:pPr>
        <w:pStyle w:val="7"/>
        <w:rPr>
          <w:rFonts w:hint="eastAsia"/>
          <w:color w:val="auto"/>
          <w:highlight w:val="none"/>
        </w:rPr>
      </w:pPr>
    </w:p>
    <w:p w14:paraId="0767CE6A">
      <w:pPr>
        <w:pStyle w:val="7"/>
        <w:rPr>
          <w:rFonts w:hint="eastAsia"/>
          <w:color w:val="auto"/>
          <w:highlight w:val="none"/>
        </w:rPr>
      </w:pPr>
    </w:p>
    <w:p w14:paraId="6F46D8D2">
      <w:pPr>
        <w:pStyle w:val="7"/>
        <w:rPr>
          <w:rFonts w:hint="eastAsia"/>
          <w:color w:val="auto"/>
          <w:highlight w:val="none"/>
        </w:rPr>
      </w:pPr>
    </w:p>
    <w:p w14:paraId="75784A03">
      <w:pPr>
        <w:spacing w:line="360" w:lineRule="auto"/>
        <w:rPr>
          <w:rFonts w:hint="eastAsia" w:ascii="宋体" w:hAnsi="宋体" w:eastAsia="宋体" w:cs="宋体"/>
          <w:b/>
          <w:color w:val="auto"/>
          <w:highlight w:val="none"/>
        </w:rPr>
      </w:pPr>
    </w:p>
    <w:p w14:paraId="7FF0278D">
      <w:pPr>
        <w:spacing w:line="360" w:lineRule="auto"/>
        <w:rPr>
          <w:rFonts w:hint="eastAsia" w:ascii="宋体" w:hAnsi="宋体" w:eastAsia="宋体" w:cs="宋体"/>
          <w:b/>
          <w:color w:val="auto"/>
          <w:highlight w:val="none"/>
        </w:rPr>
      </w:pPr>
    </w:p>
    <w:p w14:paraId="6968F4D1">
      <w:pPr>
        <w:spacing w:line="360" w:lineRule="auto"/>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cs="宋体"/>
          <w:b/>
          <w:color w:val="auto"/>
          <w:highlight w:val="none"/>
          <w:lang w:val="en-US" w:eastAsia="zh-CN"/>
        </w:rPr>
        <w:t>6</w:t>
      </w:r>
      <w:r>
        <w:rPr>
          <w:rFonts w:hint="eastAsia" w:ascii="宋体" w:hAnsi="宋体" w:eastAsia="宋体" w:cs="宋体"/>
          <w:b/>
          <w:color w:val="auto"/>
          <w:highlight w:val="none"/>
        </w:rPr>
        <w:t xml:space="preserve"> </w:t>
      </w:r>
      <w:r>
        <w:rPr>
          <w:rFonts w:hint="eastAsia" w:ascii="宋体" w:hAnsi="宋体" w:cs="宋体"/>
          <w:b/>
          <w:color w:val="auto"/>
          <w:highlight w:val="none"/>
          <w:lang w:eastAsia="zh-CN"/>
        </w:rPr>
        <w:t>控股管理关系</w:t>
      </w:r>
    </w:p>
    <w:p w14:paraId="3B033251">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控股管理关系</w:t>
      </w:r>
    </w:p>
    <w:p w14:paraId="79310EE9">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 xml:space="preserve">（采购人名称）  </w:t>
      </w:r>
      <w:r>
        <w:rPr>
          <w:rFonts w:hint="eastAsia" w:ascii="宋体" w:hAnsi="宋体" w:eastAsia="宋体" w:cs="宋体"/>
          <w:color w:val="auto"/>
          <w:kern w:val="0"/>
          <w:sz w:val="24"/>
          <w:highlight w:val="none"/>
          <w:u w:val="single"/>
        </w:rPr>
        <w:t>：</w:t>
      </w:r>
    </w:p>
    <w:p w14:paraId="10A2A233">
      <w:pPr>
        <w:spacing w:line="360" w:lineRule="auto"/>
        <w:ind w:firstLine="426"/>
        <w:rPr>
          <w:rFonts w:hint="eastAsia" w:ascii="宋体" w:hAnsi="宋体" w:eastAsia="宋体" w:cs="宋体"/>
          <w:color w:val="auto"/>
          <w:sz w:val="24"/>
          <w:highlight w:val="none"/>
        </w:rPr>
      </w:pPr>
      <w:r>
        <w:rPr>
          <w:rFonts w:hint="eastAsia" w:ascii="宋体" w:hAnsi="宋体" w:eastAsia="宋体" w:cs="宋体"/>
          <w:color w:val="auto"/>
          <w:sz w:val="24"/>
          <w:highlight w:val="none"/>
        </w:rPr>
        <w:t>我方</w:t>
      </w:r>
      <w:r>
        <w:rPr>
          <w:rFonts w:hint="eastAsia" w:ascii="宋体" w:hAnsi="宋体" w:cs="宋体"/>
          <w:color w:val="auto"/>
          <w:sz w:val="24"/>
          <w:highlight w:val="none"/>
          <w:lang w:eastAsia="zh-CN"/>
        </w:rPr>
        <w:t>与以下供应商存在直接控股、管理关系</w:t>
      </w:r>
      <w:r>
        <w:rPr>
          <w:rFonts w:hint="eastAsia" w:ascii="宋体" w:hAnsi="宋体" w:eastAsia="宋体" w:cs="宋体"/>
          <w:color w:val="auto"/>
          <w:sz w:val="24"/>
          <w:highlight w:val="none"/>
        </w:rPr>
        <w:t>：</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3"/>
        <w:gridCol w:w="3348"/>
        <w:gridCol w:w="3212"/>
        <w:gridCol w:w="1049"/>
      </w:tblGrid>
      <w:tr w14:paraId="56EB9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004" w:type="dxa"/>
            <w:gridSpan w:val="4"/>
            <w:noWrap w:val="0"/>
            <w:vAlign w:val="center"/>
          </w:tcPr>
          <w:p w14:paraId="5189B08F">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存在直接控股、管理关系的相关供应商</w:t>
            </w:r>
          </w:p>
        </w:tc>
      </w:tr>
      <w:tr w14:paraId="206FE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75352D55">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序号</w:t>
            </w:r>
          </w:p>
        </w:tc>
        <w:tc>
          <w:tcPr>
            <w:tcW w:w="3555" w:type="dxa"/>
            <w:noWrap w:val="0"/>
            <w:vAlign w:val="center"/>
          </w:tcPr>
          <w:p w14:paraId="762ECA4B">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直接控股股东名称及出资比例</w:t>
            </w:r>
          </w:p>
        </w:tc>
        <w:tc>
          <w:tcPr>
            <w:tcW w:w="3409" w:type="dxa"/>
            <w:noWrap w:val="0"/>
            <w:vAlign w:val="center"/>
          </w:tcPr>
          <w:p w14:paraId="0CA86F2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直接管理关系单位名称</w:t>
            </w:r>
          </w:p>
        </w:tc>
        <w:tc>
          <w:tcPr>
            <w:tcW w:w="1093" w:type="dxa"/>
            <w:noWrap w:val="0"/>
            <w:vAlign w:val="center"/>
          </w:tcPr>
          <w:p w14:paraId="56095877">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备注</w:t>
            </w:r>
          </w:p>
        </w:tc>
      </w:tr>
      <w:tr w14:paraId="3B1FC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186AD0B4">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1</w:t>
            </w:r>
          </w:p>
        </w:tc>
        <w:tc>
          <w:tcPr>
            <w:tcW w:w="3555" w:type="dxa"/>
            <w:noWrap w:val="0"/>
            <w:vAlign w:val="center"/>
          </w:tcPr>
          <w:p w14:paraId="7F7D63A5">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116259C3">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5E37B723">
            <w:pPr>
              <w:spacing w:line="240" w:lineRule="auto"/>
              <w:jc w:val="center"/>
              <w:rPr>
                <w:rFonts w:hint="eastAsia" w:ascii="宋体" w:hAnsi="宋体" w:eastAsia="宋体" w:cs="宋体"/>
                <w:color w:val="auto"/>
                <w:szCs w:val="21"/>
                <w:highlight w:val="none"/>
                <w:vertAlign w:val="baseline"/>
              </w:rPr>
            </w:pPr>
          </w:p>
        </w:tc>
      </w:tr>
      <w:tr w14:paraId="7186F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0D088A69">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2</w:t>
            </w:r>
          </w:p>
        </w:tc>
        <w:tc>
          <w:tcPr>
            <w:tcW w:w="3555" w:type="dxa"/>
            <w:noWrap w:val="0"/>
            <w:vAlign w:val="center"/>
          </w:tcPr>
          <w:p w14:paraId="07F4521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EBB57FA">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332CCC3F">
            <w:pPr>
              <w:spacing w:line="240" w:lineRule="auto"/>
              <w:jc w:val="center"/>
              <w:rPr>
                <w:rFonts w:hint="eastAsia" w:ascii="宋体" w:hAnsi="宋体" w:eastAsia="宋体" w:cs="宋体"/>
                <w:color w:val="auto"/>
                <w:szCs w:val="21"/>
                <w:highlight w:val="none"/>
                <w:vertAlign w:val="baseline"/>
              </w:rPr>
            </w:pPr>
          </w:p>
        </w:tc>
      </w:tr>
      <w:tr w14:paraId="57DDE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E27CA30">
            <w:pPr>
              <w:spacing w:line="240" w:lineRule="auto"/>
              <w:jc w:val="center"/>
              <w:rPr>
                <w:rFonts w:hint="eastAsia" w:ascii="宋体" w:hAnsi="宋体" w:eastAsia="宋体" w:cs="宋体"/>
                <w:color w:val="auto"/>
                <w:szCs w:val="21"/>
                <w:highlight w:val="none"/>
                <w:vertAlign w:val="baseline"/>
                <w:lang w:val="en-US" w:eastAsia="zh-CN"/>
              </w:rPr>
            </w:pPr>
            <w:r>
              <w:rPr>
                <w:rFonts w:hint="eastAsia" w:ascii="宋体" w:hAnsi="宋体" w:eastAsia="宋体" w:cs="宋体"/>
                <w:color w:val="auto"/>
                <w:szCs w:val="21"/>
                <w:highlight w:val="none"/>
                <w:vertAlign w:val="baseline"/>
                <w:lang w:val="en-US" w:eastAsia="zh-CN"/>
              </w:rPr>
              <w:t>3</w:t>
            </w:r>
          </w:p>
        </w:tc>
        <w:tc>
          <w:tcPr>
            <w:tcW w:w="3555" w:type="dxa"/>
            <w:noWrap w:val="0"/>
            <w:vAlign w:val="center"/>
          </w:tcPr>
          <w:p w14:paraId="5149F6A8">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06E5AFA4">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4D5FF553">
            <w:pPr>
              <w:spacing w:line="240" w:lineRule="auto"/>
              <w:jc w:val="center"/>
              <w:rPr>
                <w:rFonts w:hint="eastAsia" w:ascii="宋体" w:hAnsi="宋体" w:eastAsia="宋体" w:cs="宋体"/>
                <w:color w:val="auto"/>
                <w:szCs w:val="21"/>
                <w:highlight w:val="none"/>
                <w:vertAlign w:val="baseline"/>
              </w:rPr>
            </w:pPr>
          </w:p>
        </w:tc>
      </w:tr>
      <w:tr w14:paraId="104EC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47" w:type="dxa"/>
            <w:noWrap w:val="0"/>
            <w:vAlign w:val="center"/>
          </w:tcPr>
          <w:p w14:paraId="54500CF6">
            <w:pPr>
              <w:spacing w:line="240" w:lineRule="auto"/>
              <w:jc w:val="center"/>
              <w:rPr>
                <w:rFonts w:hint="eastAsia" w:ascii="宋体" w:hAnsi="宋体" w:eastAsia="宋体" w:cs="宋体"/>
                <w:color w:val="auto"/>
                <w:szCs w:val="21"/>
                <w:highlight w:val="none"/>
                <w:vertAlign w:val="baseline"/>
              </w:rPr>
            </w:pPr>
            <w:r>
              <w:rPr>
                <w:rFonts w:hint="eastAsia" w:ascii="宋体" w:hAnsi="宋体" w:eastAsia="宋体" w:cs="宋体"/>
                <w:color w:val="auto"/>
                <w:szCs w:val="21"/>
                <w:highlight w:val="none"/>
                <w:vertAlign w:val="baseline"/>
              </w:rPr>
              <w:t>…</w:t>
            </w:r>
          </w:p>
        </w:tc>
        <w:tc>
          <w:tcPr>
            <w:tcW w:w="3555" w:type="dxa"/>
            <w:noWrap w:val="0"/>
            <w:vAlign w:val="center"/>
          </w:tcPr>
          <w:p w14:paraId="09EC451E">
            <w:pPr>
              <w:spacing w:line="240" w:lineRule="auto"/>
              <w:jc w:val="center"/>
              <w:rPr>
                <w:rFonts w:hint="eastAsia" w:ascii="宋体" w:hAnsi="宋体" w:eastAsia="宋体" w:cs="宋体"/>
                <w:color w:val="auto"/>
                <w:szCs w:val="21"/>
                <w:highlight w:val="none"/>
                <w:vertAlign w:val="baseline"/>
              </w:rPr>
            </w:pPr>
          </w:p>
        </w:tc>
        <w:tc>
          <w:tcPr>
            <w:tcW w:w="3409" w:type="dxa"/>
            <w:noWrap w:val="0"/>
            <w:vAlign w:val="center"/>
          </w:tcPr>
          <w:p w14:paraId="70B4DB19">
            <w:pPr>
              <w:spacing w:line="240" w:lineRule="auto"/>
              <w:jc w:val="center"/>
              <w:rPr>
                <w:rFonts w:hint="eastAsia" w:ascii="宋体" w:hAnsi="宋体" w:eastAsia="宋体" w:cs="宋体"/>
                <w:color w:val="auto"/>
                <w:szCs w:val="21"/>
                <w:highlight w:val="none"/>
                <w:vertAlign w:val="baseline"/>
              </w:rPr>
            </w:pPr>
          </w:p>
        </w:tc>
        <w:tc>
          <w:tcPr>
            <w:tcW w:w="1093" w:type="dxa"/>
            <w:noWrap w:val="0"/>
            <w:vAlign w:val="center"/>
          </w:tcPr>
          <w:p w14:paraId="2714044F">
            <w:pPr>
              <w:spacing w:line="240" w:lineRule="auto"/>
              <w:jc w:val="center"/>
              <w:rPr>
                <w:rFonts w:hint="eastAsia" w:ascii="宋体" w:hAnsi="宋体" w:eastAsia="宋体" w:cs="宋体"/>
                <w:color w:val="auto"/>
                <w:szCs w:val="21"/>
                <w:highlight w:val="none"/>
                <w:vertAlign w:val="baseline"/>
              </w:rPr>
            </w:pPr>
          </w:p>
        </w:tc>
      </w:tr>
    </w:tbl>
    <w:p w14:paraId="632422E4">
      <w:pPr>
        <w:rPr>
          <w:rFonts w:hint="eastAsia" w:ascii="宋体" w:hAnsi="宋体" w:eastAsia="宋体" w:cs="宋体"/>
          <w:color w:val="auto"/>
          <w:szCs w:val="21"/>
          <w:highlight w:val="none"/>
        </w:rPr>
      </w:pPr>
    </w:p>
    <w:p w14:paraId="1B843BCF">
      <w:pPr>
        <w:pStyle w:val="4"/>
        <w:rPr>
          <w:rFonts w:hint="eastAsia"/>
          <w:color w:val="auto"/>
        </w:rPr>
      </w:pPr>
    </w:p>
    <w:p w14:paraId="113A5770">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442EB316">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514DADD5">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1D612BB3">
      <w:pPr>
        <w:ind w:firstLine="420" w:firstLineChars="200"/>
        <w:rPr>
          <w:rFonts w:hint="eastAsia" w:ascii="宋体" w:hAnsi="宋体" w:eastAsia="宋体" w:cs="宋体"/>
          <w:color w:val="auto"/>
          <w:szCs w:val="21"/>
          <w:highlight w:val="none"/>
        </w:rPr>
      </w:pPr>
    </w:p>
    <w:p w14:paraId="2935E152">
      <w:pPr>
        <w:pStyle w:val="4"/>
        <w:rPr>
          <w:rFonts w:hint="eastAsia" w:ascii="宋体" w:hAnsi="宋体" w:eastAsia="宋体" w:cs="宋体"/>
          <w:color w:val="auto"/>
          <w:szCs w:val="21"/>
          <w:highlight w:val="none"/>
        </w:rPr>
      </w:pPr>
    </w:p>
    <w:p w14:paraId="4991265A">
      <w:pPr>
        <w:pStyle w:val="5"/>
        <w:rPr>
          <w:rFonts w:hint="eastAsia" w:ascii="宋体" w:hAnsi="宋体" w:eastAsia="宋体" w:cs="宋体"/>
          <w:color w:val="auto"/>
          <w:szCs w:val="21"/>
          <w:highlight w:val="none"/>
        </w:rPr>
      </w:pPr>
    </w:p>
    <w:p w14:paraId="3490F5DF">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备注：</w:t>
      </w:r>
    </w:p>
    <w:p w14:paraId="2A7F199E">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1FF0AA67">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2.管理关系：是指不具有出资持股关系的其他单位之间存在的管理与被管理关系，如一些上下级关系的事业单位和团体组织。 </w:t>
      </w:r>
    </w:p>
    <w:p w14:paraId="2EA2CF4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 xml:space="preserve">3.本表所指的控股、管理关系仅限于直接控股、直接管理关系，不包括间接的控股或管理关系。公司实际控制人与公司之间的关系不属于本表所指的直接控股关系。 </w:t>
      </w:r>
    </w:p>
    <w:p w14:paraId="71082DB3">
      <w:pPr>
        <w:keepNext w:val="0"/>
        <w:keepLines w:val="0"/>
        <w:widowControl/>
        <w:suppressLineNumbers w:val="0"/>
        <w:jc w:val="left"/>
        <w:rPr>
          <w:color w:val="auto"/>
        </w:rPr>
      </w:pPr>
      <w:r>
        <w:rPr>
          <w:rFonts w:hint="eastAsia" w:ascii="宋体" w:hAnsi="宋体" w:eastAsia="宋体" w:cs="宋体"/>
          <w:color w:val="auto"/>
          <w:kern w:val="0"/>
          <w:sz w:val="20"/>
          <w:szCs w:val="20"/>
          <w:lang w:val="en-US" w:eastAsia="zh-CN" w:bidi="ar"/>
        </w:rPr>
        <w:t>4.供应商如不存在直接控股股东的，则在“直接控股股东名称及出资比例”处填写“无”或“/”。供应商不存在直接管理关系的，则在“直接管理关系单位名称”中填“无”或“/”。</w:t>
      </w:r>
    </w:p>
    <w:p w14:paraId="049B12E7">
      <w:pPr>
        <w:rPr>
          <w:rFonts w:hint="eastAsia"/>
          <w:color w:val="auto"/>
        </w:rPr>
      </w:pPr>
    </w:p>
    <w:p w14:paraId="20E4CC20">
      <w:pPr>
        <w:rPr>
          <w:rFonts w:hint="eastAsia" w:ascii="宋体" w:hAnsi="宋体" w:eastAsia="宋体" w:cs="宋体"/>
          <w:b/>
          <w:color w:val="auto"/>
          <w:highlight w:val="none"/>
        </w:rPr>
      </w:pPr>
      <w:bookmarkStart w:id="19" w:name="_Toc60929133"/>
      <w:bookmarkStart w:id="20" w:name="_Toc60928820"/>
      <w:bookmarkStart w:id="21" w:name="_Toc60928901"/>
      <w:bookmarkStart w:id="22" w:name="_Toc7005128"/>
    </w:p>
    <w:p w14:paraId="4ACB2FF9">
      <w:pPr>
        <w:rPr>
          <w:rFonts w:hint="eastAsia" w:ascii="宋体" w:hAnsi="宋体" w:eastAsia="宋体" w:cs="宋体"/>
          <w:b/>
          <w:color w:val="auto"/>
          <w:highlight w:val="none"/>
        </w:rPr>
      </w:pPr>
      <w:r>
        <w:rPr>
          <w:rFonts w:hint="eastAsia" w:ascii="宋体" w:hAnsi="宋体" w:eastAsia="宋体" w:cs="宋体"/>
          <w:b/>
          <w:color w:val="auto"/>
          <w:highlight w:val="none"/>
        </w:rPr>
        <w:t>6-</w:t>
      </w:r>
      <w:r>
        <w:rPr>
          <w:rFonts w:hint="eastAsia" w:ascii="宋体" w:hAnsi="宋体" w:eastAsia="宋体" w:cs="宋体"/>
          <w:b/>
          <w:color w:val="auto"/>
          <w:highlight w:val="none"/>
          <w:lang w:val="en-US" w:eastAsia="zh-CN"/>
        </w:rPr>
        <w:t xml:space="preserve">7 </w:t>
      </w:r>
      <w:r>
        <w:rPr>
          <w:rFonts w:hint="eastAsia" w:ascii="宋体" w:hAnsi="宋体" w:eastAsia="宋体" w:cs="宋体"/>
          <w:b/>
          <w:color w:val="auto"/>
          <w:highlight w:val="none"/>
          <w:lang w:eastAsia="zh-CN"/>
        </w:rPr>
        <w:t>书面</w:t>
      </w:r>
      <w:r>
        <w:rPr>
          <w:rFonts w:hint="eastAsia" w:ascii="宋体" w:hAnsi="宋体" w:eastAsia="宋体" w:cs="宋体"/>
          <w:b/>
          <w:color w:val="auto"/>
          <w:highlight w:val="none"/>
        </w:rPr>
        <w:t>声明</w:t>
      </w:r>
      <w:bookmarkEnd w:id="19"/>
      <w:bookmarkEnd w:id="20"/>
      <w:bookmarkEnd w:id="21"/>
      <w:bookmarkEnd w:id="22"/>
    </w:p>
    <w:p w14:paraId="56F10605">
      <w:pPr>
        <w:ind w:firstLine="420"/>
        <w:rPr>
          <w:rFonts w:hint="eastAsia" w:ascii="宋体" w:hAnsi="宋体" w:eastAsia="宋体" w:cs="宋体"/>
          <w:color w:val="auto"/>
          <w:szCs w:val="21"/>
          <w:highlight w:val="none"/>
        </w:rPr>
      </w:pPr>
    </w:p>
    <w:p w14:paraId="7DCA4E82">
      <w:pPr>
        <w:spacing w:line="360" w:lineRule="auto"/>
        <w:rPr>
          <w:rFonts w:hint="eastAsia" w:ascii="宋体" w:hAnsi="宋体" w:cs="宋体"/>
          <w:color w:val="auto"/>
          <w:kern w:val="0"/>
          <w:sz w:val="24"/>
          <w:highlight w:val="none"/>
          <w:u w:val="single"/>
          <w:lang w:eastAsia="zh-CN"/>
        </w:rPr>
      </w:pPr>
    </w:p>
    <w:p w14:paraId="67D6EDD3">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书面声明</w:t>
      </w:r>
    </w:p>
    <w:p w14:paraId="287A77A3">
      <w:pPr>
        <w:spacing w:line="360" w:lineRule="auto"/>
        <w:rPr>
          <w:rFonts w:hint="eastAsia" w:ascii="宋体" w:hAnsi="宋体" w:cs="宋体"/>
          <w:color w:val="auto"/>
          <w:kern w:val="0"/>
          <w:sz w:val="24"/>
          <w:highlight w:val="none"/>
          <w:u w:val="single"/>
          <w:lang w:eastAsia="zh-CN"/>
        </w:rPr>
      </w:pPr>
    </w:p>
    <w:p w14:paraId="5E990CFB">
      <w:pPr>
        <w:spacing w:line="360" w:lineRule="auto"/>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u w:val="single"/>
          <w:lang w:eastAsia="zh-CN"/>
        </w:rPr>
        <w:t>（采购人名称）</w:t>
      </w:r>
      <w:r>
        <w:rPr>
          <w:rFonts w:hint="eastAsia" w:ascii="宋体" w:hAnsi="宋体" w:eastAsia="宋体" w:cs="宋体"/>
          <w:color w:val="auto"/>
          <w:kern w:val="0"/>
          <w:sz w:val="24"/>
          <w:highlight w:val="none"/>
          <w:u w:val="single"/>
        </w:rPr>
        <w:t xml:space="preserve">：   </w:t>
      </w:r>
    </w:p>
    <w:p w14:paraId="180AEC8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我方作为</w:t>
      </w:r>
      <w:r>
        <w:rPr>
          <w:rFonts w:hint="eastAsia" w:ascii="宋体" w:hAnsi="宋体" w:cs="宋体"/>
          <w:color w:val="auto"/>
          <w:sz w:val="24"/>
          <w:szCs w:val="24"/>
          <w:highlight w:val="none"/>
          <w:u w:val="single"/>
          <w:lang w:val="en-US" w:eastAsia="zh-CN"/>
        </w:rPr>
        <w:t>（采购项目名称）</w:t>
      </w:r>
      <w:r>
        <w:rPr>
          <w:rFonts w:hint="default" w:ascii="宋体" w:hAnsi="宋体" w:eastAsia="宋体" w:cs="宋体"/>
          <w:color w:val="auto"/>
          <w:sz w:val="24"/>
          <w:szCs w:val="24"/>
          <w:highlight w:val="none"/>
          <w:lang w:val="en-US" w:eastAsia="zh-CN"/>
        </w:rPr>
        <w:t>（项目编号：</w:t>
      </w:r>
      <w:r>
        <w:rPr>
          <w:rFonts w:hint="eastAsia" w:ascii="宋体" w:hAnsi="宋体" w:cs="宋体"/>
          <w:color w:val="auto"/>
          <w:sz w:val="24"/>
          <w:szCs w:val="24"/>
          <w:highlight w:val="none"/>
          <w:u w:val="single"/>
          <w:lang w:val="en-US" w:eastAsia="zh-CN"/>
        </w:rPr>
        <w:t xml:space="preserve">        </w:t>
      </w:r>
      <w:r>
        <w:rPr>
          <w:rFonts w:hint="default" w:ascii="宋体" w:hAnsi="宋体" w:eastAsia="宋体" w:cs="宋体"/>
          <w:color w:val="auto"/>
          <w:sz w:val="24"/>
          <w:szCs w:val="24"/>
          <w:highlight w:val="none"/>
          <w:lang w:val="en-US" w:eastAsia="zh-CN"/>
        </w:rPr>
        <w:t>）的投标人，在此郑重声明：</w:t>
      </w:r>
    </w:p>
    <w:p w14:paraId="2C3381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 xml:space="preserve">我方具备履行合同所必须的设备和专业技术能力。 </w:t>
      </w:r>
    </w:p>
    <w:p w14:paraId="26E2E6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szCs w:val="24"/>
          <w:highlight w:val="none"/>
          <w:lang w:val="en-US" w:eastAsia="zh-CN"/>
        </w:rPr>
        <w:t>我方未为本项目提供整体设计、规范编制或者项目管理、监理、检测等服务。</w:t>
      </w:r>
    </w:p>
    <w:p w14:paraId="47AE62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如有不实，我方将无条件地退出本项目的采购活动，并遵照《政府采购法》有关“提供虚假材料的规定”接受处罚。</w:t>
      </w:r>
    </w:p>
    <w:p w14:paraId="5BADBA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 xml:space="preserve">特此声明。 </w:t>
      </w:r>
    </w:p>
    <w:p w14:paraId="18BEBE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p>
    <w:p w14:paraId="39ADAEDF">
      <w:pPr>
        <w:pStyle w:val="4"/>
        <w:rPr>
          <w:rFonts w:hint="eastAsia" w:ascii="宋体" w:hAnsi="宋体" w:eastAsia="宋体" w:cs="宋体"/>
          <w:color w:val="auto"/>
          <w:sz w:val="24"/>
          <w:szCs w:val="24"/>
          <w:highlight w:val="none"/>
          <w:lang w:val="en-US" w:eastAsia="zh-CN"/>
        </w:rPr>
      </w:pPr>
    </w:p>
    <w:p w14:paraId="743BD330">
      <w:pPr>
        <w:pStyle w:val="5"/>
        <w:rPr>
          <w:rFonts w:hint="eastAsia"/>
          <w:color w:val="auto"/>
          <w:lang w:val="en-US" w:eastAsia="zh-CN"/>
        </w:rPr>
      </w:pPr>
    </w:p>
    <w:p w14:paraId="5F05C31D">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p>
    <w:p w14:paraId="0284EE84">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法定代表人或其授权代表（签字或加盖人名章）：</w:t>
      </w:r>
      <w:r>
        <w:rPr>
          <w:rFonts w:hint="eastAsia" w:ascii="宋体" w:hAnsi="宋体" w:eastAsia="宋体" w:cs="宋体"/>
          <w:color w:val="auto"/>
          <w:sz w:val="24"/>
          <w:highlight w:val="none"/>
          <w:u w:val="single"/>
        </w:rPr>
        <w:t xml:space="preserve">                  </w:t>
      </w:r>
    </w:p>
    <w:p w14:paraId="51AADD04">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66AF10BE">
      <w:pPr>
        <w:rPr>
          <w:rFonts w:hint="eastAsia" w:ascii="宋体" w:hAnsi="宋体" w:eastAsia="宋体" w:cs="宋体"/>
          <w:b/>
          <w:color w:val="auto"/>
          <w:highlight w:val="none"/>
          <w:lang w:val="en-US" w:eastAsia="zh-CN"/>
        </w:rPr>
      </w:pPr>
    </w:p>
    <w:p w14:paraId="4F262EF9">
      <w:pPr>
        <w:pStyle w:val="4"/>
        <w:rPr>
          <w:rFonts w:hint="eastAsia" w:ascii="宋体" w:hAnsi="宋体" w:eastAsia="宋体" w:cs="宋体"/>
          <w:b/>
          <w:color w:val="auto"/>
          <w:highlight w:val="none"/>
          <w:lang w:val="en-US" w:eastAsia="zh-CN"/>
        </w:rPr>
      </w:pPr>
    </w:p>
    <w:p w14:paraId="65490AC0">
      <w:pPr>
        <w:pStyle w:val="5"/>
        <w:rPr>
          <w:rFonts w:hint="eastAsia"/>
          <w:color w:val="auto"/>
          <w:lang w:val="en-US" w:eastAsia="zh-CN"/>
        </w:rPr>
      </w:pPr>
    </w:p>
    <w:p w14:paraId="449F5E03">
      <w:pPr>
        <w:rPr>
          <w:rFonts w:hint="eastAsia"/>
          <w:color w:val="auto"/>
          <w:lang w:val="en-US" w:eastAsia="zh-CN"/>
        </w:rPr>
      </w:pPr>
    </w:p>
    <w:p w14:paraId="32EDBAA5">
      <w:pPr>
        <w:rPr>
          <w:rFonts w:hint="eastAsia"/>
          <w:color w:val="auto"/>
          <w:lang w:val="en-US" w:eastAsia="zh-CN"/>
        </w:rPr>
      </w:pPr>
    </w:p>
    <w:p w14:paraId="573AB381">
      <w:pPr>
        <w:pStyle w:val="4"/>
        <w:rPr>
          <w:rFonts w:hint="eastAsia"/>
          <w:color w:val="auto"/>
          <w:lang w:val="en-US" w:eastAsia="zh-CN"/>
        </w:rPr>
      </w:pPr>
    </w:p>
    <w:p w14:paraId="5EF433C8">
      <w:pPr>
        <w:pStyle w:val="5"/>
        <w:rPr>
          <w:rFonts w:hint="eastAsia"/>
          <w:color w:val="auto"/>
          <w:lang w:val="en-US" w:eastAsia="zh-CN"/>
        </w:rPr>
      </w:pPr>
    </w:p>
    <w:p w14:paraId="63B9BDBF">
      <w:pPr>
        <w:rPr>
          <w:rFonts w:hint="eastAsia"/>
          <w:color w:val="auto"/>
          <w:lang w:val="en-US" w:eastAsia="zh-CN"/>
        </w:rPr>
      </w:pPr>
    </w:p>
    <w:p w14:paraId="351C54EE">
      <w:pPr>
        <w:pStyle w:val="4"/>
        <w:rPr>
          <w:rFonts w:hint="eastAsia"/>
          <w:color w:val="auto"/>
          <w:lang w:val="en-US" w:eastAsia="zh-CN"/>
        </w:rPr>
      </w:pPr>
    </w:p>
    <w:p w14:paraId="2D5C6C32">
      <w:pPr>
        <w:rPr>
          <w:rFonts w:hint="eastAsia" w:ascii="宋体" w:hAnsi="宋体" w:eastAsia="宋体" w:cs="宋体"/>
          <w:b/>
          <w:color w:val="auto"/>
          <w:highlight w:val="none"/>
          <w:lang w:val="en-US" w:eastAsia="zh-CN"/>
        </w:rPr>
      </w:pPr>
    </w:p>
    <w:p w14:paraId="47A65053">
      <w:pPr>
        <w:rPr>
          <w:color w:val="auto"/>
        </w:rPr>
      </w:pPr>
      <w:r>
        <w:rPr>
          <w:rFonts w:hint="eastAsia" w:ascii="宋体" w:hAnsi="宋体" w:eastAsia="宋体" w:cs="宋体"/>
          <w:b/>
          <w:color w:val="auto"/>
          <w:highlight w:val="none"/>
          <w:lang w:val="en-US" w:eastAsia="zh-CN"/>
        </w:rPr>
        <w:t>6-8 非联合体投标不分包声明</w:t>
      </w:r>
    </w:p>
    <w:p w14:paraId="553D8A72">
      <w:pPr>
        <w:pStyle w:val="5"/>
        <w:ind w:left="0" w:leftChars="0" w:firstLine="0" w:firstLineChars="0"/>
        <w:jc w:val="center"/>
        <w:rPr>
          <w:rFonts w:hint="eastAsia" w:ascii="宋体" w:hAnsi="宋体" w:eastAsia="宋体" w:cs="宋体"/>
          <w:b/>
          <w:color w:val="auto"/>
          <w:sz w:val="32"/>
          <w:szCs w:val="32"/>
          <w:highlight w:val="none"/>
          <w:lang w:val="en-US" w:eastAsia="zh-CN"/>
        </w:rPr>
      </w:pPr>
    </w:p>
    <w:p w14:paraId="22812305">
      <w:pPr>
        <w:pStyle w:val="5"/>
        <w:ind w:left="0" w:leftChars="0" w:firstLine="0" w:firstLineChars="0"/>
        <w:jc w:val="center"/>
        <w:rPr>
          <w:rFonts w:hint="eastAsia" w:ascii="宋体" w:hAnsi="宋体" w:eastAsia="宋体" w:cs="宋体"/>
          <w:b/>
          <w:color w:val="auto"/>
          <w:sz w:val="32"/>
          <w:szCs w:val="32"/>
          <w:highlight w:val="none"/>
          <w:lang w:val="en-US" w:eastAsia="zh-CN"/>
        </w:rPr>
      </w:pPr>
      <w:r>
        <w:rPr>
          <w:rFonts w:hint="eastAsia" w:ascii="宋体" w:hAnsi="宋体" w:eastAsia="宋体" w:cs="宋体"/>
          <w:b/>
          <w:color w:val="auto"/>
          <w:sz w:val="32"/>
          <w:szCs w:val="32"/>
          <w:highlight w:val="none"/>
          <w:lang w:val="en-US" w:eastAsia="zh-CN"/>
        </w:rPr>
        <w:t>非联合体投标不分包声明</w:t>
      </w:r>
    </w:p>
    <w:p w14:paraId="0DE393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p>
    <w:p w14:paraId="73016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本单位郑重声明，参加</w:t>
      </w:r>
      <w:r>
        <w:rPr>
          <w:rFonts w:hint="eastAsia" w:ascii="宋体" w:hAnsi="宋体" w:cs="宋体"/>
          <w:color w:val="auto"/>
          <w:kern w:val="0"/>
          <w:sz w:val="24"/>
          <w:highlight w:val="none"/>
          <w:u w:val="single"/>
          <w:lang w:eastAsia="zh-CN"/>
        </w:rPr>
        <w:t>（采购项目名称）</w:t>
      </w:r>
      <w:r>
        <w:rPr>
          <w:rFonts w:hint="default" w:ascii="宋体" w:hAnsi="宋体" w:eastAsia="宋体" w:cs="宋体"/>
          <w:color w:val="auto"/>
          <w:sz w:val="24"/>
          <w:highlight w:val="none"/>
          <w:lang w:val="en-US" w:eastAsia="zh-CN"/>
        </w:rPr>
        <w:t>（项目编号：</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w:t>
      </w:r>
      <w:r>
        <w:rPr>
          <w:rFonts w:hint="default" w:ascii="宋体" w:hAnsi="宋体" w:eastAsia="宋体" w:cs="宋体"/>
          <w:color w:val="auto"/>
          <w:sz w:val="24"/>
          <w:highlight w:val="none"/>
          <w:lang w:val="en-US" w:eastAsia="zh-CN"/>
        </w:rPr>
        <w:t>采购活动，为非联合体投标</w:t>
      </w:r>
      <w:r>
        <w:rPr>
          <w:rFonts w:hint="eastAsia" w:ascii="宋体" w:hAnsi="宋体" w:eastAsia="宋体" w:cs="宋体"/>
          <w:color w:val="auto"/>
          <w:sz w:val="24"/>
          <w:highlight w:val="none"/>
          <w:lang w:val="en-US" w:eastAsia="zh-CN"/>
        </w:rPr>
        <w:t>，本项目实施过程由本单位独立承担</w:t>
      </w:r>
      <w:r>
        <w:rPr>
          <w:rFonts w:hint="default" w:ascii="宋体" w:hAnsi="宋体" w:eastAsia="宋体" w:cs="宋体"/>
          <w:color w:val="auto"/>
          <w:sz w:val="24"/>
          <w:highlight w:val="none"/>
          <w:lang w:val="en-US" w:eastAsia="zh-CN"/>
        </w:rPr>
        <w:t>。</w:t>
      </w:r>
    </w:p>
    <w:p w14:paraId="270075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highlight w:val="none"/>
          <w:lang w:eastAsia="zh-CN"/>
        </w:rPr>
      </w:pPr>
      <w:r>
        <w:rPr>
          <w:rFonts w:hint="default" w:ascii="宋体" w:hAnsi="宋体" w:eastAsia="宋体" w:cs="宋体"/>
          <w:color w:val="auto"/>
          <w:sz w:val="24"/>
          <w:highlight w:val="none"/>
          <w:lang w:val="en-US" w:eastAsia="zh-CN"/>
        </w:rPr>
        <w:t>本单位对上述声明的真实性负责。如有虚假，将依法承担相应责任。</w:t>
      </w:r>
    </w:p>
    <w:p w14:paraId="261DF7CB">
      <w:pPr>
        <w:spacing w:before="120" w:after="120" w:line="360" w:lineRule="auto"/>
        <w:rPr>
          <w:rFonts w:hint="eastAsia" w:ascii="宋体" w:hAnsi="宋体" w:eastAsia="宋体" w:cs="宋体"/>
          <w:color w:val="auto"/>
          <w:sz w:val="24"/>
          <w:highlight w:val="none"/>
          <w:lang w:eastAsia="zh-CN"/>
        </w:rPr>
      </w:pPr>
    </w:p>
    <w:p w14:paraId="540B25B1">
      <w:pPr>
        <w:pStyle w:val="4"/>
        <w:rPr>
          <w:rFonts w:hint="eastAsia" w:ascii="宋体" w:hAnsi="宋体" w:eastAsia="宋体" w:cs="宋体"/>
          <w:color w:val="auto"/>
          <w:sz w:val="24"/>
          <w:highlight w:val="none"/>
          <w:lang w:eastAsia="zh-CN"/>
        </w:rPr>
      </w:pPr>
    </w:p>
    <w:p w14:paraId="74D4EBB1">
      <w:pPr>
        <w:pStyle w:val="5"/>
        <w:rPr>
          <w:rFonts w:hint="eastAsia" w:ascii="宋体" w:hAnsi="宋体" w:eastAsia="宋体" w:cs="宋体"/>
          <w:color w:val="auto"/>
          <w:sz w:val="24"/>
          <w:highlight w:val="none"/>
          <w:lang w:eastAsia="zh-CN"/>
        </w:rPr>
      </w:pPr>
    </w:p>
    <w:p w14:paraId="543DDFCC">
      <w:pPr>
        <w:rPr>
          <w:rFonts w:hint="eastAsia"/>
          <w:color w:val="auto"/>
          <w:lang w:eastAsia="zh-CN"/>
        </w:rPr>
      </w:pPr>
    </w:p>
    <w:p w14:paraId="4127D775">
      <w:pPr>
        <w:spacing w:before="120" w:after="120" w:line="360" w:lineRule="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highlight w:val="none"/>
          <w:lang w:eastAsia="zh-CN"/>
        </w:rPr>
        <w:t>投标人</w:t>
      </w:r>
      <w:r>
        <w:rPr>
          <w:rFonts w:hint="eastAsia" w:ascii="宋体" w:hAnsi="宋体" w:eastAsia="宋体" w:cs="宋体"/>
          <w:color w:val="auto"/>
          <w:sz w:val="24"/>
          <w:highlight w:val="none"/>
        </w:rPr>
        <w:t xml:space="preserve">名称（公章）：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u w:val="single"/>
          <w:lang w:val="en-US" w:eastAsia="zh-CN"/>
        </w:rPr>
        <w:t xml:space="preserve">       </w:t>
      </w:r>
    </w:p>
    <w:p w14:paraId="3D8066AC">
      <w:pPr>
        <w:spacing w:before="120" w:after="120"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法定代表人（或单位负责人）或其授权代表（签字或加盖人名章）：</w:t>
      </w:r>
      <w:r>
        <w:rPr>
          <w:rFonts w:hint="eastAsia" w:ascii="宋体" w:hAnsi="宋体" w:eastAsia="宋体" w:cs="宋体"/>
          <w:color w:val="auto"/>
          <w:sz w:val="24"/>
          <w:highlight w:val="none"/>
          <w:u w:val="single"/>
        </w:rPr>
        <w:t xml:space="preserve">           </w:t>
      </w:r>
    </w:p>
    <w:p w14:paraId="458D61D9">
      <w:pPr>
        <w:spacing w:before="120" w:after="12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AD1A09F">
      <w:pPr>
        <w:rPr>
          <w:rFonts w:hint="eastAsia" w:ascii="宋体" w:hAnsi="宋体" w:eastAsia="宋体" w:cs="宋体"/>
          <w:b/>
          <w:color w:val="auto"/>
          <w:highlight w:val="none"/>
        </w:rPr>
      </w:pPr>
    </w:p>
    <w:p w14:paraId="66D78CCA">
      <w:bookmarkStart w:id="23" w:name="_GoBack"/>
      <w:bookmarkEnd w:id="2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4C4B89"/>
    <w:rsid w:val="55D949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5"/>
    <w:qFormat/>
    <w:uiPriority w:val="0"/>
    <w:pPr>
      <w:tabs>
        <w:tab w:val="left" w:pos="567"/>
      </w:tabs>
      <w:spacing w:before="120" w:line="22" w:lineRule="atLeast"/>
    </w:pPr>
    <w:rPr>
      <w:rFonts w:ascii="宋体" w:hAnsi="宋体"/>
      <w:sz w:val="24"/>
    </w:rPr>
  </w:style>
  <w:style w:type="paragraph" w:styleId="5">
    <w:name w:val="Body Text First Indent"/>
    <w:basedOn w:val="4"/>
    <w:next w:val="1"/>
    <w:qFormat/>
    <w:uiPriority w:val="0"/>
    <w:pPr>
      <w:spacing w:line="312" w:lineRule="auto"/>
      <w:ind w:firstLine="420" w:firstLineChars="100"/>
    </w:pPr>
    <w:rPr>
      <w:rFonts w:eastAsia="宋体"/>
    </w:rPr>
  </w:style>
  <w:style w:type="paragraph" w:styleId="6">
    <w:name w:val="Plain Text"/>
    <w:basedOn w:val="1"/>
    <w:qFormat/>
    <w:uiPriority w:val="0"/>
    <w:rPr>
      <w:rFonts w:ascii="宋体" w:hAnsi="Courier New"/>
      <w:szCs w:val="20"/>
    </w:rPr>
  </w:style>
  <w:style w:type="paragraph" w:styleId="7">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2561</Words>
  <Characters>2619</Characters>
  <Lines>0</Lines>
  <Paragraphs>0</Paragraphs>
  <TotalTime>3</TotalTime>
  <ScaleCrop>false</ScaleCrop>
  <LinksUpToDate>false</LinksUpToDate>
  <CharactersWithSpaces>3264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2025-08-25T02:54:00Z</dcterms:created>
  <dc:creator>ZG</dc:creator>
  <cp:lastModifiedBy>芳芳</cp:lastModifiedBy>
  <dcterms:modified xsi:type="dcterms:W3CDTF">2025-10-19T11:31:42Z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eyJoZGlkIjoiMjM5NDNlNjc5ZDc2YTRlZGM1NDBkMjI5NDc4OTkxNDkiLCJ1c2VySWQiOiIyOTk5MjQzNDAifQ==</vt:lpwstr>
  </property>
  <property fmtid="{D5CDD505-2E9C-101B-9397-08002B2CF9AE}" pid="4" name="ICV">
    <vt:lpwstr>EB50D6F4BAD149FBBD79F930FF84313F_12</vt:lpwstr>
  </property>
</Properties>
</file>