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D27EF">
      <w:pPr>
        <w:jc w:val="center"/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保证金支付凭证或担保函（复印件）</w:t>
      </w:r>
    </w:p>
    <w:p w14:paraId="3A8F9260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</w:pPr>
    </w:p>
    <w:p w14:paraId="30BD06CD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  <w:t>保证金支付凭证</w:t>
      </w:r>
    </w:p>
    <w:p w14:paraId="3FFD536D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36"/>
          <w:lang w:val="en-US" w:eastAsia="zh-CN" w:bidi="ar-SA"/>
        </w:rPr>
      </w:pPr>
    </w:p>
    <w:p w14:paraId="24A4AE1B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36"/>
          <w:lang w:val="en-US" w:eastAsia="zh-CN" w:bidi="ar-SA"/>
        </w:rPr>
      </w:pPr>
    </w:p>
    <w:p w14:paraId="5B6FD9CA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36"/>
          <w:lang w:val="en-US" w:eastAsia="zh-CN" w:bidi="ar-SA"/>
        </w:rPr>
      </w:pPr>
    </w:p>
    <w:p w14:paraId="69887DEB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36"/>
          <w:lang w:val="en-US" w:eastAsia="zh-CN" w:bidi="ar-SA"/>
        </w:rPr>
      </w:pPr>
    </w:p>
    <w:p w14:paraId="0BFF0142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36"/>
          <w:lang w:val="en-US" w:eastAsia="zh-CN" w:bidi="ar-SA"/>
        </w:rPr>
      </w:pPr>
    </w:p>
    <w:p w14:paraId="38A8664B">
      <w:pPr>
        <w:numPr>
          <w:ilvl w:val="0"/>
          <w:numId w:val="0"/>
        </w:numPr>
        <w:rPr>
          <w:rFonts w:hint="eastAsia"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 w:bidi="ar-SA"/>
        </w:rPr>
        <w:t>或担保函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F7629"/>
    <w:rsid w:val="1F7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2025-10-09T02:25:00Z</dcterms:created>
  <dc:creator>緣來</dc:creator>
  <cp:lastModifiedBy>緣來</cp:lastModifiedBy>
  <dcterms:modified xsi:type="dcterms:W3CDTF">2025-10-09T02:26:23Z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34F4250A4DAD4406A60AD3BBE4A59C56_11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