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D1773">
      <w:pPr>
        <w:widowControl/>
        <w:kinsoku w:val="0"/>
        <w:autoSpaceDE w:val="0"/>
        <w:autoSpaceDN w:val="0"/>
        <w:adjustRightInd w:val="0"/>
        <w:snapToGrid w:val="0"/>
        <w:spacing w:before="143"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bookmarkStart w:id="0" w:name="OLE_LINK7"/>
      <w:bookmarkStart w:id="1" w:name="OLE_LINK8"/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投标人</w:t>
      </w:r>
      <w:bookmarkEnd w:id="0"/>
      <w:bookmarkEnd w:id="1"/>
      <w:r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已完成类似业绩汇总表</w:t>
      </w:r>
    </w:p>
    <w:p w14:paraId="48065019">
      <w:pPr>
        <w:widowControl/>
        <w:kinsoku w:val="0"/>
        <w:autoSpaceDE w:val="0"/>
        <w:autoSpaceDN w:val="0"/>
        <w:adjustRightInd w:val="0"/>
        <w:snapToGrid w:val="0"/>
        <w:spacing w:before="143" w:line="360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6"/>
        <w:gridCol w:w="2022"/>
        <w:gridCol w:w="1819"/>
        <w:gridCol w:w="1819"/>
      </w:tblGrid>
      <w:tr w14:paraId="5F5FD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3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3EA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914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C645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5A75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</w:tr>
      <w:tr w14:paraId="669E9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9FE7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业主单位（委托方）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1FD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54BE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B8E4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1D80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42E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586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13D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D89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9315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B28F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项目内容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3B30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F626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1C4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ED70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424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项目实施时间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44E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874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4D7B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6106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5BD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合同价格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6E5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6BD6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5E3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FA19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80D6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项目负责人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066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FA4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AE0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C1EA1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3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AF1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其他需补充的内容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7B5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D82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8EB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405CEC18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注：①如有，依据评审办法中的业绩要求填写本表并附上合同</w:t>
      </w:r>
      <w:r>
        <w:rPr>
          <w:rFonts w:hint="eastAsia" w:ascii="宋体" w:hAnsi="宋体" w:eastAsia="宋体" w:cs="宋体"/>
          <w:snapToGrid w:val="0"/>
          <w:color w:val="000000"/>
          <w:spacing w:val="-1"/>
          <w:kern w:val="0"/>
          <w:sz w:val="24"/>
        </w:rPr>
        <w:t>或中标（成交）通知书</w:t>
      </w:r>
      <w:r>
        <w:rPr>
          <w:rFonts w:hint="eastAsia" w:ascii="宋体" w:hAnsi="宋体"/>
          <w:sz w:val="24"/>
        </w:rPr>
        <w:t>（复印件并加盖公章），合同须复印清晰可辨。</w:t>
      </w:r>
    </w:p>
    <w:p w14:paraId="4ABF1B8F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②请投标人严格按照要求提交相关业绩证明材料，否则有可能影响评审结果。</w:t>
      </w:r>
    </w:p>
    <w:p w14:paraId="03D1A4EF">
      <w:pPr>
        <w:pStyle w:val="2"/>
        <w:spacing w:line="360" w:lineRule="auto"/>
        <w:ind w:firstLine="480" w:firstLineChars="200"/>
        <w:jc w:val="both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/>
          <w:sz w:val="24"/>
        </w:rPr>
        <w:t>③如有多个业绩项目，可按此表格扩展。</w:t>
      </w:r>
    </w:p>
    <w:p w14:paraId="3A042EA7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14:paraId="048D22BF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14:paraId="7FD4C8B8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14:paraId="6187C3E6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14:paraId="61C733B8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-3"/>
          <w:kern w:val="0"/>
          <w:sz w:val="24"/>
        </w:rPr>
      </w:pPr>
      <w:bookmarkStart w:id="4" w:name="_GoBack"/>
      <w:bookmarkEnd w:id="4"/>
    </w:p>
    <w:p w14:paraId="5706130E">
      <w:pPr>
        <w:kinsoku w:val="0"/>
        <w:autoSpaceDE w:val="0"/>
        <w:autoSpaceDN w:val="0"/>
        <w:adjustRightInd w:val="0"/>
        <w:snapToGrid w:val="0"/>
        <w:spacing w:line="30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p w14:paraId="185FE18F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74" w:firstLine="1888" w:firstLineChars="8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bookmarkStart w:id="2" w:name="OLE_LINK116"/>
      <w:bookmarkStart w:id="3" w:name="OLE_LINK117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投标人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14:paraId="197149CF">
      <w:pPr>
        <w:widowControl/>
        <w:kinsoku w:val="0"/>
        <w:autoSpaceDE w:val="0"/>
        <w:autoSpaceDN w:val="0"/>
        <w:adjustRightInd w:val="0"/>
        <w:snapToGrid w:val="0"/>
        <w:spacing w:before="202" w:line="219" w:lineRule="auto"/>
        <w:ind w:left="675" w:firstLine="1666" w:firstLineChars="7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14:paraId="6282C05A">
      <w:pPr>
        <w:widowControl/>
        <w:kinsoku w:val="0"/>
        <w:autoSpaceDE w:val="0"/>
        <w:autoSpaceDN w:val="0"/>
        <w:adjustRightInd w:val="0"/>
        <w:snapToGrid w:val="0"/>
        <w:spacing w:before="206" w:line="219" w:lineRule="auto"/>
        <w:ind w:firstLine="4180" w:firstLineChars="1900"/>
        <w:jc w:val="left"/>
        <w:textAlignment w:val="baseline"/>
        <w:outlineLvl w:val="1"/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4"/>
          <w:u w:val="single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104"/>
          <w:kern w:val="0"/>
          <w:sz w:val="24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4"/>
          <w:u w:val="single"/>
        </w:rPr>
        <w:t xml:space="preserve">   </w:t>
      </w:r>
      <w:bookmarkEnd w:id="2"/>
      <w:bookmarkEnd w:id="3"/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B38CB"/>
    <w:rsid w:val="015704CC"/>
    <w:rsid w:val="2F531458"/>
    <w:rsid w:val="3EB24D0B"/>
    <w:rsid w:val="47EB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1</TotalTime>
  <ScaleCrop>false</ScaleCrop>
  <LinksUpToDate>false</LinksUpToDate>
  <CharactersWithSpaces>278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2025-10-30T09:57:00Z</dcterms:created>
  <dc:creator>韦萍</dc:creator>
  <cp:lastModifiedBy>Who's  gone</cp:lastModifiedBy>
  <dcterms:modified xsi:type="dcterms:W3CDTF">2025-11-11T03:58:46Z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183FE255BED94098984D625C831CD7D9_11</vt:lpwstr>
  </property>
  <property fmtid="{D5CDD505-2E9C-101B-9397-08002B2CF9AE}" pid="4" name="KSOTemplateDocerSaveRecord">
    <vt:lpwstr>eyJoZGlkIjoiYTk5ZWRjZTIyNTMzNGI2NzVjZTk4MDA2ZjRkYTljMzEiLCJ1c2VySWQiOiIxMTM1NDQwNTk0In0=</vt:lpwstr>
  </property>
</Properties>
</file>