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260CE">
      <w:pPr>
        <w:spacing w:afterLines="100"/>
        <w:jc w:val="center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44"/>
          <w:lang w:val="en-US" w:eastAsia="zh-CN"/>
        </w:rPr>
        <w:t>物资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44"/>
        </w:rPr>
        <w:t>（产品）分项报价表</w:t>
      </w:r>
    </w:p>
    <w:p w14:paraId="6D6CADAB">
      <w:pPr>
        <w:spacing w:afterLines="50" w:line="360" w:lineRule="exact"/>
        <w:ind w:firstLine="240" w:firstLineChars="100"/>
        <w:outlineLvl w:val="9"/>
        <w:rPr>
          <w:rFonts w:hint="eastAsia" w:ascii="宋体" w:hAnsi="宋体" w:eastAsia="宋体" w:cs="宋体"/>
          <w:color w:va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名称：   </w:t>
      </w:r>
      <w:r>
        <w:rPr>
          <w:rFonts w:hint="eastAsia" w:ascii="仿宋" w:hAnsi="仿宋" w:eastAsia="仿宋" w:cs="仿宋"/>
          <w:color w:val="auto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</w:rPr>
        <w:t xml:space="preserve">                                                  </w:t>
      </w:r>
      <w:r>
        <w:rPr>
          <w:rFonts w:hint="eastAsia" w:ascii="宋体" w:hAnsi="宋体" w:eastAsia="宋体" w:cs="宋体"/>
          <w:bCs/>
          <w:color w:val="auto"/>
          <w:szCs w:val="21"/>
          <w:lang w:val="en-US" w:eastAsia="zh-CN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1924"/>
        <w:gridCol w:w="1584"/>
        <w:gridCol w:w="2233"/>
        <w:gridCol w:w="2000"/>
        <w:gridCol w:w="1533"/>
        <w:gridCol w:w="1333"/>
        <w:gridCol w:w="1567"/>
        <w:gridCol w:w="1131"/>
      </w:tblGrid>
      <w:tr w14:paraId="2069D6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792" w:type="dxa"/>
            <w:vAlign w:val="center"/>
          </w:tcPr>
          <w:p w14:paraId="62C3D8C5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924" w:type="dxa"/>
            <w:vAlign w:val="center"/>
          </w:tcPr>
          <w:p w14:paraId="55AED6D5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物资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584" w:type="dxa"/>
            <w:vAlign w:val="center"/>
          </w:tcPr>
          <w:p w14:paraId="7FB005CE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2233" w:type="dxa"/>
            <w:vAlign w:val="center"/>
          </w:tcPr>
          <w:p w14:paraId="7377BE51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型号规格</w:t>
            </w:r>
          </w:p>
        </w:tc>
        <w:tc>
          <w:tcPr>
            <w:tcW w:w="2000" w:type="dxa"/>
            <w:vAlign w:val="center"/>
          </w:tcPr>
          <w:p w14:paraId="21CCA2B4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制造商</w:t>
            </w:r>
          </w:p>
        </w:tc>
        <w:tc>
          <w:tcPr>
            <w:tcW w:w="1533" w:type="dxa"/>
            <w:vAlign w:val="center"/>
          </w:tcPr>
          <w:p w14:paraId="5BFB6E8E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数量/单位</w:t>
            </w:r>
          </w:p>
        </w:tc>
        <w:tc>
          <w:tcPr>
            <w:tcW w:w="1333" w:type="dxa"/>
            <w:vAlign w:val="center"/>
          </w:tcPr>
          <w:p w14:paraId="45964B92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1567" w:type="dxa"/>
            <w:vAlign w:val="center"/>
          </w:tcPr>
          <w:p w14:paraId="25C5551A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报价（元）</w:t>
            </w:r>
          </w:p>
        </w:tc>
        <w:tc>
          <w:tcPr>
            <w:tcW w:w="1131" w:type="dxa"/>
            <w:vAlign w:val="center"/>
          </w:tcPr>
          <w:p w14:paraId="0021D0D0">
            <w:pPr>
              <w:adjustRightInd w:val="0"/>
              <w:snapToGrid w:val="0"/>
              <w:spacing w:line="36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备注</w:t>
            </w:r>
          </w:p>
        </w:tc>
      </w:tr>
      <w:tr w14:paraId="099115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792" w:type="dxa"/>
            <w:vAlign w:val="center"/>
          </w:tcPr>
          <w:p w14:paraId="3C5E1D8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24" w:type="dxa"/>
            <w:vAlign w:val="center"/>
          </w:tcPr>
          <w:p w14:paraId="40BD8C2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大量元素水溶肥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584" w:type="dxa"/>
          </w:tcPr>
          <w:p w14:paraId="5D01F99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A42160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39DEB2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6B22276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25吨</w:t>
            </w:r>
          </w:p>
        </w:tc>
        <w:tc>
          <w:tcPr>
            <w:tcW w:w="1333" w:type="dxa"/>
            <w:vAlign w:val="center"/>
          </w:tcPr>
          <w:p w14:paraId="33EC623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54454D4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014502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961C5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792" w:type="dxa"/>
            <w:vAlign w:val="center"/>
          </w:tcPr>
          <w:p w14:paraId="4AF6300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24" w:type="dxa"/>
            <w:vAlign w:val="center"/>
          </w:tcPr>
          <w:p w14:paraId="15E3260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离心网式过滤器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584" w:type="dxa"/>
          </w:tcPr>
          <w:p w14:paraId="525828F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26076E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3507209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2D0FD4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11台</w:t>
            </w:r>
          </w:p>
        </w:tc>
        <w:tc>
          <w:tcPr>
            <w:tcW w:w="1333" w:type="dxa"/>
            <w:vAlign w:val="center"/>
          </w:tcPr>
          <w:p w14:paraId="069939B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22AA619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B290CF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182F5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792" w:type="dxa"/>
            <w:vAlign w:val="center"/>
          </w:tcPr>
          <w:p w14:paraId="40E1E2B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24" w:type="dxa"/>
            <w:vAlign w:val="center"/>
          </w:tcPr>
          <w:p w14:paraId="4FE42B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施肥搅拌桶</w:t>
            </w:r>
          </w:p>
        </w:tc>
        <w:tc>
          <w:tcPr>
            <w:tcW w:w="1584" w:type="dxa"/>
          </w:tcPr>
          <w:p w14:paraId="2F7DDE1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63F66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7BE7E0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339A53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11台</w:t>
            </w:r>
          </w:p>
        </w:tc>
        <w:tc>
          <w:tcPr>
            <w:tcW w:w="1333" w:type="dxa"/>
            <w:vAlign w:val="center"/>
          </w:tcPr>
          <w:p w14:paraId="5991826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99F18D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27E020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97659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792" w:type="dxa"/>
            <w:vAlign w:val="center"/>
          </w:tcPr>
          <w:p w14:paraId="3B215E8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24" w:type="dxa"/>
            <w:vAlign w:val="center"/>
          </w:tcPr>
          <w:p w14:paraId="7225B40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注肥泵</w:t>
            </w:r>
          </w:p>
        </w:tc>
        <w:tc>
          <w:tcPr>
            <w:tcW w:w="1584" w:type="dxa"/>
          </w:tcPr>
          <w:p w14:paraId="553338E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BAFFDC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78EE70B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3D4DD6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11台</w:t>
            </w:r>
          </w:p>
        </w:tc>
        <w:tc>
          <w:tcPr>
            <w:tcW w:w="1333" w:type="dxa"/>
            <w:vAlign w:val="center"/>
          </w:tcPr>
          <w:p w14:paraId="22894A9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C306BE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622716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EDE4D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792" w:type="dxa"/>
            <w:vAlign w:val="center"/>
          </w:tcPr>
          <w:p w14:paraId="747525A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24" w:type="dxa"/>
            <w:vAlign w:val="center"/>
          </w:tcPr>
          <w:p w14:paraId="0EFCE53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高压编织水带</w:t>
            </w:r>
          </w:p>
        </w:tc>
        <w:tc>
          <w:tcPr>
            <w:tcW w:w="1584" w:type="dxa"/>
          </w:tcPr>
          <w:p w14:paraId="703E1ED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C2E2A6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F1E36F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2DB944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4400米</w:t>
            </w:r>
          </w:p>
        </w:tc>
        <w:tc>
          <w:tcPr>
            <w:tcW w:w="1333" w:type="dxa"/>
            <w:vAlign w:val="center"/>
          </w:tcPr>
          <w:p w14:paraId="747A800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2B798B2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DD49F8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CEE5F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792" w:type="dxa"/>
            <w:vAlign w:val="center"/>
          </w:tcPr>
          <w:p w14:paraId="1B76DD3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924" w:type="dxa"/>
            <w:vAlign w:val="center"/>
          </w:tcPr>
          <w:p w14:paraId="744BCBC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pe水带</w:t>
            </w:r>
          </w:p>
        </w:tc>
        <w:tc>
          <w:tcPr>
            <w:tcW w:w="1584" w:type="dxa"/>
          </w:tcPr>
          <w:p w14:paraId="6D4AC14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3C2E3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1C0DF57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52B61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4400米</w:t>
            </w:r>
          </w:p>
        </w:tc>
        <w:tc>
          <w:tcPr>
            <w:tcW w:w="1333" w:type="dxa"/>
            <w:vAlign w:val="center"/>
          </w:tcPr>
          <w:p w14:paraId="6AAE033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6ABAE1F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E3A0BF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6680F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  <w:jc w:val="center"/>
        </w:trPr>
        <w:tc>
          <w:tcPr>
            <w:tcW w:w="792" w:type="dxa"/>
            <w:vAlign w:val="center"/>
          </w:tcPr>
          <w:p w14:paraId="52CC9EC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924" w:type="dxa"/>
            <w:vAlign w:val="center"/>
          </w:tcPr>
          <w:p w14:paraId="4719917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承插弯头</w:t>
            </w:r>
          </w:p>
        </w:tc>
        <w:tc>
          <w:tcPr>
            <w:tcW w:w="1584" w:type="dxa"/>
          </w:tcPr>
          <w:p w14:paraId="168D187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38054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6AB1FD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D799E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66个</w:t>
            </w:r>
          </w:p>
        </w:tc>
        <w:tc>
          <w:tcPr>
            <w:tcW w:w="1333" w:type="dxa"/>
            <w:vAlign w:val="center"/>
          </w:tcPr>
          <w:p w14:paraId="65851FA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6FEFEE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49621C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1A31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792" w:type="dxa"/>
            <w:vAlign w:val="center"/>
          </w:tcPr>
          <w:p w14:paraId="62882DE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924" w:type="dxa"/>
            <w:vAlign w:val="center"/>
          </w:tcPr>
          <w:p w14:paraId="4C5ED69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滴灌管</w:t>
            </w:r>
          </w:p>
        </w:tc>
        <w:tc>
          <w:tcPr>
            <w:tcW w:w="1584" w:type="dxa"/>
          </w:tcPr>
          <w:p w14:paraId="22BB8C5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38F52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60860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27BF3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1360000M</w:t>
            </w:r>
          </w:p>
        </w:tc>
        <w:tc>
          <w:tcPr>
            <w:tcW w:w="1333" w:type="dxa"/>
            <w:vAlign w:val="center"/>
          </w:tcPr>
          <w:p w14:paraId="131DF62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3BEDC4F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0B2310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77913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  <w:jc w:val="center"/>
        </w:trPr>
        <w:tc>
          <w:tcPr>
            <w:tcW w:w="792" w:type="dxa"/>
            <w:vAlign w:val="center"/>
          </w:tcPr>
          <w:p w14:paraId="668CF39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924" w:type="dxa"/>
            <w:vAlign w:val="center"/>
          </w:tcPr>
          <w:p w14:paraId="5E156B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水带小三通</w:t>
            </w:r>
          </w:p>
        </w:tc>
        <w:tc>
          <w:tcPr>
            <w:tcW w:w="1584" w:type="dxa"/>
          </w:tcPr>
          <w:p w14:paraId="06FC092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79414E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6DD20B1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72E66E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6050个</w:t>
            </w:r>
          </w:p>
        </w:tc>
        <w:tc>
          <w:tcPr>
            <w:tcW w:w="1333" w:type="dxa"/>
            <w:vAlign w:val="center"/>
          </w:tcPr>
          <w:p w14:paraId="016E8B4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CFDC66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EC73F4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06C71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792" w:type="dxa"/>
            <w:vAlign w:val="center"/>
          </w:tcPr>
          <w:p w14:paraId="248A744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924" w:type="dxa"/>
            <w:vAlign w:val="center"/>
          </w:tcPr>
          <w:p w14:paraId="3121B49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三通阀</w:t>
            </w:r>
          </w:p>
        </w:tc>
        <w:tc>
          <w:tcPr>
            <w:tcW w:w="1584" w:type="dxa"/>
          </w:tcPr>
          <w:p w14:paraId="11EAAC4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01D960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01289D3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4C2979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110个</w:t>
            </w:r>
          </w:p>
        </w:tc>
        <w:tc>
          <w:tcPr>
            <w:tcW w:w="1333" w:type="dxa"/>
            <w:vAlign w:val="center"/>
          </w:tcPr>
          <w:p w14:paraId="5B9E1DA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234E6BA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AF4254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B428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92" w:type="dxa"/>
            <w:vAlign w:val="center"/>
          </w:tcPr>
          <w:p w14:paraId="6432169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924" w:type="dxa"/>
            <w:vAlign w:val="center"/>
          </w:tcPr>
          <w:p w14:paraId="66EE26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承插三通</w:t>
            </w:r>
          </w:p>
        </w:tc>
        <w:tc>
          <w:tcPr>
            <w:tcW w:w="1584" w:type="dxa"/>
          </w:tcPr>
          <w:p w14:paraId="08F5059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1AA4B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069EAC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1E7766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121个</w:t>
            </w:r>
          </w:p>
        </w:tc>
        <w:tc>
          <w:tcPr>
            <w:tcW w:w="1333" w:type="dxa"/>
            <w:vAlign w:val="center"/>
          </w:tcPr>
          <w:p w14:paraId="450DDF0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31FB57F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8F9A36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A719C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  <w:jc w:val="center"/>
        </w:trPr>
        <w:tc>
          <w:tcPr>
            <w:tcW w:w="792" w:type="dxa"/>
            <w:vAlign w:val="center"/>
          </w:tcPr>
          <w:p w14:paraId="179DC38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924" w:type="dxa"/>
            <w:vAlign w:val="center"/>
          </w:tcPr>
          <w:p w14:paraId="54769BE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卧式离心泵</w:t>
            </w:r>
          </w:p>
        </w:tc>
        <w:tc>
          <w:tcPr>
            <w:tcW w:w="1584" w:type="dxa"/>
          </w:tcPr>
          <w:p w14:paraId="64D4351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F30F5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69B2AF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13B4776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1333" w:type="dxa"/>
            <w:vAlign w:val="center"/>
          </w:tcPr>
          <w:p w14:paraId="77D14E1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5AFBA4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7F92EC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C1847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  <w:jc w:val="center"/>
        </w:trPr>
        <w:tc>
          <w:tcPr>
            <w:tcW w:w="792" w:type="dxa"/>
            <w:vAlign w:val="center"/>
          </w:tcPr>
          <w:p w14:paraId="629A15D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924" w:type="dxa"/>
            <w:vAlign w:val="center"/>
          </w:tcPr>
          <w:p w14:paraId="0B5B76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变频控制柜</w:t>
            </w:r>
          </w:p>
        </w:tc>
        <w:tc>
          <w:tcPr>
            <w:tcW w:w="1584" w:type="dxa"/>
          </w:tcPr>
          <w:p w14:paraId="6494452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2DEE8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953F9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49CB73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1333" w:type="dxa"/>
            <w:vAlign w:val="center"/>
          </w:tcPr>
          <w:p w14:paraId="27698F0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28B76FD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95BA12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B5841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792" w:type="dxa"/>
            <w:vAlign w:val="center"/>
          </w:tcPr>
          <w:p w14:paraId="1066FD9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924" w:type="dxa"/>
            <w:vAlign w:val="center"/>
          </w:tcPr>
          <w:p w14:paraId="7AE14EF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配电柜</w:t>
            </w:r>
          </w:p>
        </w:tc>
        <w:tc>
          <w:tcPr>
            <w:tcW w:w="1584" w:type="dxa"/>
          </w:tcPr>
          <w:p w14:paraId="59AC902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FDF91A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1BC4290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6EE3B0B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1333" w:type="dxa"/>
            <w:vAlign w:val="center"/>
          </w:tcPr>
          <w:p w14:paraId="464579F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A43733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7CC229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CED03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792" w:type="dxa"/>
            <w:vAlign w:val="center"/>
          </w:tcPr>
          <w:p w14:paraId="3812EE7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924" w:type="dxa"/>
            <w:vAlign w:val="center"/>
          </w:tcPr>
          <w:p w14:paraId="28BD4E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室内电缆</w:t>
            </w:r>
          </w:p>
        </w:tc>
        <w:tc>
          <w:tcPr>
            <w:tcW w:w="1584" w:type="dxa"/>
          </w:tcPr>
          <w:p w14:paraId="5D5485B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8B437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BAD300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E0E539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1项</w:t>
            </w:r>
          </w:p>
        </w:tc>
        <w:tc>
          <w:tcPr>
            <w:tcW w:w="1333" w:type="dxa"/>
            <w:vAlign w:val="center"/>
          </w:tcPr>
          <w:p w14:paraId="22945B3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37AF358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43C718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353E1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92" w:type="dxa"/>
            <w:vAlign w:val="center"/>
          </w:tcPr>
          <w:p w14:paraId="308CCDD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924" w:type="dxa"/>
            <w:vAlign w:val="center"/>
          </w:tcPr>
          <w:p w14:paraId="6B13154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球形橡胶伸缩节</w:t>
            </w:r>
          </w:p>
        </w:tc>
        <w:tc>
          <w:tcPr>
            <w:tcW w:w="1584" w:type="dxa"/>
          </w:tcPr>
          <w:p w14:paraId="7AD58C6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D08D74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EDBF7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43DD35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1333" w:type="dxa"/>
            <w:vAlign w:val="center"/>
          </w:tcPr>
          <w:p w14:paraId="60ADBC2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3A2F3D9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C0CC54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FEB0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792" w:type="dxa"/>
            <w:vAlign w:val="center"/>
          </w:tcPr>
          <w:p w14:paraId="796DC56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924" w:type="dxa"/>
            <w:vAlign w:val="center"/>
          </w:tcPr>
          <w:p w14:paraId="149616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涡轮蝶阀带法兰</w:t>
            </w:r>
          </w:p>
        </w:tc>
        <w:tc>
          <w:tcPr>
            <w:tcW w:w="1584" w:type="dxa"/>
          </w:tcPr>
          <w:p w14:paraId="040DAF4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E8654D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F3F1A9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7D0D48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1333" w:type="dxa"/>
            <w:vAlign w:val="center"/>
          </w:tcPr>
          <w:p w14:paraId="344F1EA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6920885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02E296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DC653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92" w:type="dxa"/>
            <w:vAlign w:val="center"/>
          </w:tcPr>
          <w:p w14:paraId="7A57CBE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924" w:type="dxa"/>
            <w:vAlign w:val="center"/>
          </w:tcPr>
          <w:p w14:paraId="4FCA5F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空气阀</w:t>
            </w:r>
          </w:p>
        </w:tc>
        <w:tc>
          <w:tcPr>
            <w:tcW w:w="1584" w:type="dxa"/>
          </w:tcPr>
          <w:p w14:paraId="65F267B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CDBEF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0A6125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D87BA7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1333" w:type="dxa"/>
            <w:vAlign w:val="center"/>
          </w:tcPr>
          <w:p w14:paraId="3B79D52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668C949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9D5CF7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0E7D3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792" w:type="dxa"/>
            <w:vAlign w:val="center"/>
          </w:tcPr>
          <w:p w14:paraId="6E1B06A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924" w:type="dxa"/>
            <w:vAlign w:val="center"/>
          </w:tcPr>
          <w:p w14:paraId="7D0A018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单活接球阀</w:t>
            </w:r>
          </w:p>
        </w:tc>
        <w:tc>
          <w:tcPr>
            <w:tcW w:w="1584" w:type="dxa"/>
          </w:tcPr>
          <w:p w14:paraId="4A234EB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83594E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10D69B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99E32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1333" w:type="dxa"/>
            <w:vAlign w:val="center"/>
          </w:tcPr>
          <w:p w14:paraId="7D3EE90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5B12228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F21000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A9E0D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  <w:jc w:val="center"/>
        </w:trPr>
        <w:tc>
          <w:tcPr>
            <w:tcW w:w="792" w:type="dxa"/>
            <w:vAlign w:val="center"/>
          </w:tcPr>
          <w:p w14:paraId="1991E01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924" w:type="dxa"/>
            <w:vAlign w:val="center"/>
          </w:tcPr>
          <w:p w14:paraId="47951F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逆止阀（水泵出口）</w:t>
            </w:r>
          </w:p>
        </w:tc>
        <w:tc>
          <w:tcPr>
            <w:tcW w:w="1584" w:type="dxa"/>
          </w:tcPr>
          <w:p w14:paraId="2B76821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59F8C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E3958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EEB27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1333" w:type="dxa"/>
            <w:vAlign w:val="center"/>
          </w:tcPr>
          <w:p w14:paraId="4CA1C15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55476A6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D9728C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9C16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  <w:jc w:val="center"/>
        </w:trPr>
        <w:tc>
          <w:tcPr>
            <w:tcW w:w="792" w:type="dxa"/>
            <w:vAlign w:val="center"/>
          </w:tcPr>
          <w:p w14:paraId="4F5EC85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924" w:type="dxa"/>
            <w:vAlign w:val="center"/>
          </w:tcPr>
          <w:p w14:paraId="338539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泄压阀-2"</w:t>
            </w:r>
          </w:p>
        </w:tc>
        <w:tc>
          <w:tcPr>
            <w:tcW w:w="1584" w:type="dxa"/>
          </w:tcPr>
          <w:p w14:paraId="1ED4227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3BB6CE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34D9132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87137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1333" w:type="dxa"/>
            <w:vAlign w:val="center"/>
          </w:tcPr>
          <w:p w14:paraId="7662D5D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7117F28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67C81D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BC915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792" w:type="dxa"/>
            <w:vAlign w:val="center"/>
          </w:tcPr>
          <w:p w14:paraId="710CEAE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924" w:type="dxa"/>
            <w:vAlign w:val="center"/>
          </w:tcPr>
          <w:p w14:paraId="301AACC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底阀</w:t>
            </w:r>
          </w:p>
        </w:tc>
        <w:tc>
          <w:tcPr>
            <w:tcW w:w="1584" w:type="dxa"/>
          </w:tcPr>
          <w:p w14:paraId="65FBB8E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153F5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74D378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E66BA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1333" w:type="dxa"/>
            <w:vAlign w:val="center"/>
          </w:tcPr>
          <w:p w14:paraId="0546C60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E3DCDF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4DC021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B2409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792" w:type="dxa"/>
            <w:vAlign w:val="center"/>
          </w:tcPr>
          <w:p w14:paraId="681DEF2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924" w:type="dxa"/>
            <w:vAlign w:val="center"/>
          </w:tcPr>
          <w:p w14:paraId="4E34AF2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HDPE给水管</w:t>
            </w:r>
          </w:p>
        </w:tc>
        <w:tc>
          <w:tcPr>
            <w:tcW w:w="1584" w:type="dxa"/>
          </w:tcPr>
          <w:p w14:paraId="4D8F84F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74260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DA8370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409C799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16米</w:t>
            </w:r>
          </w:p>
        </w:tc>
        <w:tc>
          <w:tcPr>
            <w:tcW w:w="1333" w:type="dxa"/>
            <w:vAlign w:val="center"/>
          </w:tcPr>
          <w:p w14:paraId="5B103C7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7261B02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E98E2A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307D1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92" w:type="dxa"/>
            <w:vAlign w:val="center"/>
          </w:tcPr>
          <w:p w14:paraId="201701A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924" w:type="dxa"/>
            <w:vAlign w:val="center"/>
          </w:tcPr>
          <w:p w14:paraId="11BA33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自动反冲洗砂石过滤器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584" w:type="dxa"/>
          </w:tcPr>
          <w:p w14:paraId="5FBE9E8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C87AD8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7E93E3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D2CA1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1套</w:t>
            </w:r>
          </w:p>
        </w:tc>
        <w:tc>
          <w:tcPr>
            <w:tcW w:w="1333" w:type="dxa"/>
            <w:vAlign w:val="center"/>
          </w:tcPr>
          <w:p w14:paraId="4831DB4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7AD64B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000EE9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01E05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792" w:type="dxa"/>
            <w:vAlign w:val="center"/>
          </w:tcPr>
          <w:p w14:paraId="350BF67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924" w:type="dxa"/>
            <w:vAlign w:val="center"/>
          </w:tcPr>
          <w:p w14:paraId="4F325E9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自动反冲洗碟片过滤器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584" w:type="dxa"/>
          </w:tcPr>
          <w:p w14:paraId="6B7FF81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D960EC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5EABB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1FF794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1套</w:t>
            </w:r>
          </w:p>
        </w:tc>
        <w:tc>
          <w:tcPr>
            <w:tcW w:w="1333" w:type="dxa"/>
            <w:vAlign w:val="center"/>
          </w:tcPr>
          <w:p w14:paraId="6B66768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25C2C4D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84F6D1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80AC0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792" w:type="dxa"/>
            <w:vAlign w:val="center"/>
          </w:tcPr>
          <w:p w14:paraId="5155889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924" w:type="dxa"/>
            <w:vAlign w:val="center"/>
          </w:tcPr>
          <w:p w14:paraId="0A659BC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水表</w:t>
            </w:r>
          </w:p>
        </w:tc>
        <w:tc>
          <w:tcPr>
            <w:tcW w:w="1584" w:type="dxa"/>
          </w:tcPr>
          <w:p w14:paraId="1540733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0143B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0C1222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4806286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1333" w:type="dxa"/>
            <w:vAlign w:val="center"/>
          </w:tcPr>
          <w:p w14:paraId="21575D3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AEEB4C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F017A4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F6A9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792" w:type="dxa"/>
            <w:vAlign w:val="center"/>
          </w:tcPr>
          <w:p w14:paraId="22C2DAF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924" w:type="dxa"/>
            <w:vAlign w:val="center"/>
          </w:tcPr>
          <w:p w14:paraId="63670C8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减压持压阀 承压10公斤</w:t>
            </w:r>
          </w:p>
        </w:tc>
        <w:tc>
          <w:tcPr>
            <w:tcW w:w="1584" w:type="dxa"/>
          </w:tcPr>
          <w:p w14:paraId="6993AA3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0EA12C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C8C0E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0FF15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1333" w:type="dxa"/>
            <w:vAlign w:val="center"/>
          </w:tcPr>
          <w:p w14:paraId="6065C78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60F52B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D86DF2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77D9A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792" w:type="dxa"/>
            <w:vAlign w:val="center"/>
          </w:tcPr>
          <w:p w14:paraId="3EDAC15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924" w:type="dxa"/>
            <w:vAlign w:val="center"/>
          </w:tcPr>
          <w:p w14:paraId="51FFD4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涡轮蝶阀带法兰</w:t>
            </w:r>
          </w:p>
        </w:tc>
        <w:tc>
          <w:tcPr>
            <w:tcW w:w="1584" w:type="dxa"/>
          </w:tcPr>
          <w:p w14:paraId="441356A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A93B3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7221DA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31B592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1333" w:type="dxa"/>
            <w:vAlign w:val="center"/>
          </w:tcPr>
          <w:p w14:paraId="48A5CAD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B8DD3F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5E3D85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B8190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92" w:type="dxa"/>
            <w:vAlign w:val="center"/>
          </w:tcPr>
          <w:p w14:paraId="2060069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924" w:type="dxa"/>
            <w:vAlign w:val="center"/>
          </w:tcPr>
          <w:p w14:paraId="1A1C9C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空气阀-综合型</w:t>
            </w:r>
          </w:p>
        </w:tc>
        <w:tc>
          <w:tcPr>
            <w:tcW w:w="1584" w:type="dxa"/>
          </w:tcPr>
          <w:p w14:paraId="2A3956F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2CF1FC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37825F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C6F6F6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1333" w:type="dxa"/>
            <w:vAlign w:val="center"/>
          </w:tcPr>
          <w:p w14:paraId="12795BE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FB55C4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1953B1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1A896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92" w:type="dxa"/>
            <w:vAlign w:val="center"/>
          </w:tcPr>
          <w:p w14:paraId="05C662F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924" w:type="dxa"/>
            <w:vAlign w:val="center"/>
          </w:tcPr>
          <w:p w14:paraId="347BE77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单活接球阀</w:t>
            </w:r>
          </w:p>
        </w:tc>
        <w:tc>
          <w:tcPr>
            <w:tcW w:w="1584" w:type="dxa"/>
          </w:tcPr>
          <w:p w14:paraId="1A91DE6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519493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3B1530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A6D3D4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1333" w:type="dxa"/>
            <w:vAlign w:val="center"/>
          </w:tcPr>
          <w:p w14:paraId="16660F5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093E80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684878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9444F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792" w:type="dxa"/>
            <w:vAlign w:val="center"/>
          </w:tcPr>
          <w:p w14:paraId="0C8443C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924" w:type="dxa"/>
            <w:vAlign w:val="center"/>
          </w:tcPr>
          <w:p w14:paraId="5DFD493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HDPE管</w:t>
            </w:r>
          </w:p>
        </w:tc>
        <w:tc>
          <w:tcPr>
            <w:tcW w:w="1584" w:type="dxa"/>
          </w:tcPr>
          <w:p w14:paraId="68A5C27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6791D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B7BD7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44F013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6米</w:t>
            </w:r>
          </w:p>
        </w:tc>
        <w:tc>
          <w:tcPr>
            <w:tcW w:w="1333" w:type="dxa"/>
            <w:vAlign w:val="center"/>
          </w:tcPr>
          <w:p w14:paraId="1537B4B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5811C3B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6329E10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3C31F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792" w:type="dxa"/>
            <w:vAlign w:val="center"/>
          </w:tcPr>
          <w:p w14:paraId="7C00962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924" w:type="dxa"/>
            <w:vAlign w:val="center"/>
          </w:tcPr>
          <w:p w14:paraId="2C7F4B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空气阀</w:t>
            </w:r>
          </w:p>
        </w:tc>
        <w:tc>
          <w:tcPr>
            <w:tcW w:w="1584" w:type="dxa"/>
          </w:tcPr>
          <w:p w14:paraId="05632B7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3EC8C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01C915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3EFEE97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4个</w:t>
            </w:r>
          </w:p>
        </w:tc>
        <w:tc>
          <w:tcPr>
            <w:tcW w:w="1333" w:type="dxa"/>
            <w:vAlign w:val="center"/>
          </w:tcPr>
          <w:p w14:paraId="1E48655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3854BB5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DCE542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28B5F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792" w:type="dxa"/>
            <w:vAlign w:val="center"/>
          </w:tcPr>
          <w:p w14:paraId="5085630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924" w:type="dxa"/>
            <w:vAlign w:val="center"/>
          </w:tcPr>
          <w:p w14:paraId="7A4F867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单活接球阀</w:t>
            </w:r>
          </w:p>
        </w:tc>
        <w:tc>
          <w:tcPr>
            <w:tcW w:w="1584" w:type="dxa"/>
          </w:tcPr>
          <w:p w14:paraId="53EDCE7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337DC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353CA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1752569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4个</w:t>
            </w:r>
          </w:p>
        </w:tc>
        <w:tc>
          <w:tcPr>
            <w:tcW w:w="1333" w:type="dxa"/>
            <w:vAlign w:val="center"/>
          </w:tcPr>
          <w:p w14:paraId="0BD8139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627EAE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958803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E3F5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792" w:type="dxa"/>
            <w:vAlign w:val="center"/>
          </w:tcPr>
          <w:p w14:paraId="589A046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924" w:type="dxa"/>
            <w:vAlign w:val="center"/>
          </w:tcPr>
          <w:p w14:paraId="5008C7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HDPE管</w:t>
            </w:r>
          </w:p>
        </w:tc>
        <w:tc>
          <w:tcPr>
            <w:tcW w:w="1584" w:type="dxa"/>
          </w:tcPr>
          <w:p w14:paraId="34C17BF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7E5D5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6194CC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DD0E8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500米</w:t>
            </w:r>
          </w:p>
        </w:tc>
        <w:tc>
          <w:tcPr>
            <w:tcW w:w="1333" w:type="dxa"/>
            <w:vAlign w:val="center"/>
          </w:tcPr>
          <w:p w14:paraId="4BB16D9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709D7FE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D8A500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23CEA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792" w:type="dxa"/>
            <w:vAlign w:val="center"/>
          </w:tcPr>
          <w:p w14:paraId="7C6842B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924" w:type="dxa"/>
            <w:vAlign w:val="center"/>
          </w:tcPr>
          <w:p w14:paraId="4DC814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泄水井</w:t>
            </w:r>
          </w:p>
        </w:tc>
        <w:tc>
          <w:tcPr>
            <w:tcW w:w="1584" w:type="dxa"/>
          </w:tcPr>
          <w:p w14:paraId="065B8AC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92F03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2473782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1B324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1333" w:type="dxa"/>
            <w:vAlign w:val="center"/>
          </w:tcPr>
          <w:p w14:paraId="2EE5834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3780864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67F5B5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153A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792" w:type="dxa"/>
            <w:vAlign w:val="center"/>
          </w:tcPr>
          <w:p w14:paraId="35A80E2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924" w:type="dxa"/>
            <w:vAlign w:val="center"/>
          </w:tcPr>
          <w:p w14:paraId="6C2C87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电磁阀直流脉冲电磁头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584" w:type="dxa"/>
          </w:tcPr>
          <w:p w14:paraId="3FB4432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C878C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011165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1E35DD6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8个</w:t>
            </w:r>
          </w:p>
        </w:tc>
        <w:tc>
          <w:tcPr>
            <w:tcW w:w="1333" w:type="dxa"/>
            <w:vAlign w:val="center"/>
          </w:tcPr>
          <w:p w14:paraId="58D44B4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ECC9C7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BF79F1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E28BA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792" w:type="dxa"/>
            <w:vAlign w:val="center"/>
          </w:tcPr>
          <w:p w14:paraId="52F9074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924" w:type="dxa"/>
            <w:vAlign w:val="center"/>
          </w:tcPr>
          <w:p w14:paraId="64AF2D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出水口</w:t>
            </w:r>
          </w:p>
        </w:tc>
        <w:tc>
          <w:tcPr>
            <w:tcW w:w="1584" w:type="dxa"/>
          </w:tcPr>
          <w:p w14:paraId="3B39A57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708D6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16A82D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63E01E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1333" w:type="dxa"/>
            <w:vAlign w:val="center"/>
          </w:tcPr>
          <w:p w14:paraId="5A9D258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7D289A4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76BD04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F002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92" w:type="dxa"/>
            <w:vAlign w:val="center"/>
          </w:tcPr>
          <w:p w14:paraId="12084A9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924" w:type="dxa"/>
            <w:vAlign w:val="center"/>
          </w:tcPr>
          <w:p w14:paraId="77DA33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真空破坏阀</w:t>
            </w:r>
          </w:p>
        </w:tc>
        <w:tc>
          <w:tcPr>
            <w:tcW w:w="1584" w:type="dxa"/>
          </w:tcPr>
          <w:p w14:paraId="696D6DD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9191C9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356671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49A5CFF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8个</w:t>
            </w:r>
          </w:p>
        </w:tc>
        <w:tc>
          <w:tcPr>
            <w:tcW w:w="1333" w:type="dxa"/>
            <w:vAlign w:val="center"/>
          </w:tcPr>
          <w:p w14:paraId="518FEC2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6F7E4D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3972BDE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88EA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92" w:type="dxa"/>
            <w:vAlign w:val="center"/>
          </w:tcPr>
          <w:p w14:paraId="788ED7C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924" w:type="dxa"/>
            <w:vAlign w:val="center"/>
          </w:tcPr>
          <w:p w14:paraId="6943484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单活接球阀</w:t>
            </w:r>
          </w:p>
        </w:tc>
        <w:tc>
          <w:tcPr>
            <w:tcW w:w="1584" w:type="dxa"/>
          </w:tcPr>
          <w:p w14:paraId="5E0E90E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FAF41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1066B9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E7673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8个</w:t>
            </w:r>
          </w:p>
        </w:tc>
        <w:tc>
          <w:tcPr>
            <w:tcW w:w="1333" w:type="dxa"/>
            <w:vAlign w:val="center"/>
          </w:tcPr>
          <w:p w14:paraId="3B50C3C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7337E3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83388C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E2267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  <w:jc w:val="center"/>
        </w:trPr>
        <w:tc>
          <w:tcPr>
            <w:tcW w:w="792" w:type="dxa"/>
            <w:vAlign w:val="center"/>
          </w:tcPr>
          <w:p w14:paraId="6DA7F37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924" w:type="dxa"/>
            <w:vAlign w:val="center"/>
          </w:tcPr>
          <w:p w14:paraId="557A957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涡轮蝶阀带法兰</w:t>
            </w:r>
          </w:p>
        </w:tc>
        <w:tc>
          <w:tcPr>
            <w:tcW w:w="1584" w:type="dxa"/>
          </w:tcPr>
          <w:p w14:paraId="3847239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D89F9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662B8AD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CCCF4E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4个</w:t>
            </w:r>
          </w:p>
        </w:tc>
        <w:tc>
          <w:tcPr>
            <w:tcW w:w="1333" w:type="dxa"/>
            <w:vAlign w:val="center"/>
          </w:tcPr>
          <w:p w14:paraId="6E053A4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5AC608A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D034CD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8101B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" w:hRule="atLeast"/>
          <w:jc w:val="center"/>
        </w:trPr>
        <w:tc>
          <w:tcPr>
            <w:tcW w:w="792" w:type="dxa"/>
            <w:vAlign w:val="center"/>
          </w:tcPr>
          <w:p w14:paraId="435C67B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924" w:type="dxa"/>
            <w:vAlign w:val="center"/>
          </w:tcPr>
          <w:p w14:paraId="502CF80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HDPE管</w:t>
            </w:r>
          </w:p>
        </w:tc>
        <w:tc>
          <w:tcPr>
            <w:tcW w:w="1584" w:type="dxa"/>
          </w:tcPr>
          <w:p w14:paraId="0C46090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2A2766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6E7793C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64E1289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78米</w:t>
            </w:r>
          </w:p>
        </w:tc>
        <w:tc>
          <w:tcPr>
            <w:tcW w:w="1333" w:type="dxa"/>
            <w:vAlign w:val="center"/>
          </w:tcPr>
          <w:p w14:paraId="207132D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1EF0A8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D75C26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8E695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  <w:jc w:val="center"/>
        </w:trPr>
        <w:tc>
          <w:tcPr>
            <w:tcW w:w="792" w:type="dxa"/>
            <w:vAlign w:val="center"/>
          </w:tcPr>
          <w:p w14:paraId="0ABA6FD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924" w:type="dxa"/>
            <w:vAlign w:val="center"/>
          </w:tcPr>
          <w:p w14:paraId="3C65C3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HDPE管</w:t>
            </w:r>
          </w:p>
        </w:tc>
        <w:tc>
          <w:tcPr>
            <w:tcW w:w="1584" w:type="dxa"/>
          </w:tcPr>
          <w:p w14:paraId="0200AB3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854D6B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034F08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441CAB8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6米</w:t>
            </w:r>
          </w:p>
        </w:tc>
        <w:tc>
          <w:tcPr>
            <w:tcW w:w="1333" w:type="dxa"/>
            <w:vAlign w:val="center"/>
          </w:tcPr>
          <w:p w14:paraId="342614D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742E54C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F0FCF1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6440B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792" w:type="dxa"/>
            <w:vAlign w:val="center"/>
          </w:tcPr>
          <w:p w14:paraId="3B85CA8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924" w:type="dxa"/>
            <w:vAlign w:val="center"/>
          </w:tcPr>
          <w:p w14:paraId="48E6449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预制孔柔性水带</w:t>
            </w:r>
          </w:p>
        </w:tc>
        <w:tc>
          <w:tcPr>
            <w:tcW w:w="1584" w:type="dxa"/>
          </w:tcPr>
          <w:p w14:paraId="73768D1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428B73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ED6628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7565342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1000米</w:t>
            </w:r>
          </w:p>
        </w:tc>
        <w:tc>
          <w:tcPr>
            <w:tcW w:w="1333" w:type="dxa"/>
            <w:vAlign w:val="center"/>
          </w:tcPr>
          <w:p w14:paraId="63E652F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F22625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4FEAFBF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E085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792" w:type="dxa"/>
            <w:vAlign w:val="center"/>
          </w:tcPr>
          <w:p w14:paraId="2289586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1924" w:type="dxa"/>
            <w:vAlign w:val="center"/>
          </w:tcPr>
          <w:p w14:paraId="2EFEE58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柔性管弯头</w:t>
            </w:r>
          </w:p>
        </w:tc>
        <w:tc>
          <w:tcPr>
            <w:tcW w:w="1584" w:type="dxa"/>
          </w:tcPr>
          <w:p w14:paraId="48913C1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552537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2CB339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3616C81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8个</w:t>
            </w:r>
          </w:p>
        </w:tc>
        <w:tc>
          <w:tcPr>
            <w:tcW w:w="1333" w:type="dxa"/>
            <w:vAlign w:val="center"/>
          </w:tcPr>
          <w:p w14:paraId="08CC06C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0FDBDE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06EB89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8D070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  <w:jc w:val="center"/>
        </w:trPr>
        <w:tc>
          <w:tcPr>
            <w:tcW w:w="792" w:type="dxa"/>
            <w:vAlign w:val="center"/>
          </w:tcPr>
          <w:p w14:paraId="4A695D6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924" w:type="dxa"/>
            <w:vAlign w:val="center"/>
          </w:tcPr>
          <w:p w14:paraId="2EFAA6F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柔性管直接（卡箍直接）</w:t>
            </w:r>
          </w:p>
        </w:tc>
        <w:tc>
          <w:tcPr>
            <w:tcW w:w="1584" w:type="dxa"/>
          </w:tcPr>
          <w:p w14:paraId="2C308A5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F0744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3D62E80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E99E7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15个</w:t>
            </w:r>
          </w:p>
        </w:tc>
        <w:tc>
          <w:tcPr>
            <w:tcW w:w="1333" w:type="dxa"/>
            <w:vAlign w:val="center"/>
          </w:tcPr>
          <w:p w14:paraId="790D1C1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5001C95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5DD934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56851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792" w:type="dxa"/>
            <w:vAlign w:val="center"/>
          </w:tcPr>
          <w:p w14:paraId="2DB3B51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924" w:type="dxa"/>
            <w:vAlign w:val="center"/>
          </w:tcPr>
          <w:p w14:paraId="50513D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柔性管直接（胶粘直接）</w:t>
            </w:r>
          </w:p>
        </w:tc>
        <w:tc>
          <w:tcPr>
            <w:tcW w:w="1584" w:type="dxa"/>
          </w:tcPr>
          <w:p w14:paraId="04916C5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67100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51EAF20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F9003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30个</w:t>
            </w:r>
          </w:p>
        </w:tc>
        <w:tc>
          <w:tcPr>
            <w:tcW w:w="1333" w:type="dxa"/>
            <w:vAlign w:val="center"/>
          </w:tcPr>
          <w:p w14:paraId="54C200B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BEE226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E8D808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DED11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792" w:type="dxa"/>
            <w:vAlign w:val="center"/>
          </w:tcPr>
          <w:p w14:paraId="7B7E667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1924" w:type="dxa"/>
            <w:vAlign w:val="center"/>
          </w:tcPr>
          <w:p w14:paraId="5AE1ADA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柔性管堵头</w:t>
            </w:r>
          </w:p>
        </w:tc>
        <w:tc>
          <w:tcPr>
            <w:tcW w:w="1584" w:type="dxa"/>
          </w:tcPr>
          <w:p w14:paraId="30BC16F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B75B4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45DF65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CB6F2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1000个</w:t>
            </w:r>
          </w:p>
        </w:tc>
        <w:tc>
          <w:tcPr>
            <w:tcW w:w="1333" w:type="dxa"/>
            <w:vAlign w:val="center"/>
          </w:tcPr>
          <w:p w14:paraId="0281B33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63A7C9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C4412D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B40B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792" w:type="dxa"/>
            <w:vAlign w:val="center"/>
          </w:tcPr>
          <w:p w14:paraId="6EC8077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1924" w:type="dxa"/>
            <w:vAlign w:val="center"/>
          </w:tcPr>
          <w:p w14:paraId="2AB345C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柔性管旁通</w:t>
            </w:r>
          </w:p>
        </w:tc>
        <w:tc>
          <w:tcPr>
            <w:tcW w:w="1584" w:type="dxa"/>
          </w:tcPr>
          <w:p w14:paraId="20A311F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F69864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28E7C23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526FF5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500个</w:t>
            </w:r>
          </w:p>
        </w:tc>
        <w:tc>
          <w:tcPr>
            <w:tcW w:w="1333" w:type="dxa"/>
            <w:vAlign w:val="center"/>
          </w:tcPr>
          <w:p w14:paraId="65E4CF8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47312FB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4C0B6C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CCAA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792" w:type="dxa"/>
            <w:vAlign w:val="center"/>
          </w:tcPr>
          <w:p w14:paraId="3586E1A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1924" w:type="dxa"/>
            <w:vAlign w:val="center"/>
          </w:tcPr>
          <w:p w14:paraId="168BB9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柔性管旁通</w:t>
            </w:r>
          </w:p>
        </w:tc>
        <w:tc>
          <w:tcPr>
            <w:tcW w:w="1584" w:type="dxa"/>
          </w:tcPr>
          <w:p w14:paraId="485EE0E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712A93A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61B532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42D6B5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2000个</w:t>
            </w:r>
          </w:p>
        </w:tc>
        <w:tc>
          <w:tcPr>
            <w:tcW w:w="1333" w:type="dxa"/>
            <w:vAlign w:val="center"/>
          </w:tcPr>
          <w:p w14:paraId="50D17E2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5550DDD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13F9880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7B8F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  <w:jc w:val="center"/>
        </w:trPr>
        <w:tc>
          <w:tcPr>
            <w:tcW w:w="792" w:type="dxa"/>
            <w:vAlign w:val="center"/>
          </w:tcPr>
          <w:p w14:paraId="1BA8779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924" w:type="dxa"/>
            <w:vAlign w:val="center"/>
          </w:tcPr>
          <w:p w14:paraId="5B88C1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拉环直通</w:t>
            </w:r>
          </w:p>
        </w:tc>
        <w:tc>
          <w:tcPr>
            <w:tcW w:w="1584" w:type="dxa"/>
          </w:tcPr>
          <w:p w14:paraId="3973D23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1B101C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76FCA96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2E4102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500个</w:t>
            </w:r>
          </w:p>
        </w:tc>
        <w:tc>
          <w:tcPr>
            <w:tcW w:w="1333" w:type="dxa"/>
            <w:vAlign w:val="center"/>
          </w:tcPr>
          <w:p w14:paraId="3BABDC7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6A9A2A9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F73E9E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791BD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792" w:type="dxa"/>
            <w:vAlign w:val="center"/>
          </w:tcPr>
          <w:p w14:paraId="4139CDF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924" w:type="dxa"/>
            <w:vAlign w:val="center"/>
          </w:tcPr>
          <w:p w14:paraId="2F3C31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施肥机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584" w:type="dxa"/>
          </w:tcPr>
          <w:p w14:paraId="158552A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5E9ECA9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076EE5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319A287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1333" w:type="dxa"/>
            <w:vAlign w:val="center"/>
          </w:tcPr>
          <w:p w14:paraId="086184F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1C639F4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2EFC0A7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6BC02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  <w:jc w:val="center"/>
        </w:trPr>
        <w:tc>
          <w:tcPr>
            <w:tcW w:w="792" w:type="dxa"/>
            <w:vAlign w:val="center"/>
          </w:tcPr>
          <w:p w14:paraId="68A4D38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1924" w:type="dxa"/>
            <w:vAlign w:val="center"/>
          </w:tcPr>
          <w:p w14:paraId="464777D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无线系统主机模块及远程控制系统</w:t>
            </w:r>
          </w:p>
        </w:tc>
        <w:tc>
          <w:tcPr>
            <w:tcW w:w="1584" w:type="dxa"/>
          </w:tcPr>
          <w:p w14:paraId="0F8B606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A279D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1BBC75B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454BAD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1333" w:type="dxa"/>
            <w:vAlign w:val="center"/>
          </w:tcPr>
          <w:p w14:paraId="217F060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7A62779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0EFA277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7940C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792" w:type="dxa"/>
            <w:vAlign w:val="center"/>
          </w:tcPr>
          <w:p w14:paraId="513A2C2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1924" w:type="dxa"/>
            <w:vAlign w:val="center"/>
          </w:tcPr>
          <w:p w14:paraId="5BEADB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接地铜棒</w:t>
            </w:r>
          </w:p>
        </w:tc>
        <w:tc>
          <w:tcPr>
            <w:tcW w:w="1584" w:type="dxa"/>
          </w:tcPr>
          <w:p w14:paraId="725D6C8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03A1A5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2A4F67D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0A383F5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3个</w:t>
            </w:r>
          </w:p>
        </w:tc>
        <w:tc>
          <w:tcPr>
            <w:tcW w:w="1333" w:type="dxa"/>
            <w:vAlign w:val="center"/>
          </w:tcPr>
          <w:p w14:paraId="338CE3C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501A307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5553299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6DF8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792" w:type="dxa"/>
            <w:vAlign w:val="center"/>
          </w:tcPr>
          <w:p w14:paraId="48BD325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1924" w:type="dxa"/>
            <w:vAlign w:val="center"/>
          </w:tcPr>
          <w:p w14:paraId="1BD7087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单线RTU</w:t>
            </w:r>
          </w:p>
        </w:tc>
        <w:tc>
          <w:tcPr>
            <w:tcW w:w="1584" w:type="dxa"/>
          </w:tcPr>
          <w:p w14:paraId="54F74CD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6B77BC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2C8B1B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17C002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4个</w:t>
            </w:r>
          </w:p>
        </w:tc>
        <w:tc>
          <w:tcPr>
            <w:tcW w:w="1333" w:type="dxa"/>
            <w:vAlign w:val="center"/>
          </w:tcPr>
          <w:p w14:paraId="12ECC8D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C332FB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6F9EDEC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596DF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  <w:jc w:val="center"/>
        </w:trPr>
        <w:tc>
          <w:tcPr>
            <w:tcW w:w="792" w:type="dxa"/>
            <w:vAlign w:val="center"/>
          </w:tcPr>
          <w:p w14:paraId="0AE87A0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924" w:type="dxa"/>
            <w:vAlign w:val="center"/>
          </w:tcPr>
          <w:p w14:paraId="3EBC1E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肥料搅拌器</w:t>
            </w:r>
          </w:p>
        </w:tc>
        <w:tc>
          <w:tcPr>
            <w:tcW w:w="1584" w:type="dxa"/>
          </w:tcPr>
          <w:p w14:paraId="07292C3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33" w:type="dxa"/>
            <w:vAlign w:val="center"/>
          </w:tcPr>
          <w:p w14:paraId="3177E39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00" w:type="dxa"/>
            <w:vAlign w:val="center"/>
          </w:tcPr>
          <w:p w14:paraId="69ED63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14:paraId="1180AC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3套</w:t>
            </w:r>
          </w:p>
        </w:tc>
        <w:tc>
          <w:tcPr>
            <w:tcW w:w="1333" w:type="dxa"/>
            <w:vAlign w:val="center"/>
          </w:tcPr>
          <w:p w14:paraId="44FF245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67" w:type="dxa"/>
          </w:tcPr>
          <w:p w14:paraId="24F3F44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1" w:type="dxa"/>
          </w:tcPr>
          <w:p w14:paraId="7ABA11C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710A9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716" w:type="dxa"/>
            <w:gridSpan w:val="2"/>
            <w:vAlign w:val="center"/>
          </w:tcPr>
          <w:p w14:paraId="0A7FB6A7">
            <w:pPr>
              <w:snapToGrid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合计（大写）</w:t>
            </w:r>
          </w:p>
        </w:tc>
        <w:tc>
          <w:tcPr>
            <w:tcW w:w="8683" w:type="dxa"/>
            <w:gridSpan w:val="5"/>
            <w:vAlign w:val="center"/>
          </w:tcPr>
          <w:p w14:paraId="2CDA9474">
            <w:pPr>
              <w:adjustRightInd w:val="0"/>
              <w:snapToGrid w:val="0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698" w:type="dxa"/>
            <w:gridSpan w:val="2"/>
            <w:vAlign w:val="center"/>
          </w:tcPr>
          <w:p w14:paraId="007BE09E">
            <w:pPr>
              <w:adjustRightInd w:val="0"/>
              <w:snapToGrid w:val="0"/>
              <w:jc w:val="left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￥</w:t>
            </w:r>
          </w:p>
        </w:tc>
      </w:tr>
    </w:tbl>
    <w:p w14:paraId="33EEF9F0">
      <w:pPr>
        <w:spacing w:beforeLines="50" w:line="200" w:lineRule="exact"/>
        <w:ind w:left="412" w:hanging="470" w:hangingChars="196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说明：1、品牌和制造厂商指产品的品牌和制造商；</w:t>
      </w:r>
    </w:p>
    <w:p w14:paraId="1F840798">
      <w:pPr>
        <w:spacing w:beforeLines="50" w:line="200" w:lineRule="exact"/>
        <w:ind w:left="418" w:leftChars="199" w:firstLine="247" w:firstLineChars="103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、投标人必须按“货物（产品）分项报价表”的格式详细报出投标总价的各个组成部分的报价，否则作无效投标处理；报价精确到小数点后两位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；</w:t>
      </w:r>
    </w:p>
    <w:p w14:paraId="39E90DFE">
      <w:pPr>
        <w:spacing w:beforeLines="50" w:line="200" w:lineRule="exact"/>
        <w:ind w:left="418" w:leftChars="199" w:firstLine="247" w:firstLineChars="103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、本表各分项报价合计应当与“开标一览表”总报价相等；如果按单价计算的结果与报价不一致时，以单价为准修正报价与合计报价；</w:t>
      </w:r>
    </w:p>
    <w:p w14:paraId="50383B24">
      <w:pPr>
        <w:spacing w:beforeLines="50" w:line="200" w:lineRule="exact"/>
        <w:ind w:left="418" w:leftChars="199" w:firstLine="247" w:firstLineChars="103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、本表为多页的，每页均需盖投标人单位公章。</w:t>
      </w:r>
    </w:p>
    <w:p w14:paraId="78052AD4">
      <w:pPr>
        <w:spacing w:beforeLines="50" w:line="200" w:lineRule="exact"/>
        <w:ind w:firstLine="723" w:firstLineChars="300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、投标人必须按照以上格式填写分项报价表。</w:t>
      </w:r>
    </w:p>
    <w:p w14:paraId="5161EFD1">
      <w:pPr>
        <w:spacing w:beforeLines="50" w:line="200" w:lineRule="exact"/>
        <w:ind w:left="412" w:hanging="470" w:hangingChars="196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7F4D933A">
      <w:pPr>
        <w:spacing w:beforeLines="50" w:line="360" w:lineRule="auto"/>
        <w:ind w:left="418" w:leftChars="199" w:firstLine="7442" w:firstLineChars="3101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供应商全称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（盖单位章） </w:t>
      </w:r>
    </w:p>
    <w:p w14:paraId="42F22119">
      <w:pPr>
        <w:spacing w:line="360" w:lineRule="auto"/>
        <w:ind w:firstLine="7920" w:firstLineChars="33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p w14:paraId="5715AF47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</w:p>
    <w:p w14:paraId="7F2C2105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</w:p>
    <w:p w14:paraId="1714A967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</w:p>
    <w:p w14:paraId="59BC86AA">
      <w:pPr>
        <w:ind w:firstLine="6930" w:firstLineChars="3300"/>
        <w:rPr>
          <w:rFonts w:hint="eastAsia" w:ascii="宋体" w:hAnsi="宋体" w:eastAsia="宋体" w:cs="宋体"/>
          <w:color w:val="auto"/>
          <w:szCs w:val="21"/>
        </w:rPr>
      </w:pPr>
    </w:p>
    <w:p w14:paraId="7E139DF6">
      <w:pPr>
        <w:rPr>
          <w:rFonts w:hint="eastAsia" w:ascii="仿宋" w:hAnsi="仿宋" w:eastAsia="仿宋" w:cs="仿宋"/>
          <w:b/>
          <w:bCs/>
          <w:color w:val="auto"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44"/>
          <w:lang w:val="en-US" w:eastAsia="zh-CN"/>
        </w:rPr>
        <w:br w:type="page"/>
      </w:r>
    </w:p>
    <w:p w14:paraId="6141E74F">
      <w:pPr>
        <w:spacing w:line="360" w:lineRule="auto"/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6"/>
          <w:szCs w:val="44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44"/>
          <w:lang w:val="en-US" w:eastAsia="zh-CN"/>
        </w:rPr>
        <w:t>物资</w:t>
      </w:r>
      <w:r>
        <w:rPr>
          <w:rFonts w:hint="eastAsia" w:ascii="仿宋" w:hAnsi="仿宋" w:eastAsia="仿宋" w:cs="仿宋"/>
          <w:b/>
          <w:bCs/>
          <w:color w:val="auto"/>
          <w:sz w:val="36"/>
          <w:szCs w:val="44"/>
        </w:rPr>
        <w:t>（产品）说明一览表</w:t>
      </w:r>
    </w:p>
    <w:p w14:paraId="34555007">
      <w:pPr>
        <w:pStyle w:val="3"/>
        <w:outlineLvl w:val="9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名称：</w:t>
      </w:r>
      <w:r>
        <w:rPr>
          <w:rFonts w:hint="eastAsia" w:ascii="仿宋" w:hAnsi="仿宋" w:eastAsia="仿宋" w:cs="仿宋"/>
          <w:color w:val="auto"/>
        </w:rPr>
        <w:t xml:space="preserve">                                                                     </w:t>
      </w:r>
    </w:p>
    <w:tbl>
      <w:tblPr>
        <w:tblStyle w:val="4"/>
        <w:tblpPr w:leftFromText="180" w:rightFromText="180" w:vertAnchor="text" w:horzAnchor="margin" w:tblpXSpec="center" w:tblpY="7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1470"/>
        <w:gridCol w:w="1824"/>
        <w:gridCol w:w="2955"/>
        <w:gridCol w:w="2460"/>
        <w:gridCol w:w="1276"/>
        <w:gridCol w:w="2339"/>
      </w:tblGrid>
      <w:tr w14:paraId="3EE5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</w:trPr>
        <w:tc>
          <w:tcPr>
            <w:tcW w:w="683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CB2FF">
            <w:pPr>
              <w:snapToGrid w:val="0"/>
              <w:spacing w:line="400" w:lineRule="exact"/>
              <w:outlineLvl w:val="9"/>
              <w:rPr>
                <w:rFonts w:hint="eastAsia" w:ascii="仿宋" w:hAnsi="仿宋" w:eastAsia="仿宋" w:cs="仿宋"/>
                <w:b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</w:rPr>
              <w:t>序号</w:t>
            </w:r>
          </w:p>
        </w:tc>
        <w:tc>
          <w:tcPr>
            <w:tcW w:w="14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16C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</w:rPr>
              <w:t>产品名称</w:t>
            </w:r>
          </w:p>
        </w:tc>
        <w:tc>
          <w:tcPr>
            <w:tcW w:w="18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72148">
            <w:pPr>
              <w:snapToGrid w:val="0"/>
              <w:spacing w:line="400" w:lineRule="exact"/>
              <w:ind w:firstLine="517" w:firstLineChars="245"/>
              <w:outlineLvl w:val="9"/>
              <w:rPr>
                <w:rFonts w:hint="eastAsia" w:ascii="仿宋" w:hAnsi="仿宋" w:eastAsia="仿宋" w:cs="仿宋"/>
                <w:b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</w:rPr>
              <w:t>品牌/型号</w:t>
            </w:r>
          </w:p>
        </w:tc>
        <w:tc>
          <w:tcPr>
            <w:tcW w:w="295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88078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</w:rPr>
              <w:t>规格、配置及主要技术参数</w:t>
            </w:r>
          </w:p>
        </w:tc>
        <w:tc>
          <w:tcPr>
            <w:tcW w:w="246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C800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</w:rPr>
              <w:t>制造商</w:t>
            </w:r>
          </w:p>
        </w:tc>
        <w:tc>
          <w:tcPr>
            <w:tcW w:w="127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B79D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</w:rPr>
              <w:t>数量</w:t>
            </w:r>
          </w:p>
        </w:tc>
        <w:tc>
          <w:tcPr>
            <w:tcW w:w="233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7DFAF02">
            <w:pPr>
              <w:snapToGrid w:val="0"/>
              <w:spacing w:line="400" w:lineRule="exact"/>
              <w:ind w:firstLine="105" w:firstLineChars="50"/>
              <w:jc w:val="center"/>
              <w:outlineLvl w:val="9"/>
              <w:rPr>
                <w:rFonts w:hint="eastAsia" w:ascii="仿宋" w:hAnsi="仿宋" w:eastAsia="仿宋" w:cs="仿宋"/>
                <w:b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</w:rPr>
              <w:t>交货期（日历天）</w:t>
            </w:r>
          </w:p>
        </w:tc>
      </w:tr>
      <w:tr w14:paraId="39BE3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B9643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2E5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大量元素水溶肥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A0BD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C4AD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D991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021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8DF2C9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60EB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7A68E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18F7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离心网式过滤器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879CE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B11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D85F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F48B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AD3007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B239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E7D8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556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施肥搅拌桶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C277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AE6A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B0ED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68C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E8320A7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4AE0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7366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57AF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注肥泵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FC2E7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076F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BBDE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674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4400米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5A4F917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6DA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F4A6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9CF6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高压编织水带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2CE5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8E932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BFF4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869E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4400米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4FCB3E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863A0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E023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8E2D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pe水带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52A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9649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6980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A3141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66个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F4EA9E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E441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3CE08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992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承插弯头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8544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4F6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58B4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6DE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1360000M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E10B3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2371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9BAA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854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滴灌管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87AA0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4AFEB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F60430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8470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6050个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132566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0F6C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5CE8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45EC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水带小三通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1A73A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B4AA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91FB5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15A0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110个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DDB2D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B12A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E7BA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24D6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三通阀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BF36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AF39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E9CC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288B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121个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C9CF89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7DAC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5DC4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A10C6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承插三通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D5484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C23F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48E3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A98F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021D08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D0A0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69D6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E31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卧式离心泵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150AB7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EC9F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60EE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0A6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CB77FD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C191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B080C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20B3C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变频控制柜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CCE1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BFA8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2041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CF8C9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FEE39E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488F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D577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8E0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配电柜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5E33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EFA3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EB27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673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1项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DCAEEF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CCAA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E717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13AC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室内电缆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FDBC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7C8A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2E7B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181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E7B90A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AFBE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CCA6B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669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球形橡胶伸缩节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00159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4DFB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35747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144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177F3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E550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5EBC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EE3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涡轮蝶阀带法兰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59F5A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DAF4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D836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C8EB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84CAA1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4B8D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A25B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FA9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空气阀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9A67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7DFB7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CB1B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7AE2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0DCB73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AB73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1B38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20B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单活接球阀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C421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DD01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0DD35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CDBD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60DBCB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300B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44FA1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4B2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逆止阀（水泵出口）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F1EF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352D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719B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89B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84499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0907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48A0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7D8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泄压阀-2"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76CF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5EB8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1F75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F94A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5A5CE1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6BD2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7180B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D21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底阀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A87E4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5A65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E790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C93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16米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53CEE6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AE93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4BA84A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7242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HDPE给水管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2D21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B59C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FA70F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B96DB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1套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2B68A0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58D0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D939C7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6D2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自动反冲洗砂石过滤器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5182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51F5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4F75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84E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1套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5753E9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EFBF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4F04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188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自动反冲洗碟片过滤器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40A69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920F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32C0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7223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32DEC3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91EC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0F78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593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水表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8C76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6D757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7F9A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BEA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F7396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5A91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BCD8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9CED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减压持压阀 承压10公斤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C617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B91E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6BFC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129A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3B0972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3E3D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E4F7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F4CE8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涡轮蝶阀带法兰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152EB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F5C9F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268A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6051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861A1E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E6FE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C9D0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4A1C1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空气阀-综合型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F6B5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F96A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D88E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8018B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AA3F3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AE8D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1A1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DCD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单活接球阀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7C7B5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7FB0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57E1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E0CF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6米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4AC7A6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11D7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9B44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DFD1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HDPE管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93B7A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A9EA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01A8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010A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7ABC28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ECBB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68C96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DAA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空气阀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60A55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A58A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B3118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F434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4BDAD6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190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80055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9EC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单活接球阀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E1E1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0EA41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A446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EFC9B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500米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20A2B4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9922E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E12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9BC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HDPE管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DFAA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70158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B163E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9E6FB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EAC8C8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F52D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90C50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D7297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泄水井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A70D5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46799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2262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7F59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8个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17A4C0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0612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90518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4BB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电磁阀直流脉冲电磁头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2BA4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DED30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4CEEB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1DA8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2D0C0E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C131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34B55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60E6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出水口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0F4FF0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6217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237E7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6F869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8个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81A55F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A4F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8A5E6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5C0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真空破坏阀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9C4FD5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FEE6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59EC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879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8个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B1F56E0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48907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841A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EB6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单活接球阀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42CC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D777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1C91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24E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C7FDEA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86E6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E9A64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C33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涡轮蝶阀带法兰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1AD0E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EF12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3D5F5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4668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78米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A25CDD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DDA3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48D1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16B4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HDPE管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BB5D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2074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9F82D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93F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6米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62ABD1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CDC6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DFBA0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F03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HDPE管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B2E1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D4F7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D3C2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0FEC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1000米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21E5F4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DDC2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8E79CF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B42A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预制孔柔性水带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8EB0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77E1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68FD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76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8个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DB5635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1AFD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A293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10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柔性管弯头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22B81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CA48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338D1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1C1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15个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D9C5030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C533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66D2A2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32A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柔性管直接（卡箍直接）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256F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6AC0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2B497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78F47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30个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5C4B915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3027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54D79E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97C1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柔性管直接（胶粘直接）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7FECD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5EAE2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174D9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55B4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1000个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5DFC215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7C09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939BD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3089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柔性管堵头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EF44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7610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E825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2E95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500个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E7ACC1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B4D2B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57943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0E58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柔性管旁通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666D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4E10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B00997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82A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2000个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83893B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00A5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72801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0FF1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柔性管旁通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5CA5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A985E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4CA6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23F6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500个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B5CFA0A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1167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BC3C6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E56C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拉环直通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4CE8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1C062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957C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3EC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058198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17B8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8CBA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7436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施肥机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★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5737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C46C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86FDB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1410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1台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7C5BEA2C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35A8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F87B6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773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无线系统主机模块及远程控制系统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1328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BDC8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C166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398F5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8D192F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04DF8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FF66F9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D528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接地铜棒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5DEA1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BF820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B142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8D7B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4个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BD48169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890F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D6BEA8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134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单线RTU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50F956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E3453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5AE44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4D13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3套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1E6659EF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2A363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83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44BEEC">
            <w:pPr>
              <w:adjustRightInd w:val="0"/>
              <w:snapToGrid w:val="0"/>
              <w:spacing w:line="360" w:lineRule="auto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C21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肥料搅拌器</w:t>
            </w:r>
          </w:p>
        </w:tc>
        <w:tc>
          <w:tcPr>
            <w:tcW w:w="1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9BA18E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68F8D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24A80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307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25吨</w:t>
            </w:r>
          </w:p>
        </w:tc>
        <w:tc>
          <w:tcPr>
            <w:tcW w:w="2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4839D78">
            <w:pPr>
              <w:snapToGrid w:val="0"/>
              <w:spacing w:line="400" w:lineRule="exact"/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39B008F8">
      <w:pPr>
        <w:pStyle w:val="3"/>
        <w:outlineLvl w:val="9"/>
        <w:rPr>
          <w:rFonts w:hint="eastAsia" w:ascii="仿宋" w:hAnsi="仿宋" w:eastAsia="仿宋" w:cs="仿宋"/>
          <w:color w:val="auto"/>
        </w:rPr>
      </w:pPr>
    </w:p>
    <w:p w14:paraId="7412DFFC">
      <w:pPr>
        <w:pStyle w:val="3"/>
        <w:outlineLvl w:val="9"/>
        <w:rPr>
          <w:rFonts w:hint="eastAsia" w:ascii="仿宋" w:hAnsi="仿宋" w:eastAsia="仿宋" w:cs="仿宋"/>
          <w:color w:val="auto"/>
        </w:rPr>
      </w:pPr>
    </w:p>
    <w:p w14:paraId="571AD52D">
      <w:pPr>
        <w:pStyle w:val="3"/>
        <w:spacing w:beforeLines="50"/>
        <w:ind w:firstLine="1200" w:firstLineChars="500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说明：1.本表须逐项填写，不得空缺；如空缺将视为没有实质性响应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文件；</w:t>
      </w:r>
    </w:p>
    <w:p w14:paraId="3F3F0DDF">
      <w:pPr>
        <w:pStyle w:val="3"/>
        <w:ind w:firstLine="1920" w:firstLineChars="800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2.货物各项详细技术性能可另页描述。</w:t>
      </w:r>
    </w:p>
    <w:p w14:paraId="0FEC3592">
      <w:pPr>
        <w:adjustRightInd w:val="0"/>
        <w:spacing w:afterLines="100" w:line="400" w:lineRule="exact"/>
        <w:ind w:firstLine="7920" w:firstLineChars="3300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供应商全称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（盖单位章）</w:t>
      </w:r>
    </w:p>
    <w:p w14:paraId="741EF2C1">
      <w:pPr>
        <w:ind w:firstLine="7920" w:firstLineChars="33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日</w:t>
      </w:r>
    </w:p>
    <w:sectPr>
      <w:pgSz w:w="16838" w:h="11906" w:orient="landscape"/>
      <w:pgMar w:top="1236" w:right="1440" w:bottom="1236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43408"/>
    <w:rsid w:val="05926AFC"/>
    <w:rsid w:val="1351449B"/>
    <w:rsid w:val="15127C5A"/>
    <w:rsid w:val="18E10BF8"/>
    <w:rsid w:val="1A643408"/>
    <w:rsid w:val="1AD0039B"/>
    <w:rsid w:val="22033128"/>
    <w:rsid w:val="26E256DE"/>
    <w:rsid w:val="277D6F9D"/>
    <w:rsid w:val="2943697A"/>
    <w:rsid w:val="3FBA4433"/>
    <w:rsid w:val="409D74C0"/>
    <w:rsid w:val="581F1A3E"/>
    <w:rsid w:val="5F713ECF"/>
    <w:rsid w:val="64416899"/>
    <w:rsid w:val="65031DA0"/>
    <w:rsid w:val="65530F79"/>
    <w:rsid w:val="70344E5F"/>
    <w:rsid w:val="73ED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1312</Words>
  <Characters>1537</Characters>
  <Lines>0</Lines>
  <Paragraphs>0</Paragraphs>
  <TotalTime>0</TotalTime>
  <ScaleCrop>false</ScaleCrop>
  <LinksUpToDate>false</LinksUpToDate>
  <CharactersWithSpaces>1788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2025-10-13T08:39:00Z</dcterms:created>
  <dc:creator>你若安好 那还了得</dc:creator>
  <cp:lastModifiedBy>筱雅</cp:lastModifiedBy>
  <dcterms:modified xsi:type="dcterms:W3CDTF">2025-10-31T06:47:09Z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F4B66EB0E4D8453BB6A957CB068B6064_11</vt:lpwstr>
  </property>
  <property fmtid="{D5CDD505-2E9C-101B-9397-08002B2CF9AE}" pid="4" name="KSOTemplateDocerSaveRecord">
    <vt:lpwstr>eyJoZGlkIjoiMzRjMDE5NzhkYmE5NTQ4NTAyYzY3YjJhNWYzZjk1ODkiLCJ1c2VySWQiOiI3NTM2MDkzMzcifQ==</vt:lpwstr>
  </property>
</Properties>
</file>