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4585C7">
      <w:pPr>
        <w:keepNext/>
        <w:keepLines/>
        <w:spacing w:line="360" w:lineRule="auto"/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项目实施</w:t>
      </w:r>
      <w:r>
        <w:rPr>
          <w:rFonts w:hint="eastAsia" w:ascii="宋体" w:hAnsi="宋体" w:cs="宋体"/>
          <w:b/>
          <w:bCs/>
          <w:sz w:val="28"/>
          <w:szCs w:val="28"/>
        </w:rPr>
        <w:t>方案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及其他证明材料</w:t>
      </w:r>
    </w:p>
    <w:p w14:paraId="4839422A">
      <w:pPr>
        <w:rPr>
          <w:rFonts w:hint="eastAsia" w:ascii="宋体" w:hAnsi="宋体" w:cs="宋体"/>
          <w:b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1</w:t>
      </w:r>
      <w:r>
        <w:rPr>
          <w:rFonts w:hint="eastAsia" w:ascii="宋体" w:hAnsi="宋体" w:cs="宋体"/>
          <w:b/>
          <w:sz w:val="28"/>
          <w:szCs w:val="28"/>
          <w:lang w:eastAsia="zh-CN"/>
        </w:rPr>
        <w:t>）</w:t>
      </w:r>
      <w:r>
        <w:rPr>
          <w:rFonts w:hint="eastAsia" w:ascii="宋体" w:hAnsi="宋体" w:cs="宋体"/>
          <w:b/>
          <w:sz w:val="28"/>
          <w:szCs w:val="28"/>
        </w:rPr>
        <w:t>投标人根据本项目制定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项目实施</w:t>
      </w:r>
      <w:r>
        <w:rPr>
          <w:rFonts w:hint="eastAsia" w:ascii="宋体" w:hAnsi="宋体" w:cs="宋体"/>
          <w:b/>
          <w:sz w:val="28"/>
          <w:szCs w:val="28"/>
        </w:rPr>
        <w:t>方案，格式自拟</w:t>
      </w:r>
      <w:r>
        <w:rPr>
          <w:rFonts w:hint="eastAsia" w:ascii="宋体" w:hAnsi="宋体" w:cs="宋体"/>
          <w:b/>
          <w:sz w:val="28"/>
          <w:szCs w:val="28"/>
          <w:lang w:eastAsia="zh-CN"/>
        </w:rPr>
        <w:t>；</w:t>
      </w:r>
    </w:p>
    <w:p w14:paraId="0029FF3C">
      <w:r>
        <w:rPr>
          <w:rFonts w:hint="eastAsia" w:ascii="宋体" w:hAnsi="宋体" w:cs="宋体"/>
          <w:b/>
          <w:sz w:val="28"/>
          <w:szCs w:val="28"/>
          <w:lang w:val="en-US" w:eastAsia="zh-CN"/>
        </w:rPr>
        <w:t>（2）投标人根据本项目招标文件要求提交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其他证明材料</w:t>
      </w:r>
      <w:r>
        <w:rPr>
          <w:rFonts w:hint="eastAsia" w:ascii="宋体" w:hAnsi="宋体" w:cs="宋体"/>
          <w:b/>
          <w:sz w:val="28"/>
          <w:szCs w:val="28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00114F97"/>
    <w:rsid w:val="00BD6D0E"/>
    <w:rsid w:val="1AB73B78"/>
    <w:rsid w:val="436678BB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28</Characters>
  <Lines>1</Lines>
  <Paragraphs>1</Paragraphs>
  <TotalTime>1</TotalTime>
  <ScaleCrop>false</ScaleCrop>
  <LinksUpToDate>false</LinksUpToDate>
  <CharactersWithSpaces>28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123</cp:lastModifiedBy>
  <dcterms:modified xsi:type="dcterms:W3CDTF">2025-09-08T08:20:49Z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eyJoZGlkIjoiMjlmOGIyNDkwN2VkY2NiY2RjODBlMjM4Y2YwMTQyMjkiLCJ1c2VySWQiOiIxMjAwNDUzOTU1In0=</vt:lpwstr>
  </property>
  <property fmtid="{D5CDD505-2E9C-101B-9397-08002B2CF9AE}" pid="4" name="ICV">
    <vt:lpwstr>76C3974A63C2434DA1CA0C485CDB3BB0_12</vt:lpwstr>
  </property>
</Properties>
</file>