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8D1998">
      <w:pPr>
        <w:jc w:val="center"/>
        <w:textAlignment w:val="baseline"/>
        <w:rPr>
          <w:rStyle w:val="10"/>
          <w:rFonts w:hint="eastAsia" w:ascii="仿宋" w:hAnsi="仿宋" w:eastAsia="仿宋" w:cs="仿宋"/>
          <w:color w:val="auto"/>
          <w:sz w:val="22"/>
          <w:szCs w:val="18"/>
          <w:highlight w:val="none"/>
          <w:lang w:bidi="ar-SA"/>
        </w:rPr>
      </w:pPr>
      <w:r>
        <w:rPr>
          <w:rStyle w:val="10"/>
          <w:rFonts w:hint="eastAsia" w:ascii="仿宋" w:hAnsi="仿宋" w:eastAsia="仿宋" w:cs="仿宋"/>
          <w:b/>
          <w:bCs/>
          <w:color w:val="auto"/>
          <w:sz w:val="52"/>
          <w:szCs w:val="40"/>
          <w:highlight w:val="none"/>
          <w:lang w:eastAsia="zh-CN" w:bidi="ar-SA"/>
        </w:rPr>
        <w:t>渭南市突发环境事件应急演练项目</w:t>
      </w:r>
    </w:p>
    <w:p w14:paraId="71C90EE6">
      <w:pPr>
        <w:jc w:val="center"/>
        <w:textAlignment w:val="baseline"/>
        <w:rPr>
          <w:rStyle w:val="10"/>
          <w:rFonts w:hint="eastAsia" w:ascii="仿宋" w:hAnsi="仿宋" w:eastAsia="仿宋" w:cs="仿宋"/>
          <w:b/>
          <w:color w:val="auto"/>
          <w:sz w:val="36"/>
          <w:szCs w:val="36"/>
          <w:highlight w:val="none"/>
          <w:lang w:bidi="ar-SA"/>
        </w:rPr>
      </w:pPr>
    </w:p>
    <w:p w14:paraId="6E2080C7">
      <w:pPr>
        <w:pStyle w:val="6"/>
        <w:rPr>
          <w:rStyle w:val="10"/>
          <w:rFonts w:hint="eastAsia" w:ascii="仿宋" w:hAnsi="仿宋" w:eastAsia="仿宋" w:cs="仿宋"/>
          <w:b/>
          <w:color w:val="auto"/>
          <w:sz w:val="36"/>
          <w:szCs w:val="36"/>
          <w:highlight w:val="none"/>
          <w:lang w:bidi="ar-SA"/>
        </w:rPr>
      </w:pPr>
    </w:p>
    <w:p w14:paraId="3C7E1EDC">
      <w:pPr>
        <w:jc w:val="center"/>
        <w:textAlignment w:val="baseline"/>
        <w:rPr>
          <w:rStyle w:val="10"/>
          <w:rFonts w:hint="eastAsia" w:ascii="仿宋" w:hAnsi="仿宋" w:eastAsia="仿宋" w:cs="仿宋"/>
          <w:b/>
          <w:color w:val="auto"/>
          <w:sz w:val="22"/>
          <w:szCs w:val="22"/>
          <w:highlight w:val="none"/>
          <w:lang w:bidi="ar-SA"/>
        </w:rPr>
      </w:pPr>
      <w:r>
        <w:rPr>
          <w:rStyle w:val="10"/>
          <w:rFonts w:hint="eastAsia" w:ascii="仿宋" w:hAnsi="仿宋" w:eastAsia="仿宋" w:cs="仿宋"/>
          <w:b/>
          <w:color w:val="auto"/>
          <w:sz w:val="22"/>
          <w:szCs w:val="22"/>
          <w:highlight w:val="none"/>
          <w:lang w:bidi="ar-SA"/>
        </w:rPr>
        <w:t>（合同示范文本，具体以甲乙双方签订的合同为准）</w:t>
      </w:r>
    </w:p>
    <w:p w14:paraId="3B4686BE">
      <w:pPr>
        <w:jc w:val="center"/>
        <w:textAlignment w:val="baseline"/>
        <w:rPr>
          <w:rStyle w:val="10"/>
          <w:rFonts w:hint="eastAsia" w:ascii="仿宋" w:hAnsi="仿宋" w:eastAsia="仿宋" w:cs="仿宋"/>
          <w:b/>
          <w:color w:val="auto"/>
          <w:sz w:val="60"/>
          <w:szCs w:val="60"/>
          <w:highlight w:val="none"/>
          <w:lang w:bidi="ar-SA"/>
        </w:rPr>
      </w:pPr>
    </w:p>
    <w:p w14:paraId="056931C1">
      <w:pPr>
        <w:jc w:val="center"/>
        <w:textAlignment w:val="baseline"/>
        <w:rPr>
          <w:rStyle w:val="10"/>
          <w:rFonts w:hint="eastAsia" w:ascii="仿宋" w:hAnsi="仿宋" w:eastAsia="仿宋" w:cs="仿宋"/>
          <w:b/>
          <w:color w:val="auto"/>
          <w:sz w:val="60"/>
          <w:szCs w:val="60"/>
          <w:highlight w:val="none"/>
          <w:lang w:bidi="ar-SA"/>
        </w:rPr>
      </w:pPr>
      <w:r>
        <w:rPr>
          <w:rStyle w:val="10"/>
          <w:rFonts w:hint="eastAsia" w:ascii="仿宋" w:hAnsi="仿宋" w:eastAsia="仿宋" w:cs="仿宋"/>
          <w:b/>
          <w:color w:val="auto"/>
          <w:sz w:val="60"/>
          <w:szCs w:val="60"/>
          <w:highlight w:val="none"/>
          <w:lang w:bidi="ar-SA"/>
        </w:rPr>
        <w:t>合</w:t>
      </w:r>
    </w:p>
    <w:p w14:paraId="19C9FB1A">
      <w:pPr>
        <w:jc w:val="center"/>
        <w:textAlignment w:val="baseline"/>
        <w:rPr>
          <w:rStyle w:val="10"/>
          <w:rFonts w:hint="eastAsia" w:ascii="仿宋" w:hAnsi="仿宋" w:eastAsia="仿宋" w:cs="仿宋"/>
          <w:b/>
          <w:color w:val="auto"/>
          <w:sz w:val="60"/>
          <w:szCs w:val="60"/>
          <w:highlight w:val="none"/>
          <w:lang w:bidi="ar-SA"/>
        </w:rPr>
      </w:pPr>
    </w:p>
    <w:p w14:paraId="0E513C40">
      <w:pPr>
        <w:jc w:val="center"/>
        <w:textAlignment w:val="baseline"/>
        <w:rPr>
          <w:rStyle w:val="10"/>
          <w:rFonts w:hint="eastAsia" w:ascii="仿宋" w:hAnsi="仿宋" w:eastAsia="仿宋" w:cs="仿宋"/>
          <w:b/>
          <w:color w:val="auto"/>
          <w:sz w:val="60"/>
          <w:szCs w:val="60"/>
          <w:highlight w:val="none"/>
          <w:lang w:bidi="ar-SA"/>
        </w:rPr>
      </w:pPr>
      <w:r>
        <w:rPr>
          <w:rStyle w:val="10"/>
          <w:rFonts w:hint="eastAsia" w:ascii="仿宋" w:hAnsi="仿宋" w:eastAsia="仿宋" w:cs="仿宋"/>
          <w:b/>
          <w:color w:val="auto"/>
          <w:sz w:val="60"/>
          <w:szCs w:val="60"/>
          <w:highlight w:val="none"/>
          <w:lang w:bidi="ar-SA"/>
        </w:rPr>
        <w:t>同</w:t>
      </w:r>
    </w:p>
    <w:p w14:paraId="6DBACD46">
      <w:pPr>
        <w:jc w:val="center"/>
        <w:textAlignment w:val="baseline"/>
        <w:rPr>
          <w:rStyle w:val="10"/>
          <w:rFonts w:hint="eastAsia" w:ascii="仿宋" w:hAnsi="仿宋" w:eastAsia="仿宋" w:cs="仿宋"/>
          <w:b/>
          <w:color w:val="auto"/>
          <w:sz w:val="60"/>
          <w:szCs w:val="60"/>
          <w:highlight w:val="none"/>
          <w:lang w:bidi="ar-SA"/>
        </w:rPr>
      </w:pPr>
    </w:p>
    <w:p w14:paraId="092E22D7">
      <w:pPr>
        <w:jc w:val="center"/>
        <w:textAlignment w:val="baseline"/>
        <w:rPr>
          <w:rStyle w:val="10"/>
          <w:rFonts w:hint="eastAsia" w:ascii="仿宋" w:hAnsi="仿宋" w:eastAsia="仿宋" w:cs="仿宋"/>
          <w:b/>
          <w:color w:val="auto"/>
          <w:sz w:val="60"/>
          <w:szCs w:val="60"/>
          <w:highlight w:val="none"/>
          <w:lang w:bidi="ar-SA"/>
        </w:rPr>
      </w:pPr>
      <w:r>
        <w:rPr>
          <w:rStyle w:val="10"/>
          <w:rFonts w:hint="eastAsia" w:ascii="仿宋" w:hAnsi="仿宋" w:eastAsia="仿宋" w:cs="仿宋"/>
          <w:b/>
          <w:color w:val="auto"/>
          <w:sz w:val="60"/>
          <w:szCs w:val="60"/>
          <w:highlight w:val="none"/>
          <w:lang w:bidi="ar-SA"/>
        </w:rPr>
        <w:t>书</w:t>
      </w:r>
    </w:p>
    <w:p w14:paraId="1E8B3F47">
      <w:pPr>
        <w:jc w:val="center"/>
        <w:textAlignment w:val="baseline"/>
        <w:rPr>
          <w:rStyle w:val="10"/>
          <w:rFonts w:hint="eastAsia" w:ascii="仿宋" w:hAnsi="仿宋" w:eastAsia="仿宋" w:cs="仿宋"/>
          <w:b/>
          <w:color w:val="auto"/>
          <w:sz w:val="60"/>
          <w:szCs w:val="60"/>
          <w:highlight w:val="none"/>
          <w:lang w:bidi="ar-SA"/>
        </w:rPr>
      </w:pPr>
    </w:p>
    <w:p w14:paraId="59360097">
      <w:pPr>
        <w:jc w:val="center"/>
        <w:textAlignment w:val="baseline"/>
        <w:rPr>
          <w:rStyle w:val="10"/>
          <w:rFonts w:hint="eastAsia" w:ascii="仿宋" w:hAnsi="仿宋" w:eastAsia="仿宋" w:cs="仿宋"/>
          <w:b/>
          <w:color w:val="auto"/>
          <w:sz w:val="60"/>
          <w:szCs w:val="60"/>
          <w:highlight w:val="none"/>
          <w:lang w:bidi="ar-SA"/>
        </w:rPr>
      </w:pPr>
    </w:p>
    <w:p w14:paraId="24858D7F">
      <w:pPr>
        <w:ind w:firstLine="1606" w:firstLineChars="500"/>
        <w:jc w:val="left"/>
        <w:textAlignment w:val="baseline"/>
        <w:rPr>
          <w:rStyle w:val="10"/>
          <w:rFonts w:hint="default" w:ascii="仿宋" w:hAnsi="仿宋" w:eastAsia="仿宋" w:cs="仿宋"/>
          <w:b/>
          <w:color w:val="auto"/>
          <w:sz w:val="32"/>
          <w:szCs w:val="32"/>
          <w:highlight w:val="none"/>
          <w:u w:val="single"/>
          <w:lang w:val="en-US" w:bidi="ar-SA"/>
        </w:rPr>
      </w:pPr>
      <w:r>
        <w:rPr>
          <w:rStyle w:val="10"/>
          <w:rFonts w:hint="eastAsia" w:ascii="仿宋" w:hAnsi="仿宋" w:eastAsia="仿宋" w:cs="仿宋"/>
          <w:b/>
          <w:color w:val="auto"/>
          <w:sz w:val="32"/>
          <w:szCs w:val="32"/>
          <w:highlight w:val="none"/>
          <w:lang w:bidi="ar-SA"/>
        </w:rPr>
        <w:t>甲</w:t>
      </w:r>
      <w:r>
        <w:rPr>
          <w:rStyle w:val="10"/>
          <w:rFonts w:hint="eastAsia" w:ascii="仿宋" w:hAnsi="仿宋" w:eastAsia="仿宋" w:cs="仿宋"/>
          <w:b/>
          <w:color w:val="auto"/>
          <w:sz w:val="32"/>
          <w:szCs w:val="32"/>
          <w:highlight w:val="none"/>
          <w:lang w:val="en-US" w:bidi="ar-SA"/>
        </w:rPr>
        <w:t xml:space="preserve">  </w:t>
      </w:r>
      <w:r>
        <w:rPr>
          <w:rStyle w:val="10"/>
          <w:rFonts w:hint="eastAsia" w:ascii="仿宋" w:hAnsi="仿宋" w:eastAsia="仿宋" w:cs="仿宋"/>
          <w:b/>
          <w:color w:val="auto"/>
          <w:sz w:val="32"/>
          <w:szCs w:val="32"/>
          <w:highlight w:val="none"/>
          <w:lang w:bidi="ar-SA"/>
        </w:rPr>
        <w:t>方：</w:t>
      </w:r>
      <w:r>
        <w:rPr>
          <w:rStyle w:val="10"/>
          <w:rFonts w:hint="eastAsia" w:ascii="仿宋" w:hAnsi="仿宋" w:eastAsia="仿宋" w:cs="仿宋"/>
          <w:b/>
          <w:color w:val="auto"/>
          <w:sz w:val="32"/>
          <w:szCs w:val="32"/>
          <w:highlight w:val="none"/>
          <w:u w:val="single"/>
          <w:lang w:val="en-US" w:bidi="ar-SA"/>
        </w:rPr>
        <w:t xml:space="preserve">                         </w:t>
      </w:r>
    </w:p>
    <w:p w14:paraId="02E9EDD5">
      <w:pPr>
        <w:ind w:firstLine="1606" w:firstLineChars="500"/>
        <w:jc w:val="left"/>
        <w:textAlignment w:val="baseline"/>
        <w:rPr>
          <w:rStyle w:val="10"/>
          <w:rFonts w:hint="eastAsia" w:ascii="仿宋" w:hAnsi="仿宋" w:eastAsia="仿宋" w:cs="仿宋"/>
          <w:b/>
          <w:color w:val="auto"/>
          <w:sz w:val="32"/>
          <w:szCs w:val="32"/>
          <w:highlight w:val="none"/>
          <w:u w:val="single"/>
          <w:lang w:val="en-US" w:bidi="ar-SA"/>
        </w:rPr>
      </w:pPr>
      <w:r>
        <w:rPr>
          <w:rStyle w:val="10"/>
          <w:rFonts w:hint="eastAsia" w:ascii="仿宋" w:hAnsi="仿宋" w:eastAsia="仿宋" w:cs="仿宋"/>
          <w:b/>
          <w:color w:val="auto"/>
          <w:sz w:val="32"/>
          <w:szCs w:val="32"/>
          <w:highlight w:val="none"/>
          <w:lang w:bidi="ar-SA"/>
        </w:rPr>
        <w:t>乙</w:t>
      </w:r>
      <w:r>
        <w:rPr>
          <w:rStyle w:val="10"/>
          <w:rFonts w:hint="eastAsia" w:ascii="仿宋" w:hAnsi="仿宋" w:eastAsia="仿宋" w:cs="仿宋"/>
          <w:b/>
          <w:color w:val="auto"/>
          <w:sz w:val="32"/>
          <w:szCs w:val="32"/>
          <w:highlight w:val="none"/>
          <w:lang w:val="en-US" w:bidi="ar-SA"/>
        </w:rPr>
        <w:t xml:space="preserve">  </w:t>
      </w:r>
      <w:r>
        <w:rPr>
          <w:rStyle w:val="10"/>
          <w:rFonts w:hint="eastAsia" w:ascii="仿宋" w:hAnsi="仿宋" w:eastAsia="仿宋" w:cs="仿宋"/>
          <w:b/>
          <w:color w:val="auto"/>
          <w:sz w:val="32"/>
          <w:szCs w:val="32"/>
          <w:highlight w:val="none"/>
          <w:lang w:bidi="ar-SA"/>
        </w:rPr>
        <w:t>方：</w:t>
      </w:r>
      <w:r>
        <w:rPr>
          <w:rStyle w:val="10"/>
          <w:rFonts w:hint="eastAsia" w:ascii="仿宋" w:hAnsi="仿宋" w:eastAsia="仿宋" w:cs="仿宋"/>
          <w:b/>
          <w:color w:val="auto"/>
          <w:sz w:val="32"/>
          <w:szCs w:val="32"/>
          <w:highlight w:val="none"/>
          <w:u w:val="single"/>
          <w:lang w:val="en-US" w:bidi="ar-SA"/>
        </w:rPr>
        <w:t xml:space="preserve">                         </w:t>
      </w:r>
    </w:p>
    <w:p w14:paraId="49F560F8">
      <w:pPr>
        <w:ind w:firstLine="1606" w:firstLineChars="500"/>
        <w:jc w:val="left"/>
        <w:textAlignment w:val="baseline"/>
        <w:rPr>
          <w:rStyle w:val="10"/>
          <w:rFonts w:hint="default" w:ascii="仿宋" w:hAnsi="仿宋" w:eastAsia="仿宋" w:cs="仿宋"/>
          <w:b/>
          <w:color w:val="auto"/>
          <w:sz w:val="32"/>
          <w:szCs w:val="32"/>
          <w:highlight w:val="none"/>
          <w:u w:val="single"/>
          <w:lang w:val="en-US" w:bidi="ar-SA"/>
        </w:rPr>
      </w:pPr>
      <w:r>
        <w:rPr>
          <w:rStyle w:val="10"/>
          <w:rFonts w:hint="eastAsia" w:ascii="仿宋" w:hAnsi="仿宋" w:eastAsia="仿宋" w:cs="仿宋"/>
          <w:b/>
          <w:color w:val="auto"/>
          <w:sz w:val="32"/>
          <w:szCs w:val="32"/>
          <w:highlight w:val="none"/>
          <w:u w:val="none"/>
          <w:lang w:val="en-US" w:bidi="ar-SA"/>
        </w:rPr>
        <w:t>时  间：</w:t>
      </w:r>
      <w:r>
        <w:rPr>
          <w:rStyle w:val="10"/>
          <w:rFonts w:hint="eastAsia" w:ascii="仿宋" w:hAnsi="仿宋" w:eastAsia="仿宋" w:cs="仿宋"/>
          <w:b/>
          <w:color w:val="auto"/>
          <w:sz w:val="32"/>
          <w:szCs w:val="32"/>
          <w:highlight w:val="none"/>
          <w:u w:val="single"/>
          <w:lang w:val="en-US" w:bidi="ar-SA"/>
        </w:rPr>
        <w:t xml:space="preserve">                         </w:t>
      </w:r>
    </w:p>
    <w:p w14:paraId="0EE8BCCA">
      <w:pPr>
        <w:pStyle w:val="6"/>
        <w:jc w:val="center"/>
        <w:rPr>
          <w:rFonts w:hint="eastAsia" w:ascii="仿宋" w:hAnsi="仿宋" w:eastAsia="仿宋" w:cs="仿宋"/>
          <w:b/>
          <w:bCs/>
          <w:color w:val="auto"/>
          <w:sz w:val="24"/>
          <w:szCs w:val="24"/>
          <w:highlight w:val="none"/>
          <w:lang w:bidi="ar-SA"/>
        </w:rPr>
      </w:pPr>
    </w:p>
    <w:p w14:paraId="14001A2B">
      <w:pPr>
        <w:jc w:val="center"/>
        <w:textAlignment w:val="baseline"/>
        <w:rPr>
          <w:rStyle w:val="10"/>
          <w:rFonts w:hint="eastAsia" w:ascii="仿宋" w:hAnsi="仿宋" w:eastAsia="仿宋" w:cs="仿宋"/>
          <w:b/>
          <w:color w:val="auto"/>
          <w:sz w:val="36"/>
          <w:szCs w:val="36"/>
          <w:highlight w:val="none"/>
          <w:lang w:bidi="ar-SA"/>
        </w:rPr>
      </w:pPr>
    </w:p>
    <w:p w14:paraId="1D763A05">
      <w:pPr>
        <w:jc w:val="center"/>
        <w:textAlignment w:val="baseline"/>
        <w:rPr>
          <w:rStyle w:val="10"/>
          <w:rFonts w:hint="eastAsia" w:ascii="仿宋" w:hAnsi="仿宋" w:eastAsia="仿宋" w:cs="仿宋"/>
          <w:b/>
          <w:color w:val="auto"/>
          <w:sz w:val="36"/>
          <w:szCs w:val="36"/>
          <w:highlight w:val="none"/>
          <w:lang w:bidi="ar-SA"/>
        </w:rPr>
      </w:pPr>
    </w:p>
    <w:p w14:paraId="554E0E11">
      <w:pPr>
        <w:jc w:val="both"/>
        <w:textAlignment w:val="baseline"/>
        <w:rPr>
          <w:rStyle w:val="10"/>
          <w:rFonts w:hint="eastAsia" w:ascii="仿宋" w:hAnsi="仿宋" w:eastAsia="仿宋" w:cs="仿宋"/>
          <w:b/>
          <w:color w:val="auto"/>
          <w:sz w:val="36"/>
          <w:szCs w:val="36"/>
          <w:highlight w:val="none"/>
          <w:lang w:bidi="ar-SA"/>
        </w:rPr>
      </w:pPr>
    </w:p>
    <w:p w14:paraId="6CC09045">
      <w:pPr>
        <w:pStyle w:val="3"/>
        <w:numPr>
          <w:ilvl w:val="0"/>
          <w:numId w:val="0"/>
        </w:numPr>
        <w:spacing w:line="360" w:lineRule="auto"/>
        <w:jc w:val="left"/>
        <w:rPr>
          <w:rFonts w:hint="eastAsia" w:ascii="仿宋" w:hAnsi="仿宋" w:eastAsia="仿宋" w:cs="仿宋"/>
          <w:b w:val="0"/>
          <w:bCs w:val="0"/>
          <w:color w:val="auto"/>
          <w:sz w:val="24"/>
          <w:szCs w:val="24"/>
          <w:highlight w:val="none"/>
          <w:lang w:val="en-US" w:eastAsia="zh-CN" w:bidi="ar-SA"/>
        </w:rPr>
      </w:pPr>
      <w:r>
        <w:rPr>
          <w:rFonts w:hint="eastAsia" w:ascii="仿宋" w:hAnsi="仿宋" w:eastAsia="仿宋" w:cs="仿宋"/>
          <w:b/>
          <w:color w:val="auto"/>
          <w:highlight w:val="none"/>
          <w:u w:val="single"/>
          <w:lang w:bidi="ar-SA"/>
        </w:rPr>
        <w:br w:type="page"/>
      </w:r>
      <w:r>
        <w:rPr>
          <w:rFonts w:hint="eastAsia" w:ascii="仿宋" w:hAnsi="仿宋" w:eastAsia="仿宋" w:cs="仿宋"/>
          <w:b/>
          <w:color w:val="auto"/>
          <w:highlight w:val="none"/>
          <w:u w:val="none"/>
          <w:lang w:val="en-US" w:eastAsia="zh-CN" w:bidi="ar-SA"/>
        </w:rPr>
        <w:t xml:space="preserve">   </w:t>
      </w:r>
      <w:r>
        <w:rPr>
          <w:rFonts w:hint="eastAsia" w:ascii="仿宋" w:hAnsi="仿宋" w:eastAsia="仿宋" w:cs="仿宋"/>
          <w:b w:val="0"/>
          <w:bCs w:val="0"/>
          <w:color w:val="auto"/>
          <w:sz w:val="24"/>
          <w:szCs w:val="24"/>
          <w:highlight w:val="none"/>
          <w:u w:val="none"/>
          <w:lang w:val="en-US" w:eastAsia="zh-CN" w:bidi="ar-SA"/>
        </w:rPr>
        <w:t>根据《中华人民共和国民法典》及相关法律、法规的规定，甲乙双方经过平等协商，自愿签订本合同，并共同遵守本合同所列条款。</w:t>
      </w:r>
    </w:p>
    <w:p w14:paraId="07F5D2BC">
      <w:pPr>
        <w:keepNext w:val="0"/>
        <w:keepLines w:val="0"/>
        <w:pageBreakBefore w:val="0"/>
        <w:widowControl w:val="0"/>
        <w:kinsoku/>
        <w:wordWrap/>
        <w:overflowPunct/>
        <w:topLinePunct w:val="0"/>
        <w:autoSpaceDE/>
        <w:autoSpaceDN/>
        <w:bidi w:val="0"/>
        <w:adjustRightInd/>
        <w:snapToGrid/>
        <w:spacing w:before="120" w:line="360" w:lineRule="auto"/>
        <w:textAlignment w:val="auto"/>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rPr>
        <w:t xml:space="preserve">    第一条  </w:t>
      </w:r>
      <w:r>
        <w:rPr>
          <w:rFonts w:hint="eastAsia" w:ascii="仿宋" w:hAnsi="仿宋" w:eastAsia="仿宋" w:cs="仿宋"/>
          <w:b/>
          <w:color w:val="auto"/>
          <w:sz w:val="24"/>
          <w:szCs w:val="24"/>
          <w:highlight w:val="none"/>
          <w:lang w:eastAsia="zh-CN"/>
        </w:rPr>
        <w:t>服务内容</w:t>
      </w:r>
    </w:p>
    <w:p w14:paraId="1992BE0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本合同的</w:t>
      </w:r>
      <w:r>
        <w:rPr>
          <w:rFonts w:hint="eastAsia" w:ascii="仿宋" w:hAnsi="仿宋" w:eastAsia="仿宋" w:cs="仿宋"/>
          <w:color w:val="auto"/>
          <w:sz w:val="24"/>
          <w:szCs w:val="24"/>
          <w:highlight w:val="none"/>
          <w:lang w:eastAsia="zh-CN"/>
        </w:rPr>
        <w:t>服务</w:t>
      </w:r>
      <w:r>
        <w:rPr>
          <w:rFonts w:hint="eastAsia" w:ascii="仿宋" w:hAnsi="仿宋" w:eastAsia="仿宋" w:cs="仿宋"/>
          <w:color w:val="auto"/>
          <w:sz w:val="24"/>
          <w:szCs w:val="24"/>
          <w:highlight w:val="none"/>
        </w:rPr>
        <w:t>项目</w:t>
      </w:r>
      <w:r>
        <w:rPr>
          <w:rFonts w:hint="eastAsia" w:ascii="仿宋" w:hAnsi="仿宋" w:eastAsia="仿宋" w:cs="仿宋"/>
          <w:color w:val="auto"/>
          <w:sz w:val="24"/>
          <w:szCs w:val="24"/>
          <w:highlight w:val="none"/>
          <w:u w:val="none"/>
        </w:rPr>
        <w:t>为</w:t>
      </w:r>
      <w:r>
        <w:rPr>
          <w:rFonts w:hint="eastAsia" w:ascii="仿宋" w:hAnsi="仿宋" w:eastAsia="仿宋" w:cs="仿宋"/>
          <w:color w:val="auto"/>
          <w:sz w:val="24"/>
          <w:szCs w:val="24"/>
          <w:highlight w:val="none"/>
          <w:u w:val="none"/>
          <w:lang w:val="en-US" w:eastAsia="zh-CN"/>
        </w:rPr>
        <w:t>渭南市突发环境事件应急演练项目</w:t>
      </w:r>
    </w:p>
    <w:p w14:paraId="5B15BE17">
      <w:pPr>
        <w:keepNext w:val="0"/>
        <w:keepLines w:val="0"/>
        <w:pageBreakBefore w:val="0"/>
        <w:widowControl w:val="0"/>
        <w:kinsoku/>
        <w:wordWrap/>
        <w:overflowPunct/>
        <w:topLinePunct w:val="0"/>
        <w:autoSpaceDE/>
        <w:autoSpaceDN/>
        <w:bidi w:val="0"/>
        <w:adjustRightInd/>
        <w:snapToGrid/>
        <w:spacing w:before="120" w:line="360" w:lineRule="auto"/>
        <w:ind w:firstLine="576"/>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第二条  合同期限</w:t>
      </w:r>
    </w:p>
    <w:p w14:paraId="5C53BBD5">
      <w:pPr>
        <w:keepNext w:val="0"/>
        <w:keepLines w:val="0"/>
        <w:pageBreakBefore w:val="0"/>
        <w:widowControl w:val="0"/>
        <w:kinsoku/>
        <w:wordWrap/>
        <w:overflowPunct/>
        <w:topLinePunct w:val="0"/>
        <w:autoSpaceDE/>
        <w:autoSpaceDN/>
        <w:bidi w:val="0"/>
        <w:adjustRightInd/>
        <w:snapToGrid/>
        <w:spacing w:before="120" w:line="360" w:lineRule="auto"/>
        <w:ind w:firstLine="576"/>
        <w:textAlignment w:val="auto"/>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rPr>
        <w:t>本合同的履行期限：</w:t>
      </w:r>
      <w:r>
        <w:rPr>
          <w:rFonts w:hint="eastAsia" w:ascii="仿宋" w:hAnsi="仿宋" w:eastAsia="仿宋" w:cs="仿宋"/>
          <w:color w:val="auto"/>
          <w:sz w:val="24"/>
          <w:szCs w:val="24"/>
          <w:highlight w:val="none"/>
          <w:lang w:val="en-US" w:eastAsia="zh-CN"/>
        </w:rPr>
        <w:t>10</w:t>
      </w:r>
      <w:r>
        <w:rPr>
          <w:rFonts w:hint="eastAsia" w:ascii="仿宋" w:hAnsi="仿宋" w:eastAsia="仿宋" w:cs="仿宋"/>
          <w:color w:val="auto"/>
          <w:sz w:val="24"/>
          <w:szCs w:val="24"/>
          <w:highlight w:val="none"/>
        </w:rPr>
        <w:t>日</w:t>
      </w:r>
      <w:r>
        <w:rPr>
          <w:rFonts w:hint="eastAsia" w:ascii="仿宋" w:hAnsi="仿宋" w:eastAsia="仿宋" w:cs="仿宋"/>
          <w:color w:val="auto"/>
          <w:sz w:val="24"/>
          <w:szCs w:val="24"/>
          <w:highlight w:val="none"/>
          <w:lang w:eastAsia="zh-CN"/>
        </w:rPr>
        <w:t>内</w:t>
      </w:r>
      <w:r>
        <w:rPr>
          <w:rFonts w:hint="eastAsia" w:ascii="仿宋" w:hAnsi="仿宋" w:eastAsia="仿宋" w:cs="仿宋"/>
          <w:color w:val="auto"/>
          <w:sz w:val="24"/>
          <w:szCs w:val="24"/>
          <w:highlight w:val="none"/>
        </w:rPr>
        <w:t>完成</w:t>
      </w:r>
      <w:r>
        <w:rPr>
          <w:rFonts w:hint="eastAsia" w:ascii="仿宋" w:hAnsi="仿宋" w:eastAsia="仿宋" w:cs="仿宋"/>
          <w:color w:val="auto"/>
          <w:sz w:val="24"/>
          <w:szCs w:val="24"/>
          <w:highlight w:val="none"/>
          <w:lang w:val="en-US" w:eastAsia="zh-CN"/>
        </w:rPr>
        <w:t>。</w:t>
      </w:r>
    </w:p>
    <w:p w14:paraId="7E91A1C6">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560" w:leftChars="0" w:firstLine="0" w:firstLineChars="0"/>
        <w:textAlignment w:val="auto"/>
        <w:rPr>
          <w:rFonts w:hint="eastAsia" w:ascii="仿宋" w:hAnsi="仿宋" w:eastAsia="仿宋" w:cs="仿宋"/>
          <w:b/>
          <w:bCs/>
          <w:color w:val="auto"/>
          <w:sz w:val="24"/>
          <w:szCs w:val="24"/>
          <w:highlight w:val="none"/>
        </w:rPr>
      </w:pPr>
      <w:r>
        <w:rPr>
          <w:rFonts w:hint="eastAsia" w:ascii="仿宋" w:hAnsi="仿宋" w:eastAsia="仿宋" w:cs="仿宋"/>
          <w:b/>
          <w:color w:val="auto"/>
          <w:sz w:val="24"/>
          <w:szCs w:val="24"/>
          <w:highlight w:val="none"/>
        </w:rPr>
        <w:t xml:space="preserve"> </w:t>
      </w:r>
      <w:r>
        <w:rPr>
          <w:rFonts w:hint="eastAsia" w:ascii="仿宋" w:hAnsi="仿宋" w:eastAsia="仿宋" w:cs="仿宋"/>
          <w:b/>
          <w:color w:val="auto"/>
          <w:sz w:val="24"/>
          <w:szCs w:val="24"/>
          <w:highlight w:val="none"/>
          <w:lang w:eastAsia="zh-CN"/>
        </w:rPr>
        <w:t>服务</w:t>
      </w:r>
      <w:r>
        <w:rPr>
          <w:rFonts w:hint="eastAsia" w:ascii="仿宋" w:hAnsi="仿宋" w:eastAsia="仿宋" w:cs="仿宋"/>
          <w:b/>
          <w:bCs/>
          <w:color w:val="auto"/>
          <w:sz w:val="24"/>
          <w:szCs w:val="24"/>
          <w:highlight w:val="none"/>
          <w:lang w:eastAsia="zh-CN"/>
        </w:rPr>
        <w:t>要求</w:t>
      </w:r>
    </w:p>
    <w:p w14:paraId="6060CC2C">
      <w:pPr>
        <w:keepNext w:val="0"/>
        <w:keepLines w:val="0"/>
        <w:pageBreakBefore w:val="0"/>
        <w:widowControl w:val="0"/>
        <w:kinsoku/>
        <w:wordWrap/>
        <w:overflowPunct/>
        <w:topLinePunct w:val="0"/>
        <w:autoSpaceDE/>
        <w:autoSpaceDN/>
        <w:bidi w:val="0"/>
        <w:adjustRightInd/>
        <w:snapToGrid/>
        <w:spacing w:before="120" w:line="360" w:lineRule="auto"/>
        <w:ind w:firstLine="576"/>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按时按质量完成服务</w:t>
      </w:r>
      <w:r>
        <w:rPr>
          <w:rFonts w:hint="eastAsia" w:ascii="仿宋" w:hAnsi="仿宋" w:eastAsia="仿宋" w:cs="仿宋"/>
          <w:color w:val="auto"/>
          <w:sz w:val="24"/>
          <w:szCs w:val="24"/>
          <w:highlight w:val="none"/>
          <w:lang w:val="en-US" w:eastAsia="zh-CN"/>
        </w:rPr>
        <w:t>。</w:t>
      </w:r>
    </w:p>
    <w:p w14:paraId="6D8162D9">
      <w:pPr>
        <w:keepNext w:val="0"/>
        <w:keepLines w:val="0"/>
        <w:pageBreakBefore w:val="0"/>
        <w:widowControl w:val="0"/>
        <w:kinsoku/>
        <w:wordWrap/>
        <w:overflowPunct/>
        <w:topLinePunct w:val="0"/>
        <w:autoSpaceDE/>
        <w:autoSpaceDN/>
        <w:bidi w:val="0"/>
        <w:adjustRightInd/>
        <w:snapToGrid/>
        <w:spacing w:before="120" w:line="360" w:lineRule="auto"/>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 xml:space="preserve">    第四条  </w:t>
      </w:r>
      <w:r>
        <w:rPr>
          <w:rFonts w:hint="eastAsia" w:ascii="仿宋" w:hAnsi="仿宋" w:eastAsia="仿宋" w:cs="仿宋"/>
          <w:b/>
          <w:bCs/>
          <w:color w:val="auto"/>
          <w:sz w:val="24"/>
          <w:szCs w:val="24"/>
          <w:highlight w:val="none"/>
        </w:rPr>
        <w:t>项目组织实施</w:t>
      </w:r>
    </w:p>
    <w:p w14:paraId="7D18D68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val="0"/>
          <w:bCs w:val="0"/>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b w:val="0"/>
          <w:bCs w:val="0"/>
          <w:color w:val="auto"/>
          <w:sz w:val="24"/>
          <w:szCs w:val="24"/>
          <w:highlight w:val="none"/>
        </w:rPr>
        <w:t xml:space="preserve"> 4.1 甲方应指定专人负责配合乙方实施项目，并为乙方实施项目提供所需的支持，包括但不限于为乙方提供与本项目相关的资料文件、按合同约定支付项目经费。甲方可根据项目宗旨对项目实施进行指导并提出修改意见，并组织项目验收。</w:t>
      </w:r>
    </w:p>
    <w:p w14:paraId="5500FA6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b w:val="0"/>
          <w:bCs w:val="0"/>
          <w:color w:val="auto"/>
          <w:sz w:val="24"/>
          <w:szCs w:val="24"/>
          <w:highlight w:val="none"/>
        </w:rPr>
        <w:t>4.2 乙方</w:t>
      </w:r>
      <w:r>
        <w:rPr>
          <w:rFonts w:hint="eastAsia" w:ascii="仿宋" w:hAnsi="仿宋" w:eastAsia="仿宋" w:cs="仿宋"/>
          <w:color w:val="auto"/>
          <w:sz w:val="24"/>
          <w:szCs w:val="24"/>
          <w:highlight w:val="none"/>
        </w:rPr>
        <w:t>应指定专人负责项目组织实施，组建项目工作组；应按照本合同内容和计划进度实施项目，组织开展</w:t>
      </w:r>
      <w:r>
        <w:rPr>
          <w:rFonts w:hint="eastAsia" w:ascii="仿宋" w:hAnsi="仿宋" w:eastAsia="仿宋" w:cs="仿宋"/>
          <w:color w:val="auto"/>
          <w:sz w:val="24"/>
          <w:szCs w:val="24"/>
          <w:highlight w:val="none"/>
          <w:lang w:eastAsia="zh-CN"/>
        </w:rPr>
        <w:t>本</w:t>
      </w:r>
      <w:r>
        <w:rPr>
          <w:rFonts w:hint="eastAsia" w:ascii="仿宋" w:hAnsi="仿宋" w:eastAsia="仿宋" w:cs="仿宋"/>
          <w:color w:val="auto"/>
          <w:sz w:val="24"/>
          <w:szCs w:val="24"/>
          <w:highlight w:val="none"/>
        </w:rPr>
        <w:t>项目；并根据甲方要求，及时通报项目实施情况。</w:t>
      </w:r>
    </w:p>
    <w:p w14:paraId="0DFBB87B">
      <w:pPr>
        <w:keepNext w:val="0"/>
        <w:keepLines w:val="0"/>
        <w:pageBreakBefore w:val="0"/>
        <w:widowControl w:val="0"/>
        <w:kinsoku/>
        <w:wordWrap/>
        <w:overflowPunct/>
        <w:topLinePunct w:val="0"/>
        <w:autoSpaceDE/>
        <w:autoSpaceDN/>
        <w:bidi w:val="0"/>
        <w:adjustRightInd/>
        <w:snapToGrid/>
        <w:spacing w:before="120" w:line="360" w:lineRule="auto"/>
        <w:ind w:firstLine="361" w:firstLineChars="150"/>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w:t>
      </w:r>
      <w:r>
        <w:rPr>
          <w:rFonts w:hint="eastAsia" w:ascii="仿宋" w:hAnsi="仿宋" w:eastAsia="仿宋" w:cs="仿宋"/>
          <w:b/>
          <w:color w:val="auto"/>
          <w:sz w:val="24"/>
          <w:szCs w:val="24"/>
          <w:highlight w:val="none"/>
          <w:lang w:val="en-US" w:eastAsia="zh-CN"/>
        </w:rPr>
        <w:t>五</w:t>
      </w:r>
      <w:r>
        <w:rPr>
          <w:rFonts w:hint="eastAsia" w:ascii="仿宋" w:hAnsi="仿宋" w:eastAsia="仿宋" w:cs="仿宋"/>
          <w:b/>
          <w:color w:val="auto"/>
          <w:sz w:val="24"/>
          <w:szCs w:val="24"/>
          <w:highlight w:val="none"/>
        </w:rPr>
        <w:t>条 验收</w:t>
      </w:r>
    </w:p>
    <w:p w14:paraId="22B5365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5.1</w:t>
      </w:r>
      <w:r>
        <w:rPr>
          <w:rFonts w:hint="eastAsia" w:ascii="仿宋" w:hAnsi="仿宋" w:eastAsia="仿宋" w:cs="仿宋"/>
          <w:color w:val="auto"/>
          <w:sz w:val="24"/>
          <w:szCs w:val="24"/>
          <w:highlight w:val="none"/>
        </w:rPr>
        <w:t>服务商将</w:t>
      </w:r>
      <w:r>
        <w:rPr>
          <w:rFonts w:hint="eastAsia" w:ascii="仿宋" w:hAnsi="仿宋" w:eastAsia="仿宋" w:cs="仿宋"/>
          <w:color w:val="auto"/>
          <w:sz w:val="24"/>
          <w:szCs w:val="24"/>
          <w:highlight w:val="none"/>
          <w:lang w:eastAsia="zh-CN"/>
        </w:rPr>
        <w:t>服务</w:t>
      </w:r>
      <w:r>
        <w:rPr>
          <w:rFonts w:hint="eastAsia" w:ascii="仿宋" w:hAnsi="仿宋" w:eastAsia="仿宋" w:cs="仿宋"/>
          <w:color w:val="auto"/>
          <w:sz w:val="24"/>
          <w:szCs w:val="24"/>
          <w:highlight w:val="none"/>
        </w:rPr>
        <w:t>完成后，书面通知采购人验收。</w:t>
      </w:r>
    </w:p>
    <w:p w14:paraId="116193B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5.2</w:t>
      </w:r>
      <w:r>
        <w:rPr>
          <w:rFonts w:hint="eastAsia" w:ascii="仿宋" w:hAnsi="仿宋" w:eastAsia="仿宋" w:cs="仿宋"/>
          <w:color w:val="auto"/>
          <w:sz w:val="24"/>
          <w:szCs w:val="24"/>
          <w:highlight w:val="none"/>
        </w:rPr>
        <w:t>采购人组织服务商进行验收，验收合格后，填写政府采购项目验收单（一式伍份）。</w:t>
      </w:r>
    </w:p>
    <w:p w14:paraId="3E37752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5.3</w:t>
      </w:r>
      <w:r>
        <w:rPr>
          <w:rFonts w:hint="eastAsia" w:ascii="仿宋" w:hAnsi="仿宋" w:eastAsia="仿宋" w:cs="仿宋"/>
          <w:color w:val="auto"/>
          <w:sz w:val="24"/>
          <w:szCs w:val="24"/>
          <w:highlight w:val="none"/>
        </w:rPr>
        <w:t>验收依据</w:t>
      </w:r>
    </w:p>
    <w:p w14:paraId="08070AC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5.3-</w:t>
      </w: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磋商</w:t>
      </w:r>
      <w:r>
        <w:rPr>
          <w:rFonts w:hint="eastAsia" w:ascii="仿宋" w:hAnsi="仿宋" w:eastAsia="仿宋" w:cs="仿宋"/>
          <w:color w:val="auto"/>
          <w:sz w:val="24"/>
          <w:szCs w:val="24"/>
          <w:highlight w:val="none"/>
        </w:rPr>
        <w:t>文件、响应文件</w:t>
      </w:r>
    </w:p>
    <w:p w14:paraId="7FA0E3A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5.3-</w:t>
      </w:r>
      <w:r>
        <w:rPr>
          <w:rFonts w:hint="eastAsia" w:ascii="仿宋" w:hAnsi="仿宋" w:eastAsia="仿宋" w:cs="仿宋"/>
          <w:color w:val="auto"/>
          <w:sz w:val="24"/>
          <w:szCs w:val="24"/>
          <w:highlight w:val="none"/>
        </w:rPr>
        <w:t>2本合同及附件文本；</w:t>
      </w:r>
    </w:p>
    <w:p w14:paraId="25B9C031">
      <w:pPr>
        <w:keepNext w:val="0"/>
        <w:keepLines w:val="0"/>
        <w:pageBreakBefore w:val="0"/>
        <w:widowControl w:val="0"/>
        <w:kinsoku/>
        <w:wordWrap/>
        <w:overflowPunct/>
        <w:topLinePunct w:val="0"/>
        <w:autoSpaceDE/>
        <w:autoSpaceDN/>
        <w:bidi w:val="0"/>
        <w:adjustRightInd/>
        <w:snapToGrid/>
        <w:spacing w:before="120" w:line="360" w:lineRule="auto"/>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 xml:space="preserve">    第</w:t>
      </w:r>
      <w:r>
        <w:rPr>
          <w:rFonts w:hint="eastAsia" w:ascii="仿宋" w:hAnsi="仿宋" w:eastAsia="仿宋" w:cs="仿宋"/>
          <w:b/>
          <w:color w:val="auto"/>
          <w:sz w:val="24"/>
          <w:szCs w:val="24"/>
          <w:highlight w:val="none"/>
          <w:lang w:val="en-US" w:eastAsia="zh-CN"/>
        </w:rPr>
        <w:t>六</w:t>
      </w:r>
      <w:r>
        <w:rPr>
          <w:rFonts w:hint="eastAsia" w:ascii="仿宋" w:hAnsi="仿宋" w:eastAsia="仿宋" w:cs="仿宋"/>
          <w:b/>
          <w:color w:val="auto"/>
          <w:sz w:val="24"/>
          <w:szCs w:val="24"/>
          <w:highlight w:val="none"/>
        </w:rPr>
        <w:t xml:space="preserve">条  </w:t>
      </w:r>
      <w:r>
        <w:rPr>
          <w:rFonts w:hint="eastAsia" w:ascii="仿宋" w:hAnsi="仿宋" w:eastAsia="仿宋" w:cs="仿宋"/>
          <w:b/>
          <w:bCs/>
          <w:color w:val="auto"/>
          <w:sz w:val="24"/>
          <w:szCs w:val="24"/>
          <w:highlight w:val="none"/>
        </w:rPr>
        <w:t>经费及支付方式</w:t>
      </w:r>
    </w:p>
    <w:p w14:paraId="06C1708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6.1本项目提供的经费总额为人民币</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元整。</w:t>
      </w:r>
    </w:p>
    <w:p w14:paraId="3F341A5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6.2</w:t>
      </w:r>
      <w:r>
        <w:rPr>
          <w:rFonts w:hint="eastAsia" w:ascii="仿宋" w:hAnsi="仿宋" w:eastAsia="仿宋" w:cs="仿宋"/>
          <w:color w:val="auto"/>
          <w:sz w:val="24"/>
          <w:szCs w:val="24"/>
          <w:highlight w:val="none"/>
        </w:rPr>
        <w:t>付款方式：</w:t>
      </w:r>
      <w:r>
        <w:rPr>
          <w:rFonts w:hint="eastAsia" w:ascii="仿宋" w:hAnsi="仿宋" w:eastAsia="仿宋" w:cs="仿宋"/>
          <w:color w:val="auto"/>
          <w:sz w:val="24"/>
          <w:szCs w:val="24"/>
          <w:highlight w:val="none"/>
          <w:lang w:eastAsia="zh-CN"/>
        </w:rPr>
        <w:t>合同签订后预付合同金额的</w:t>
      </w:r>
      <w:r>
        <w:rPr>
          <w:rFonts w:hint="eastAsia" w:ascii="仿宋" w:hAnsi="仿宋" w:eastAsia="仿宋" w:cs="仿宋"/>
          <w:color w:val="auto"/>
          <w:sz w:val="24"/>
          <w:szCs w:val="24"/>
          <w:highlight w:val="none"/>
          <w:lang w:val="en-US" w:eastAsia="zh-CN"/>
        </w:rPr>
        <w:t>40%作为预付款，验收合格后30日内付完剩余合同价款。</w:t>
      </w:r>
    </w:p>
    <w:p w14:paraId="35C01D3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6.3</w:t>
      </w:r>
      <w:r>
        <w:rPr>
          <w:rFonts w:hint="eastAsia" w:ascii="仿宋" w:hAnsi="仿宋" w:eastAsia="仿宋" w:cs="仿宋"/>
          <w:color w:val="auto"/>
          <w:sz w:val="24"/>
          <w:szCs w:val="24"/>
          <w:highlight w:val="none"/>
        </w:rPr>
        <w:t>结算方式：验收合格后填写政府采购项目验收单（一式伍份）,发票（按合同总价直开采购人），供货合同、政府采购项目验收单与采购人结算。</w:t>
      </w:r>
    </w:p>
    <w:p w14:paraId="54055DCE">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default"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eastAsia="zh-CN"/>
        </w:rPr>
        <w:t>第八条</w:t>
      </w:r>
      <w:r>
        <w:rPr>
          <w:rFonts w:hint="eastAsia" w:ascii="仿宋" w:hAnsi="仿宋" w:eastAsia="仿宋" w:cs="仿宋"/>
          <w:b/>
          <w:bCs/>
          <w:color w:val="auto"/>
          <w:sz w:val="24"/>
          <w:szCs w:val="24"/>
          <w:highlight w:val="none"/>
          <w:lang w:val="en-US" w:eastAsia="zh-CN"/>
        </w:rPr>
        <w:t xml:space="preserve">  保密要求</w:t>
      </w:r>
    </w:p>
    <w:p w14:paraId="481A9AC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7.1</w:t>
      </w:r>
      <w:r>
        <w:rPr>
          <w:rFonts w:hint="eastAsia" w:ascii="仿宋" w:hAnsi="仿宋" w:eastAsia="仿宋" w:cs="仿宋"/>
          <w:color w:val="auto"/>
          <w:sz w:val="24"/>
          <w:szCs w:val="24"/>
          <w:highlight w:val="none"/>
          <w:lang w:eastAsia="zh-CN"/>
        </w:rPr>
        <w:t>成果要求：按照国家相关技术标准完成</w:t>
      </w:r>
      <w:bookmarkStart w:id="0" w:name="_GoBack"/>
      <w:bookmarkEnd w:id="0"/>
      <w:r>
        <w:rPr>
          <w:rFonts w:hint="eastAsia" w:ascii="仿宋" w:hAnsi="仿宋" w:eastAsia="仿宋" w:cs="仿宋"/>
          <w:color w:val="auto"/>
          <w:sz w:val="24"/>
          <w:szCs w:val="24"/>
          <w:highlight w:val="none"/>
          <w:lang w:eastAsia="zh-CN"/>
        </w:rPr>
        <w:t>，并提交成果文件。</w:t>
      </w:r>
    </w:p>
    <w:p w14:paraId="589D1F4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7.2</w:t>
      </w:r>
      <w:r>
        <w:rPr>
          <w:rFonts w:hint="eastAsia" w:ascii="仿宋" w:hAnsi="仿宋" w:eastAsia="仿宋" w:cs="仿宋"/>
          <w:color w:val="auto"/>
          <w:sz w:val="24"/>
          <w:szCs w:val="24"/>
          <w:highlight w:val="none"/>
          <w:lang w:eastAsia="zh-CN"/>
        </w:rPr>
        <w:t>保密要求：成交人在项目实施过程中，对采购人所提供的所有相关资料、数据及分析数据和结果，未经采购人书面同意，不得向任何第三者涉露，且保密责任不因合同的终止或解除而失效。如采购人提出要求，成交人须无条件签订保密协议。项目完成后，成交人须把采购人提供的所有资料、数据完整归还采购人，并不得留存任何复制品。</w:t>
      </w:r>
    </w:p>
    <w:p w14:paraId="3D1A96B0">
      <w:pPr>
        <w:keepNext w:val="0"/>
        <w:keepLines w:val="0"/>
        <w:pageBreakBefore w:val="0"/>
        <w:widowControl w:val="0"/>
        <w:kinsoku/>
        <w:wordWrap/>
        <w:overflowPunct/>
        <w:topLinePunct w:val="0"/>
        <w:autoSpaceDE/>
        <w:autoSpaceDN/>
        <w:bidi w:val="0"/>
        <w:adjustRightInd/>
        <w:snapToGrid/>
        <w:spacing w:before="120" w:line="360" w:lineRule="auto"/>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 xml:space="preserve">    第</w:t>
      </w:r>
      <w:r>
        <w:rPr>
          <w:rFonts w:hint="eastAsia" w:ascii="仿宋" w:hAnsi="仿宋" w:eastAsia="仿宋" w:cs="仿宋"/>
          <w:b/>
          <w:color w:val="auto"/>
          <w:sz w:val="24"/>
          <w:szCs w:val="24"/>
          <w:highlight w:val="none"/>
          <w:lang w:eastAsia="zh-CN"/>
        </w:rPr>
        <w:t>九</w:t>
      </w:r>
      <w:r>
        <w:rPr>
          <w:rFonts w:hint="eastAsia" w:ascii="仿宋" w:hAnsi="仿宋" w:eastAsia="仿宋" w:cs="仿宋"/>
          <w:b/>
          <w:color w:val="auto"/>
          <w:sz w:val="24"/>
          <w:szCs w:val="24"/>
          <w:highlight w:val="none"/>
        </w:rPr>
        <w:t>条  违约责任</w:t>
      </w:r>
    </w:p>
    <w:p w14:paraId="333D1BC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服务商未按</w:t>
      </w:r>
      <w:r>
        <w:rPr>
          <w:rFonts w:hint="eastAsia" w:ascii="仿宋" w:hAnsi="仿宋" w:eastAsia="仿宋" w:cs="仿宋"/>
          <w:color w:val="auto"/>
          <w:sz w:val="24"/>
          <w:szCs w:val="24"/>
          <w:highlight w:val="none"/>
          <w:lang w:eastAsia="zh-CN"/>
        </w:rPr>
        <w:t>要求</w:t>
      </w:r>
      <w:r>
        <w:rPr>
          <w:rFonts w:hint="eastAsia" w:ascii="仿宋" w:hAnsi="仿宋" w:eastAsia="仿宋" w:cs="仿宋"/>
          <w:color w:val="auto"/>
          <w:sz w:val="24"/>
          <w:szCs w:val="24"/>
          <w:highlight w:val="none"/>
        </w:rPr>
        <w:t>提供服务，采购人会同集中采购机构有权终止合同和对服务商的违约行为进行追究，同时按《政府采购法》有关处罚条款报监管机构进行相应的处罚。</w:t>
      </w:r>
    </w:p>
    <w:p w14:paraId="344B3E8E">
      <w:pPr>
        <w:keepNext w:val="0"/>
        <w:keepLines w:val="0"/>
        <w:pageBreakBefore w:val="0"/>
        <w:widowControl w:val="0"/>
        <w:kinsoku/>
        <w:wordWrap/>
        <w:overflowPunct/>
        <w:topLinePunct w:val="0"/>
        <w:autoSpaceDE/>
        <w:autoSpaceDN/>
        <w:bidi w:val="0"/>
        <w:adjustRightInd/>
        <w:snapToGrid/>
        <w:spacing w:before="120" w:line="360" w:lineRule="auto"/>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 xml:space="preserve">   第</w:t>
      </w:r>
      <w:r>
        <w:rPr>
          <w:rFonts w:hint="eastAsia" w:ascii="仿宋" w:hAnsi="仿宋" w:eastAsia="仿宋" w:cs="仿宋"/>
          <w:b/>
          <w:color w:val="auto"/>
          <w:sz w:val="24"/>
          <w:szCs w:val="24"/>
          <w:highlight w:val="none"/>
          <w:lang w:eastAsia="zh-CN"/>
        </w:rPr>
        <w:t>十</w:t>
      </w:r>
      <w:r>
        <w:rPr>
          <w:rFonts w:hint="eastAsia" w:ascii="仿宋" w:hAnsi="仿宋" w:eastAsia="仿宋" w:cs="仿宋"/>
          <w:b/>
          <w:color w:val="auto"/>
          <w:sz w:val="24"/>
          <w:szCs w:val="24"/>
          <w:highlight w:val="none"/>
        </w:rPr>
        <w:t>条  争议解决方式</w:t>
      </w:r>
    </w:p>
    <w:p w14:paraId="0113B61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10.1</w:t>
      </w:r>
      <w:r>
        <w:rPr>
          <w:rFonts w:hint="eastAsia" w:ascii="仿宋" w:hAnsi="仿宋" w:eastAsia="仿宋" w:cs="仿宋"/>
          <w:color w:val="auto"/>
          <w:sz w:val="24"/>
          <w:szCs w:val="24"/>
          <w:highlight w:val="none"/>
        </w:rPr>
        <w:t>甲乙双方履行合同过程中发生争议的，应当友好协商解决。</w:t>
      </w:r>
    </w:p>
    <w:p w14:paraId="03247C9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10.2</w:t>
      </w:r>
      <w:r>
        <w:rPr>
          <w:rFonts w:hint="eastAsia" w:ascii="仿宋" w:hAnsi="仿宋" w:eastAsia="仿宋" w:cs="仿宋"/>
          <w:color w:val="auto"/>
          <w:sz w:val="24"/>
          <w:szCs w:val="24"/>
          <w:highlight w:val="none"/>
        </w:rPr>
        <w:t>甲乙双方协商不成的，向</w:t>
      </w:r>
      <w:r>
        <w:rPr>
          <w:rFonts w:hint="eastAsia" w:ascii="仿宋" w:hAnsi="仿宋" w:eastAsia="仿宋" w:cs="仿宋"/>
          <w:color w:val="auto"/>
          <w:sz w:val="24"/>
          <w:szCs w:val="24"/>
          <w:highlight w:val="none"/>
          <w:lang w:val="en-US" w:eastAsia="zh-CN"/>
        </w:rPr>
        <w:t>渭南市</w:t>
      </w:r>
      <w:r>
        <w:rPr>
          <w:rFonts w:hint="eastAsia" w:ascii="仿宋" w:hAnsi="仿宋" w:eastAsia="仿宋" w:cs="仿宋"/>
          <w:color w:val="auto"/>
          <w:sz w:val="24"/>
          <w:szCs w:val="24"/>
          <w:highlight w:val="none"/>
        </w:rPr>
        <w:t>人民法院提起诉讼。</w:t>
      </w:r>
    </w:p>
    <w:p w14:paraId="093390C2">
      <w:pPr>
        <w:keepNext w:val="0"/>
        <w:keepLines w:val="0"/>
        <w:pageBreakBefore w:val="0"/>
        <w:widowControl w:val="0"/>
        <w:kinsoku/>
        <w:wordWrap/>
        <w:overflowPunct/>
        <w:topLinePunct w:val="0"/>
        <w:autoSpaceDE/>
        <w:autoSpaceDN/>
        <w:bidi w:val="0"/>
        <w:adjustRightInd/>
        <w:snapToGrid/>
        <w:spacing w:before="120" w:line="360" w:lineRule="auto"/>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 xml:space="preserve">   第十</w:t>
      </w:r>
      <w:r>
        <w:rPr>
          <w:rFonts w:hint="eastAsia" w:ascii="仿宋" w:hAnsi="仿宋" w:eastAsia="仿宋" w:cs="仿宋"/>
          <w:b/>
          <w:color w:val="auto"/>
          <w:sz w:val="24"/>
          <w:szCs w:val="24"/>
          <w:highlight w:val="none"/>
          <w:lang w:eastAsia="zh-CN"/>
        </w:rPr>
        <w:t>一</w:t>
      </w:r>
      <w:r>
        <w:rPr>
          <w:rFonts w:hint="eastAsia" w:ascii="仿宋" w:hAnsi="仿宋" w:eastAsia="仿宋" w:cs="仿宋"/>
          <w:b/>
          <w:color w:val="auto"/>
          <w:sz w:val="24"/>
          <w:szCs w:val="24"/>
          <w:highlight w:val="none"/>
        </w:rPr>
        <w:t>条  合同的变更和解除</w:t>
      </w:r>
    </w:p>
    <w:p w14:paraId="78EEBC5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1</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.1  合同的变更</w:t>
      </w:r>
    </w:p>
    <w:p w14:paraId="54AE091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1</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.1.1  订立本合同所依据的法律、法规或者客观情况发生变化的，应变更本合同相关内容。</w:t>
      </w:r>
    </w:p>
    <w:p w14:paraId="3AF6DAB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1</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.1.2  本合同的变更由双方另行协商，并书面约定，作为本合同的变更文本。</w:t>
      </w:r>
    </w:p>
    <w:p w14:paraId="3DBCF18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1</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.1.3  本合同的一方向另一方提出变更合同请求的，另一方应在15天内予以答复，逾期不予答复的，视为同意。</w:t>
      </w:r>
    </w:p>
    <w:p w14:paraId="2B183D9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1</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 xml:space="preserve">.2  合同的解除 </w:t>
      </w:r>
    </w:p>
    <w:p w14:paraId="3E62B80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1</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.2.1  经甲乙双方协商，可以解除本合同。</w:t>
      </w:r>
    </w:p>
    <w:p w14:paraId="5FF836D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rPr>
        <w:t xml:space="preserve">    1</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.2.2  因一方违约，致使合同不能继续履行或没有必要继续履行的，另一方可以通知其解除本合同</w:t>
      </w:r>
    </w:p>
    <w:p w14:paraId="636F3732">
      <w:pPr>
        <w:keepNext w:val="0"/>
        <w:keepLines w:val="0"/>
        <w:pageBreakBefore w:val="0"/>
        <w:widowControl w:val="0"/>
        <w:kinsoku/>
        <w:wordWrap/>
        <w:overflowPunct/>
        <w:topLinePunct w:val="0"/>
        <w:autoSpaceDE/>
        <w:autoSpaceDN/>
        <w:bidi w:val="0"/>
        <w:adjustRightInd/>
        <w:snapToGrid/>
        <w:spacing w:before="120" w:line="360" w:lineRule="auto"/>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 xml:space="preserve">    第十</w:t>
      </w:r>
      <w:r>
        <w:rPr>
          <w:rFonts w:hint="eastAsia" w:ascii="仿宋" w:hAnsi="仿宋" w:eastAsia="仿宋" w:cs="仿宋"/>
          <w:b/>
          <w:color w:val="auto"/>
          <w:sz w:val="24"/>
          <w:szCs w:val="24"/>
          <w:highlight w:val="none"/>
          <w:lang w:eastAsia="zh-CN"/>
        </w:rPr>
        <w:t>二</w:t>
      </w:r>
      <w:r>
        <w:rPr>
          <w:rFonts w:hint="eastAsia" w:ascii="仿宋" w:hAnsi="仿宋" w:eastAsia="仿宋" w:cs="仿宋"/>
          <w:b/>
          <w:color w:val="auto"/>
          <w:sz w:val="24"/>
          <w:szCs w:val="24"/>
          <w:highlight w:val="none"/>
        </w:rPr>
        <w:t>条  附文</w:t>
      </w:r>
    </w:p>
    <w:p w14:paraId="4D793BF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1</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.1  本合同适用中华人民共和国法律，未尽事宜，由双方协商解决。</w:t>
      </w:r>
    </w:p>
    <w:p w14:paraId="033E784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.2  甲乙双方履行合同过程中发生争议的，应当友好协商解决。</w:t>
      </w:r>
    </w:p>
    <w:p w14:paraId="0353A67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.3  本合同经双方签字、盖章后生效。</w:t>
      </w:r>
    </w:p>
    <w:p w14:paraId="39BC2A9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.4  本合同一式</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eastAsia="zh-CN"/>
        </w:rPr>
        <w:t>伍</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份，甲乙双方各执</w:t>
      </w:r>
      <w:r>
        <w:rPr>
          <w:rFonts w:hint="eastAsia" w:ascii="仿宋" w:hAnsi="仿宋" w:eastAsia="仿宋" w:cs="仿宋"/>
          <w:color w:val="auto"/>
          <w:sz w:val="24"/>
          <w:szCs w:val="24"/>
          <w:highlight w:val="none"/>
          <w:u w:val="single"/>
        </w:rPr>
        <w:t xml:space="preserve">  贰  </w:t>
      </w:r>
      <w:r>
        <w:rPr>
          <w:rFonts w:hint="eastAsia" w:ascii="仿宋" w:hAnsi="仿宋" w:eastAsia="仿宋" w:cs="仿宋"/>
          <w:color w:val="auto"/>
          <w:sz w:val="24"/>
          <w:szCs w:val="24"/>
          <w:highlight w:val="none"/>
        </w:rPr>
        <w:t>份，</w:t>
      </w:r>
      <w:r>
        <w:rPr>
          <w:rFonts w:hint="eastAsia" w:ascii="仿宋" w:hAnsi="仿宋" w:eastAsia="仿宋" w:cs="仿宋"/>
          <w:color w:val="auto"/>
          <w:sz w:val="24"/>
          <w:szCs w:val="24"/>
          <w:highlight w:val="none"/>
          <w:lang w:eastAsia="zh-CN"/>
        </w:rPr>
        <w:t>代理机构</w:t>
      </w:r>
      <w:r>
        <w:rPr>
          <w:rFonts w:hint="eastAsia" w:ascii="仿宋" w:hAnsi="仿宋" w:eastAsia="仿宋" w:cs="仿宋"/>
          <w:color w:val="auto"/>
          <w:sz w:val="24"/>
          <w:szCs w:val="24"/>
          <w:highlight w:val="none"/>
          <w:lang w:val="en-US" w:eastAsia="zh-CN"/>
        </w:rPr>
        <w:t>1份，</w:t>
      </w:r>
      <w:r>
        <w:rPr>
          <w:rFonts w:hint="eastAsia" w:ascii="仿宋" w:hAnsi="仿宋" w:eastAsia="仿宋" w:cs="仿宋"/>
          <w:color w:val="auto"/>
          <w:sz w:val="24"/>
          <w:szCs w:val="24"/>
          <w:highlight w:val="none"/>
        </w:rPr>
        <w:t>具有同等法律效力。</w:t>
      </w:r>
    </w:p>
    <w:p w14:paraId="6B628DFC">
      <w:pPr>
        <w:ind w:left="570"/>
        <w:rPr>
          <w:rFonts w:hint="eastAsia" w:ascii="仿宋" w:hAnsi="仿宋" w:eastAsia="仿宋" w:cs="仿宋"/>
          <w:color w:val="auto"/>
          <w:sz w:val="24"/>
          <w:szCs w:val="24"/>
          <w:highlight w:val="none"/>
        </w:rPr>
      </w:pPr>
    </w:p>
    <w:p w14:paraId="15D8786D">
      <w:pPr>
        <w:pStyle w:val="4"/>
        <w:rPr>
          <w:rFonts w:hint="eastAsia" w:ascii="仿宋" w:hAnsi="仿宋" w:eastAsia="仿宋" w:cs="仿宋"/>
          <w:color w:val="auto"/>
          <w:sz w:val="24"/>
          <w:szCs w:val="24"/>
          <w:highlight w:val="none"/>
        </w:rPr>
      </w:pPr>
    </w:p>
    <w:p w14:paraId="35CDF25A">
      <w:pP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本页无内容</w:t>
      </w:r>
    </w:p>
    <w:p w14:paraId="70C80B50">
      <w:pPr>
        <w:pStyle w:val="4"/>
        <w:rPr>
          <w:rFonts w:hint="eastAsia" w:ascii="仿宋" w:hAnsi="仿宋" w:eastAsia="仿宋" w:cs="仿宋"/>
          <w:color w:val="auto"/>
          <w:highlight w:val="none"/>
        </w:rPr>
      </w:pPr>
    </w:p>
    <w:p w14:paraId="47C2BEC6">
      <w:pPr>
        <w:rPr>
          <w:rFonts w:hint="eastAsia"/>
          <w:color w:val="auto"/>
        </w:rPr>
      </w:pPr>
    </w:p>
    <w:tbl>
      <w:tblPr>
        <w:tblStyle w:val="8"/>
        <w:tblW w:w="9108" w:type="dxa"/>
        <w:tblInd w:w="0" w:type="dxa"/>
        <w:tblLayout w:type="fixed"/>
        <w:tblCellMar>
          <w:top w:w="0" w:type="dxa"/>
          <w:left w:w="108" w:type="dxa"/>
          <w:bottom w:w="0" w:type="dxa"/>
          <w:right w:w="108" w:type="dxa"/>
        </w:tblCellMar>
      </w:tblPr>
      <w:tblGrid>
        <w:gridCol w:w="4554"/>
        <w:gridCol w:w="4554"/>
      </w:tblGrid>
      <w:tr w14:paraId="4BD31AD2">
        <w:tblPrEx>
          <w:tblCellMar>
            <w:top w:w="0" w:type="dxa"/>
            <w:left w:w="108" w:type="dxa"/>
            <w:bottom w:w="0" w:type="dxa"/>
            <w:right w:w="108" w:type="dxa"/>
          </w:tblCellMar>
        </w:tblPrEx>
        <w:tc>
          <w:tcPr>
            <w:tcW w:w="4554" w:type="dxa"/>
            <w:noWrap w:val="0"/>
            <w:vAlign w:val="top"/>
          </w:tcPr>
          <w:p w14:paraId="68766132">
            <w:pPr>
              <w:spacing w:line="500" w:lineRule="atLeas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甲方（盖章）</w:t>
            </w:r>
          </w:p>
          <w:p w14:paraId="16748161">
            <w:pPr>
              <w:spacing w:line="500" w:lineRule="atLeast"/>
              <w:rPr>
                <w:rFonts w:hint="eastAsia" w:ascii="仿宋" w:hAnsi="仿宋" w:eastAsia="仿宋" w:cs="仿宋"/>
                <w:color w:val="auto"/>
                <w:sz w:val="24"/>
                <w:szCs w:val="24"/>
                <w:highlight w:val="none"/>
              </w:rPr>
            </w:pPr>
          </w:p>
          <w:p w14:paraId="1386A02F">
            <w:pPr>
              <w:spacing w:line="500" w:lineRule="atLeas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w:t>
            </w:r>
          </w:p>
          <w:p w14:paraId="2014466E">
            <w:pPr>
              <w:spacing w:line="500" w:lineRule="atLeas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或委托代理人（签章）</w:t>
            </w:r>
          </w:p>
          <w:p w14:paraId="0D8C6A59">
            <w:pPr>
              <w:spacing w:line="500" w:lineRule="atLeast"/>
              <w:rPr>
                <w:rFonts w:hint="eastAsia" w:ascii="仿宋" w:hAnsi="仿宋" w:eastAsia="仿宋" w:cs="仿宋"/>
                <w:color w:val="auto"/>
                <w:sz w:val="24"/>
                <w:szCs w:val="24"/>
                <w:highlight w:val="none"/>
              </w:rPr>
            </w:pPr>
          </w:p>
          <w:p w14:paraId="3E0AA298">
            <w:pPr>
              <w:spacing w:line="500" w:lineRule="atLeast"/>
              <w:ind w:firstLine="42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年    月    日</w:t>
            </w:r>
          </w:p>
        </w:tc>
        <w:tc>
          <w:tcPr>
            <w:tcW w:w="4554" w:type="dxa"/>
            <w:noWrap w:val="0"/>
            <w:vAlign w:val="top"/>
          </w:tcPr>
          <w:p w14:paraId="6DFA33F2">
            <w:pPr>
              <w:spacing w:line="500" w:lineRule="atLeas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乙方（盖章）</w:t>
            </w:r>
          </w:p>
          <w:p w14:paraId="71AB56D2">
            <w:pPr>
              <w:spacing w:line="500" w:lineRule="atLeast"/>
              <w:rPr>
                <w:rFonts w:hint="eastAsia" w:ascii="仿宋" w:hAnsi="仿宋" w:eastAsia="仿宋" w:cs="仿宋"/>
                <w:color w:val="auto"/>
                <w:sz w:val="24"/>
                <w:szCs w:val="24"/>
                <w:highlight w:val="none"/>
              </w:rPr>
            </w:pPr>
          </w:p>
          <w:p w14:paraId="2C4367D6">
            <w:pPr>
              <w:spacing w:line="500" w:lineRule="atLeas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w:t>
            </w:r>
          </w:p>
          <w:p w14:paraId="7F581938">
            <w:pPr>
              <w:spacing w:line="500" w:lineRule="atLeas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或委托代理人（签章）</w:t>
            </w:r>
          </w:p>
          <w:p w14:paraId="3116D677">
            <w:pPr>
              <w:spacing w:line="500" w:lineRule="atLeast"/>
              <w:rPr>
                <w:rFonts w:hint="eastAsia" w:ascii="仿宋" w:hAnsi="仿宋" w:eastAsia="仿宋" w:cs="仿宋"/>
                <w:color w:val="auto"/>
                <w:sz w:val="24"/>
                <w:szCs w:val="24"/>
                <w:highlight w:val="none"/>
              </w:rPr>
            </w:pPr>
          </w:p>
          <w:p w14:paraId="6AA71B14">
            <w:pPr>
              <w:spacing w:line="500" w:lineRule="atLeast"/>
              <w:ind w:firstLine="42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年    月    日</w:t>
            </w:r>
          </w:p>
        </w:tc>
      </w:tr>
    </w:tbl>
    <w:p w14:paraId="3EE5F2D7">
      <w:pPr>
        <w:keepNext w:val="0"/>
        <w:keepLines w:val="0"/>
        <w:pageBreakBefore w:val="0"/>
        <w:widowControl w:val="0"/>
        <w:tabs>
          <w:tab w:val="left" w:pos="5355"/>
        </w:tabs>
        <w:kinsoku/>
        <w:wordWrap/>
        <w:overflowPunct/>
        <w:topLinePunct w:val="0"/>
        <w:autoSpaceDE/>
        <w:autoSpaceDN/>
        <w:bidi w:val="0"/>
        <w:spacing w:line="360" w:lineRule="auto"/>
        <w:ind w:firstLine="480" w:firstLineChars="200"/>
        <w:jc w:val="left"/>
        <w:textAlignment w:val="auto"/>
        <w:rPr>
          <w:rFonts w:hint="eastAsia" w:ascii="仿宋" w:hAnsi="仿宋" w:eastAsia="仿宋" w:cs="仿宋"/>
          <w:bCs/>
          <w:color w:val="auto"/>
          <w:sz w:val="24"/>
          <w:szCs w:val="24"/>
          <w:highlight w:val="none"/>
          <w:lang w:eastAsia="zh-CN"/>
        </w:rPr>
      </w:pPr>
    </w:p>
    <w:p w14:paraId="4313AA62"/>
    <w:p w14:paraId="5FC45ABB"/>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7A"/>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5C4D70"/>
    <w:multiLevelType w:val="singleLevel"/>
    <w:tmpl w:val="ED5C4D70"/>
    <w:lvl w:ilvl="0" w:tentative="0">
      <w:start w:val="3"/>
      <w:numFmt w:val="chineseCounting"/>
      <w:suff w:val="space"/>
      <w:lvlText w:val="第%1条"/>
      <w:lvlJc w:val="left"/>
      <w:pPr>
        <w:ind w:left="56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BB49B8"/>
    <w:rsid w:val="254820D7"/>
    <w:rsid w:val="67022282"/>
    <w:rsid w:val="7EFE00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宋体" w:hAnsi="Times New Roman" w:eastAsia="宋体" w:cs="Times New Roman"/>
      <w:sz w:val="24"/>
      <w:szCs w:val="20"/>
      <w:lang w:val="en-US" w:eastAsia="zh-CN" w:bidi="ar-SA"/>
    </w:rPr>
  </w:style>
  <w:style w:type="paragraph" w:styleId="3">
    <w:name w:val="heading 2"/>
    <w:basedOn w:val="1"/>
    <w:next w:val="1"/>
    <w:qFormat/>
    <w:uiPriority w:val="0"/>
    <w:pPr>
      <w:keepNext/>
      <w:keepLines/>
      <w:widowControl/>
      <w:spacing w:before="260" w:after="260"/>
      <w:ind w:left="284"/>
      <w:jc w:val="left"/>
      <w:outlineLvl w:val="1"/>
    </w:pPr>
    <w:rPr>
      <w:rFonts w:ascii="Arial" w:hAnsi="Arial" w:eastAsia="宋体" w:cs="Times New Roman"/>
      <w:b/>
      <w:bCs/>
      <w:sz w:val="28"/>
      <w:szCs w:val="32"/>
    </w:rPr>
  </w:style>
  <w:style w:type="paragraph" w:styleId="4">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rFonts w:ascii="Times New Roman" w:hAnsi="Times New Roman" w:eastAsia="宋体" w:cs="Times New Roman"/>
      <w:szCs w:val="20"/>
    </w:rPr>
  </w:style>
  <w:style w:type="paragraph" w:styleId="5">
    <w:name w:val="Body Text"/>
    <w:basedOn w:val="1"/>
    <w:qFormat/>
    <w:uiPriority w:val="0"/>
    <w:pPr>
      <w:spacing w:after="120" w:afterLines="0" w:afterAutospacing="0"/>
    </w:pPr>
  </w:style>
  <w:style w:type="paragraph" w:styleId="6">
    <w:name w:val="footer"/>
    <w:basedOn w:val="1"/>
    <w:qFormat/>
    <w:uiPriority w:val="0"/>
    <w:pPr>
      <w:tabs>
        <w:tab w:val="center" w:pos="4153"/>
        <w:tab w:val="right" w:pos="8306"/>
      </w:tabs>
      <w:snapToGrid w:val="0"/>
      <w:jc w:val="left"/>
    </w:pPr>
    <w:rPr>
      <w:rFonts w:ascii="Times New Roman" w:hAnsi="Times New Roman" w:eastAsia="宋体" w:cs="Times New Roman"/>
      <w:kern w:val="2"/>
      <w:sz w:val="18"/>
      <w:szCs w:val="18"/>
    </w:rPr>
  </w:style>
  <w:style w:type="paragraph" w:styleId="7">
    <w:name w:val="Body Text First Indent 2"/>
    <w:basedOn w:val="1"/>
    <w:next w:val="5"/>
    <w:uiPriority w:val="0"/>
    <w:pPr>
      <w:widowControl/>
      <w:ind w:firstLine="420" w:firstLineChars="200"/>
      <w:jc w:val="left"/>
    </w:pPr>
    <w:rPr>
      <w:rFonts w:ascii="宋体" w:hAnsi="宋体" w:eastAsia="宋体" w:cs="Times New Roman"/>
      <w:sz w:val="20"/>
    </w:rPr>
  </w:style>
  <w:style w:type="character" w:customStyle="1" w:styleId="10">
    <w:name w:val="NormalCharacter"/>
    <w:qFormat/>
    <w:uiPriority w:val="0"/>
    <w:rPr>
      <w:rFonts w:ascii="宋体" w:hAnsi="Times New Roman" w:eastAsia="宋体" w:cs="Times New Roman"/>
      <w:sz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1304</Words>
  <Characters>1394</Characters>
  <Lines>0</Lines>
  <Paragraphs>0</Paragraphs>
  <TotalTime>5</TotalTime>
  <ScaleCrop>false</ScaleCrop>
  <LinksUpToDate>false</LinksUpToDate>
  <CharactersWithSpaces>1618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2023-09-09T23:42:00Z</dcterms:created>
  <dc:creator>Administrator</dc:creator>
  <cp:lastModifiedBy>11</cp:lastModifiedBy>
  <dcterms:modified xsi:type="dcterms:W3CDTF">2025-11-28T08:50:57Z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27BAD507C0B046979146846F9AB0994B_12</vt:lpwstr>
  </property>
  <property fmtid="{D5CDD505-2E9C-101B-9397-08002B2CF9AE}" pid="4" name="KSOTemplateDocerSaveRecord">
    <vt:lpwstr>eyJoZGlkIjoiZjZhY2FlNGJmMGE5MzJkOTcwYTBiNzNkZTYzOTU4NmUiLCJ1c2VySWQiOiI0NDE2MjE4NTYifQ==</vt:lpwstr>
  </property>
</Properties>
</file>